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DD" w:rsidRPr="00CC6DDD" w:rsidRDefault="00BA1E63" w:rsidP="00CC6DDD">
      <w:pPr>
        <w:ind w:left="2880" w:firstLine="720"/>
        <w:rPr>
          <w:b/>
        </w:rPr>
      </w:pPr>
      <w:r>
        <w:rPr>
          <w:noProof/>
          <w:lang w:val="en-US"/>
        </w:rPr>
        <w:drawing>
          <wp:inline distT="0" distB="0" distL="0" distR="0">
            <wp:extent cx="1181100" cy="1051560"/>
            <wp:effectExtent l="0" t="0" r="0" b="0"/>
            <wp:docPr id="1" name="rectole0000000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1051560"/>
                    </a:xfrm>
                    <a:prstGeom prst="rect">
                      <a:avLst/>
                    </a:prstGeom>
                    <a:solidFill>
                      <a:srgbClr val="FFFFFF"/>
                    </a:solidFill>
                    <a:ln>
                      <a:noFill/>
                    </a:ln>
                  </pic:spPr>
                </pic:pic>
              </a:graphicData>
            </a:graphic>
          </wp:inline>
        </w:drawing>
      </w:r>
    </w:p>
    <w:p w:rsidR="00CC6DDD" w:rsidRPr="0019535D" w:rsidRDefault="00CC6DDD" w:rsidP="0019535D">
      <w:pPr>
        <w:spacing w:line="360" w:lineRule="auto"/>
        <w:jc w:val="center"/>
        <w:rPr>
          <w:rFonts w:ascii="Times New Roman" w:hAnsi="Times New Roman" w:cs="Times New Roman"/>
          <w:b/>
          <w:color w:val="1F497D" w:themeColor="text2"/>
          <w:sz w:val="40"/>
        </w:rPr>
      </w:pPr>
      <w:r w:rsidRPr="0019535D">
        <w:rPr>
          <w:rFonts w:ascii="Times New Roman" w:hAnsi="Times New Roman" w:cs="Times New Roman"/>
          <w:b/>
          <w:color w:val="1F497D" w:themeColor="text2"/>
          <w:sz w:val="40"/>
        </w:rPr>
        <w:t>Chalimbana University</w:t>
      </w:r>
    </w:p>
    <w:p w:rsidR="00CC6DDD" w:rsidRPr="00CC6DDD" w:rsidRDefault="00CC6DDD" w:rsidP="00CC6DDD">
      <w:pPr>
        <w:spacing w:line="360" w:lineRule="auto"/>
        <w:ind w:left="2880"/>
        <w:rPr>
          <w:rFonts w:ascii="Times New Roman" w:hAnsi="Times New Roman" w:cs="Times New Roman"/>
          <w:b/>
        </w:rPr>
      </w:pPr>
      <w:r w:rsidRPr="00CC6DDD">
        <w:rPr>
          <w:rFonts w:ascii="Times New Roman" w:hAnsi="Times New Roman" w:cs="Times New Roman"/>
          <w:b/>
        </w:rPr>
        <w:t xml:space="preserve">            Integrity. Service. Excellence </w:t>
      </w:r>
    </w:p>
    <w:p w:rsidR="00CC6DDD" w:rsidRPr="00CC6DDD" w:rsidRDefault="00CC6DDD" w:rsidP="00FD5F05">
      <w:pPr>
        <w:spacing w:after="0" w:line="360" w:lineRule="auto"/>
        <w:jc w:val="both"/>
        <w:rPr>
          <w:rFonts w:ascii="Times New Roman" w:hAnsi="Times New Roman" w:cs="Times New Roman"/>
          <w:b/>
        </w:rPr>
      </w:pPr>
    </w:p>
    <w:p w:rsidR="00CC6DDD" w:rsidRPr="00AA4A2E" w:rsidRDefault="00CC6DDD" w:rsidP="00FD5F05">
      <w:pPr>
        <w:spacing w:after="0" w:line="360" w:lineRule="auto"/>
        <w:jc w:val="both"/>
        <w:rPr>
          <w:rFonts w:ascii="Times New Roman" w:hAnsi="Times New Roman" w:cs="Times New Roman"/>
          <w:b/>
          <w:sz w:val="28"/>
        </w:rPr>
      </w:pPr>
    </w:p>
    <w:p w:rsidR="00CC6DDD" w:rsidRPr="00AA4A2E" w:rsidRDefault="00CC6DDD" w:rsidP="00FD5F05">
      <w:pPr>
        <w:spacing w:after="0" w:line="360" w:lineRule="auto"/>
        <w:jc w:val="both"/>
        <w:rPr>
          <w:rFonts w:ascii="Times New Roman" w:hAnsi="Times New Roman" w:cs="Times New Roman"/>
          <w:b/>
          <w:sz w:val="28"/>
        </w:rPr>
      </w:pPr>
    </w:p>
    <w:p w:rsidR="00CC6DDD" w:rsidRPr="00AA4A2E" w:rsidRDefault="00CC6DDD" w:rsidP="00AA4A2E">
      <w:pPr>
        <w:spacing w:after="0" w:line="360" w:lineRule="auto"/>
        <w:jc w:val="center"/>
        <w:rPr>
          <w:rFonts w:ascii="Times New Roman" w:hAnsi="Times New Roman" w:cs="Times New Roman"/>
          <w:b/>
          <w:sz w:val="32"/>
        </w:rPr>
      </w:pPr>
      <w:r w:rsidRPr="00AA4A2E">
        <w:rPr>
          <w:rFonts w:ascii="Times New Roman" w:hAnsi="Times New Roman" w:cs="Times New Roman"/>
          <w:b/>
          <w:sz w:val="32"/>
        </w:rPr>
        <w:t>DIRECTORATE OF DISTANCE EDUCATION</w:t>
      </w:r>
    </w:p>
    <w:p w:rsidR="00CC6DDD" w:rsidRPr="00AA4A2E" w:rsidRDefault="00CC6DDD" w:rsidP="00AA4A2E">
      <w:pPr>
        <w:spacing w:after="0" w:line="360" w:lineRule="auto"/>
        <w:jc w:val="center"/>
        <w:rPr>
          <w:rFonts w:ascii="Times New Roman" w:hAnsi="Times New Roman" w:cs="Times New Roman"/>
          <w:b/>
          <w:sz w:val="32"/>
        </w:rPr>
      </w:pPr>
    </w:p>
    <w:p w:rsidR="00CC6DDD" w:rsidRPr="00AA4A2E" w:rsidRDefault="00CC6DDD" w:rsidP="00AA4A2E">
      <w:pPr>
        <w:spacing w:after="0" w:line="360" w:lineRule="auto"/>
        <w:jc w:val="center"/>
        <w:rPr>
          <w:rFonts w:ascii="Times New Roman" w:hAnsi="Times New Roman" w:cs="Times New Roman"/>
          <w:b/>
          <w:sz w:val="32"/>
        </w:rPr>
      </w:pPr>
    </w:p>
    <w:p w:rsidR="00CC6DDD" w:rsidRPr="00AA4A2E" w:rsidRDefault="00CC6DDD" w:rsidP="00AA4A2E">
      <w:pPr>
        <w:spacing w:after="0" w:line="360" w:lineRule="auto"/>
        <w:jc w:val="center"/>
        <w:rPr>
          <w:rFonts w:ascii="Times New Roman" w:hAnsi="Times New Roman" w:cs="Times New Roman"/>
          <w:b/>
          <w:sz w:val="32"/>
        </w:rPr>
      </w:pPr>
    </w:p>
    <w:p w:rsidR="00CC6DDD" w:rsidRPr="00AA4A2E" w:rsidRDefault="0019535D" w:rsidP="00AA4A2E">
      <w:pPr>
        <w:spacing w:after="0" w:line="360" w:lineRule="auto"/>
        <w:jc w:val="center"/>
        <w:rPr>
          <w:rFonts w:ascii="Times New Roman" w:hAnsi="Times New Roman" w:cs="Times New Roman"/>
          <w:b/>
          <w:i/>
          <w:sz w:val="32"/>
        </w:rPr>
      </w:pPr>
      <w:r>
        <w:rPr>
          <w:rFonts w:ascii="Times New Roman" w:hAnsi="Times New Roman" w:cs="Times New Roman"/>
          <w:b/>
          <w:i/>
          <w:sz w:val="32"/>
        </w:rPr>
        <w:t>BBE 22</w:t>
      </w:r>
      <w:r w:rsidR="00CC6DDD" w:rsidRPr="00AA4A2E">
        <w:rPr>
          <w:rFonts w:ascii="Times New Roman" w:hAnsi="Times New Roman" w:cs="Times New Roman"/>
          <w:b/>
          <w:i/>
          <w:sz w:val="32"/>
        </w:rPr>
        <w:t>01: FINANCIAL ACCOUNTING</w:t>
      </w: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i/>
        </w:rPr>
      </w:pPr>
    </w:p>
    <w:p w:rsidR="00CC6DDD" w:rsidRPr="00CC6DDD" w:rsidRDefault="00CC6DDD" w:rsidP="00FD5F05">
      <w:pPr>
        <w:spacing w:after="0" w:line="360" w:lineRule="auto"/>
        <w:jc w:val="both"/>
        <w:rPr>
          <w:rFonts w:ascii="Times New Roman" w:hAnsi="Times New Roman" w:cs="Times New Roman"/>
          <w:b/>
        </w:rPr>
      </w:pPr>
    </w:p>
    <w:p w:rsidR="00CC6DDD" w:rsidRPr="00CC6DDD" w:rsidRDefault="00CC6DDD" w:rsidP="00FD5F05">
      <w:pPr>
        <w:spacing w:after="0" w:line="360" w:lineRule="auto"/>
        <w:jc w:val="both"/>
        <w:rPr>
          <w:rFonts w:ascii="Times New Roman" w:hAnsi="Times New Roman" w:cs="Times New Roman"/>
          <w:b/>
        </w:rPr>
      </w:pPr>
      <w:r w:rsidRPr="00CC6DDD">
        <w:rPr>
          <w:rFonts w:ascii="Times New Roman" w:hAnsi="Times New Roman" w:cs="Times New Roman"/>
          <w:b/>
        </w:rPr>
        <w:t>First Edition 2018</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 xml:space="preserve">Chalimbana University </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Private Bag E1</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Lusaka</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Zambia</w:t>
      </w:r>
    </w:p>
    <w:p w:rsid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 xml:space="preserve">Website: </w:t>
      </w:r>
      <w:hyperlink r:id="rId9">
        <w:r w:rsidRPr="00CC6DDD">
          <w:rPr>
            <w:rStyle w:val="Hyperlink"/>
            <w:rFonts w:ascii="Times New Roman" w:hAnsi="Times New Roman" w:cs="Times New Roman"/>
          </w:rPr>
          <w:t>www.chau.ac.zm</w:t>
        </w:r>
      </w:hyperlink>
    </w:p>
    <w:p w:rsidR="00790766" w:rsidRDefault="00790766" w:rsidP="00FD5F05">
      <w:pPr>
        <w:spacing w:after="0" w:line="360" w:lineRule="auto"/>
        <w:jc w:val="both"/>
        <w:rPr>
          <w:rFonts w:ascii="Times New Roman" w:hAnsi="Times New Roman" w:cs="Times New Roman"/>
        </w:rPr>
      </w:pPr>
    </w:p>
    <w:p w:rsidR="00790766" w:rsidRDefault="00790766"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b/>
        </w:rPr>
      </w:pPr>
      <w:bookmarkStart w:id="0" w:name="_GoBack"/>
      <w:bookmarkEnd w:id="0"/>
      <w:r w:rsidRPr="00CC6DDD">
        <w:rPr>
          <w:rFonts w:ascii="Times New Roman" w:hAnsi="Times New Roman" w:cs="Times New Roman"/>
          <w:b/>
        </w:rPr>
        <w:t>Author</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Matthew Ntabo</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Martin Kabwe</w:t>
      </w: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b/>
        </w:rPr>
        <w:t>Chalimbana University © 2018</w:t>
      </w: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b/>
        </w:rPr>
        <w:t>All rights reserved</w:t>
      </w:r>
      <w:r w:rsidRPr="00CC6DDD">
        <w:rPr>
          <w:rFonts w:ascii="Times New Roman" w:hAnsi="Times New Roman" w:cs="Times New Roman"/>
        </w:rPr>
        <w:t>.  No part of this publication may be reproduced, stored in a retrieval system, or transmitted in any form or by any means, electronic or mechanical, including photocopying, recording or otherwise without the permission of the copyright owners.</w:t>
      </w: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b/>
        </w:rPr>
      </w:pPr>
      <w:r w:rsidRPr="00CC6DDD">
        <w:rPr>
          <w:rFonts w:ascii="Times New Roman" w:hAnsi="Times New Roman" w:cs="Times New Roman"/>
          <w:b/>
        </w:rPr>
        <w:t>ACKNOWLEDGEMENTS</w:t>
      </w:r>
    </w:p>
    <w:p w:rsidR="00CC6DDD" w:rsidRPr="00CC6DDD" w:rsidRDefault="00CC6DDD" w:rsidP="00FD5F05">
      <w:pPr>
        <w:spacing w:after="0" w:line="360" w:lineRule="auto"/>
        <w:jc w:val="both"/>
        <w:rPr>
          <w:rFonts w:ascii="Times New Roman" w:hAnsi="Times New Roman" w:cs="Times New Roman"/>
        </w:rPr>
      </w:pPr>
      <w:r w:rsidRPr="00CC6DDD">
        <w:rPr>
          <w:rFonts w:ascii="Times New Roman" w:hAnsi="Times New Roman" w:cs="Times New Roman"/>
        </w:rPr>
        <w:t>The Directorate of Distance Education wishes to thank Mr. Ntabo Matthew and Mr Martin Kabwe for writing the module on Financial Accounting.</w:t>
      </w: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Pr="00CC6DDD" w:rsidRDefault="00CC6DDD" w:rsidP="00FD5F05">
      <w:pPr>
        <w:spacing w:after="0" w:line="360" w:lineRule="auto"/>
        <w:jc w:val="both"/>
        <w:rPr>
          <w:rFonts w:ascii="Times New Roman" w:hAnsi="Times New Roman" w:cs="Times New Roman"/>
        </w:rPr>
      </w:pPr>
    </w:p>
    <w:p w:rsidR="00CC6DDD" w:rsidRDefault="00CC6DD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D8000D" w:rsidRDefault="00D8000D" w:rsidP="00FD5F05">
      <w:pPr>
        <w:spacing w:after="0" w:line="360" w:lineRule="auto"/>
        <w:jc w:val="both"/>
        <w:rPr>
          <w:rFonts w:ascii="Times New Roman" w:hAnsi="Times New Roman" w:cs="Times New Roman"/>
        </w:rPr>
      </w:pPr>
    </w:p>
    <w:p w:rsidR="00AA4A2E" w:rsidRDefault="00AA4A2E" w:rsidP="00FD5F05">
      <w:pPr>
        <w:spacing w:after="0" w:line="360" w:lineRule="auto"/>
        <w:jc w:val="both"/>
        <w:rPr>
          <w:rFonts w:ascii="Times New Roman" w:hAnsi="Times New Roman" w:cs="Times New Roman"/>
        </w:rPr>
      </w:pPr>
    </w:p>
    <w:p w:rsidR="00AA4A2E" w:rsidRDefault="00AA4A2E" w:rsidP="00FD5F05">
      <w:pPr>
        <w:spacing w:after="0" w:line="360" w:lineRule="auto"/>
        <w:jc w:val="both"/>
        <w:rPr>
          <w:rFonts w:ascii="Times New Roman" w:hAnsi="Times New Roman" w:cs="Times New Roman"/>
        </w:rPr>
      </w:pPr>
    </w:p>
    <w:p w:rsidR="00AA4A2E" w:rsidRDefault="00AA4A2E" w:rsidP="00FD5F05">
      <w:pPr>
        <w:spacing w:after="0" w:line="360" w:lineRule="auto"/>
        <w:jc w:val="both"/>
        <w:rPr>
          <w:rFonts w:ascii="Times New Roman" w:hAnsi="Times New Roman" w:cs="Times New Roman"/>
        </w:rPr>
      </w:pPr>
    </w:p>
    <w:p w:rsidR="00D8000D" w:rsidRPr="00CC6DDD" w:rsidRDefault="00D8000D" w:rsidP="00FD5F05">
      <w:pPr>
        <w:spacing w:after="0" w:line="360" w:lineRule="auto"/>
        <w:jc w:val="both"/>
        <w:rPr>
          <w:rFonts w:ascii="Times New Roman" w:hAnsi="Times New Roman" w:cs="Times New Roman"/>
        </w:rPr>
      </w:pP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lastRenderedPageBreak/>
        <w:t xml:space="preserve">MODULE OVERVIEW </w:t>
      </w:r>
    </w:p>
    <w:p w:rsidR="00CC6DDD" w:rsidRPr="00FD5F05" w:rsidRDefault="00CC6DDD" w:rsidP="00FD5F05">
      <w:pPr>
        <w:spacing w:after="0" w:line="360" w:lineRule="auto"/>
        <w:jc w:val="both"/>
        <w:rPr>
          <w:rFonts w:ascii="Times New Roman" w:hAnsi="Times New Roman" w:cs="Times New Roman"/>
          <w:b/>
          <w:sz w:val="24"/>
          <w:szCs w:val="24"/>
        </w:rPr>
      </w:pP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Pre-requisite: None</w:t>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Introduction</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Welcome to the course for ‘Financial Accounting.’ The course intends to explain the </w:t>
      </w:r>
      <w:r w:rsidR="00D8000D" w:rsidRPr="00FD5F05">
        <w:rPr>
          <w:rFonts w:ascii="Times New Roman" w:hAnsi="Times New Roman" w:cs="Times New Roman"/>
          <w:sz w:val="24"/>
          <w:szCs w:val="24"/>
        </w:rPr>
        <w:t>theoretical</w:t>
      </w:r>
      <w:r w:rsidRPr="00FD5F05">
        <w:rPr>
          <w:rFonts w:ascii="Times New Roman" w:hAnsi="Times New Roman" w:cs="Times New Roman"/>
          <w:sz w:val="24"/>
          <w:szCs w:val="24"/>
        </w:rPr>
        <w:t xml:space="preserve"> concepts of </w:t>
      </w:r>
      <w:r w:rsidR="00D8000D" w:rsidRPr="00FD5F05">
        <w:rPr>
          <w:rFonts w:ascii="Times New Roman" w:hAnsi="Times New Roman" w:cs="Times New Roman"/>
          <w:sz w:val="24"/>
          <w:szCs w:val="24"/>
        </w:rPr>
        <w:t>Accounting, preparation</w:t>
      </w:r>
      <w:r w:rsidRPr="00FD5F05">
        <w:rPr>
          <w:rFonts w:ascii="Times New Roman" w:hAnsi="Times New Roman" w:cs="Times New Roman"/>
          <w:sz w:val="24"/>
          <w:szCs w:val="24"/>
        </w:rPr>
        <w:t xml:space="preserve"> of accounts and reporting financial </w:t>
      </w:r>
      <w:r w:rsidR="00D8000D" w:rsidRPr="00FD5F05">
        <w:rPr>
          <w:rFonts w:ascii="Times New Roman" w:hAnsi="Times New Roman" w:cs="Times New Roman"/>
          <w:sz w:val="24"/>
          <w:szCs w:val="24"/>
        </w:rPr>
        <w:t>information. You</w:t>
      </w:r>
      <w:r w:rsidRPr="00FD5F05">
        <w:rPr>
          <w:rFonts w:ascii="Times New Roman" w:hAnsi="Times New Roman" w:cs="Times New Roman"/>
          <w:sz w:val="24"/>
          <w:szCs w:val="24"/>
        </w:rPr>
        <w:t xml:space="preserve"> will also learn how to record transactions as they occur on a daily basis, and be able to prepare reports that will assist users of financial information to determine </w:t>
      </w:r>
      <w:r w:rsidR="00D8000D" w:rsidRPr="00FD5F05">
        <w:rPr>
          <w:rFonts w:ascii="Times New Roman" w:hAnsi="Times New Roman" w:cs="Times New Roman"/>
          <w:sz w:val="24"/>
          <w:szCs w:val="24"/>
        </w:rPr>
        <w:t>whether</w:t>
      </w:r>
      <w:r w:rsidRPr="00FD5F05">
        <w:rPr>
          <w:rFonts w:ascii="Times New Roman" w:hAnsi="Times New Roman" w:cs="Times New Roman"/>
          <w:sz w:val="24"/>
          <w:szCs w:val="24"/>
        </w:rPr>
        <w:t xml:space="preserve"> the business made a profit or not. You will also be able to prepare reports that show the value of assets and liabilities that has at the end of a defined reporting period. Finally</w:t>
      </w:r>
      <w:r w:rsidR="00AA4A2E">
        <w:rPr>
          <w:rFonts w:ascii="Times New Roman" w:hAnsi="Times New Roman" w:cs="Times New Roman"/>
          <w:sz w:val="24"/>
          <w:szCs w:val="24"/>
        </w:rPr>
        <w:t>,</w:t>
      </w:r>
      <w:r w:rsidRPr="00FD5F05">
        <w:rPr>
          <w:rFonts w:ascii="Times New Roman" w:hAnsi="Times New Roman" w:cs="Times New Roman"/>
          <w:sz w:val="24"/>
          <w:szCs w:val="24"/>
        </w:rPr>
        <w:t xml:space="preserve"> you will learn how to analyse the trading results of the business in order to assess whether the business is doing well or not. </w:t>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Rationale</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Understanding the environment within which the business has to operate is very important for running a business unit successfully at any place. Environmental factors influence almost every aspect of business, be it its nature, location, the prices of products, the distribution system, or personnel policies. This course will therefore, enable learners to be aware of the various components of the business environment, which consists of the economic aspect, the socio-cultural aspects, the political framework, the legal aspects and the technological aspects etc.</w:t>
      </w:r>
    </w:p>
    <w:p w:rsidR="00CC6DDD" w:rsidRPr="00FD5F05" w:rsidRDefault="000B7995" w:rsidP="00FD5F05">
      <w:pPr>
        <w:spacing w:after="0" w:line="360" w:lineRule="auto"/>
        <w:jc w:val="both"/>
        <w:rPr>
          <w:rFonts w:ascii="Times New Roman" w:hAnsi="Times New Roman" w:cs="Times New Roman"/>
          <w:b/>
          <w:sz w:val="24"/>
          <w:szCs w:val="24"/>
        </w:rPr>
      </w:pPr>
      <w:r w:rsidRPr="00E43975">
        <w:rPr>
          <w:noProof/>
          <w:lang w:val="en-US"/>
        </w:rPr>
        <w:drawing>
          <wp:inline distT="0" distB="0" distL="0" distR="0">
            <wp:extent cx="381000" cy="371475"/>
            <wp:effectExtent l="19050" t="0" r="0" b="0"/>
            <wp:docPr id="66"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r w:rsidR="00CC6DDD" w:rsidRPr="00FD5F05">
        <w:rPr>
          <w:rFonts w:ascii="Times New Roman" w:hAnsi="Times New Roman" w:cs="Times New Roman"/>
          <w:b/>
          <w:sz w:val="24"/>
          <w:szCs w:val="24"/>
        </w:rPr>
        <w:t>Aim</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The aim of this course is to equip learners with the necessary knowledge about various factors that influence business operations.</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0B7995" w:rsidP="00FD5F05">
      <w:pPr>
        <w:spacing w:after="0" w:line="360" w:lineRule="auto"/>
        <w:jc w:val="both"/>
        <w:rPr>
          <w:rFonts w:ascii="Times New Roman" w:hAnsi="Times New Roman" w:cs="Times New Roman"/>
          <w:b/>
          <w:sz w:val="24"/>
          <w:szCs w:val="24"/>
        </w:rPr>
      </w:pPr>
      <w:r w:rsidRPr="00E43975">
        <w:rPr>
          <w:noProof/>
          <w:lang w:val="en-US"/>
        </w:rPr>
        <w:drawing>
          <wp:inline distT="0" distB="0" distL="0" distR="0">
            <wp:extent cx="381000" cy="371475"/>
            <wp:effectExtent l="19050" t="0" r="0" b="0"/>
            <wp:docPr id="67"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r w:rsidR="00CC6DDD" w:rsidRPr="00FD5F05">
        <w:rPr>
          <w:rFonts w:ascii="Times New Roman" w:hAnsi="Times New Roman" w:cs="Times New Roman"/>
          <w:b/>
          <w:sz w:val="24"/>
          <w:szCs w:val="24"/>
        </w:rPr>
        <w:t xml:space="preserve">Learning Outcomes </w:t>
      </w:r>
    </w:p>
    <w:p w:rsidR="00CC6DDD" w:rsidRPr="00FD5F05" w:rsidRDefault="00CC6DDD" w:rsidP="00FD5F05">
      <w:pPr>
        <w:spacing w:after="0" w:line="360" w:lineRule="auto"/>
        <w:jc w:val="both"/>
        <w:rPr>
          <w:rFonts w:ascii="Times New Roman" w:hAnsi="Times New Roman" w:cs="Times New Roman"/>
          <w:b/>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At the end of this course, students should be able to:</w:t>
      </w:r>
    </w:p>
    <w:p w:rsidR="00CC6DDD" w:rsidRPr="00FD5F05" w:rsidRDefault="00CC6DDD" w:rsidP="00FD5F05">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Explain the context and purpose of accounting framework of business entities.</w:t>
      </w:r>
    </w:p>
    <w:p w:rsidR="00CC6DDD" w:rsidRPr="00FD5F05" w:rsidRDefault="00CC6DDD" w:rsidP="00FD5F05">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Record transactions and events.</w:t>
      </w:r>
    </w:p>
    <w:p w:rsidR="00CC6DDD" w:rsidRPr="00FD5F05" w:rsidRDefault="00CC6DDD" w:rsidP="00FD5F05">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Demonstrat</w:t>
      </w:r>
      <w:r w:rsidR="00AA4A2E">
        <w:rPr>
          <w:rFonts w:ascii="Times New Roman" w:hAnsi="Times New Roman" w:cs="Times New Roman"/>
          <w:sz w:val="24"/>
          <w:szCs w:val="24"/>
        </w:rPr>
        <w:t>e the use of the double - entry</w:t>
      </w:r>
      <w:r w:rsidRPr="00FD5F05">
        <w:rPr>
          <w:rFonts w:ascii="Times New Roman" w:hAnsi="Times New Roman" w:cs="Times New Roman"/>
          <w:sz w:val="24"/>
          <w:szCs w:val="24"/>
        </w:rPr>
        <w:t xml:space="preserve"> system of accounting and prepare a trial balance including identifying and correcting errors</w:t>
      </w:r>
    </w:p>
    <w:p w:rsidR="00CC6DDD" w:rsidRPr="00FD5F05" w:rsidRDefault="00CC6DDD" w:rsidP="00FD5F05">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Account for assets and liabilities</w:t>
      </w:r>
    </w:p>
    <w:p w:rsidR="00CC6DDD" w:rsidRPr="00FD5F05" w:rsidRDefault="00CC6DDD" w:rsidP="00FD5F05">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lastRenderedPageBreak/>
        <w:t>Prepare basic financial statements for incorporated and unincorporated entities.</w:t>
      </w:r>
    </w:p>
    <w:p w:rsidR="00CC6DDD" w:rsidRPr="00FD5F05" w:rsidRDefault="00CC6DDD" w:rsidP="00FD5F05">
      <w:pPr>
        <w:numPr>
          <w:ilvl w:val="0"/>
          <w:numId w:val="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Evaluate financial performance of an organisation through calculation and analysis of basic ratios</w:t>
      </w:r>
    </w:p>
    <w:p w:rsidR="00CC6DDD" w:rsidRPr="00FD5F05" w:rsidRDefault="00CC6DDD" w:rsidP="00FD5F05">
      <w:pPr>
        <w:spacing w:after="0" w:line="360" w:lineRule="auto"/>
        <w:jc w:val="both"/>
        <w:rPr>
          <w:rFonts w:ascii="Times New Roman" w:hAnsi="Times New Roman" w:cs="Times New Roman"/>
          <w:b/>
          <w:sz w:val="24"/>
          <w:szCs w:val="24"/>
        </w:rPr>
      </w:pP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Summary</w:t>
      </w:r>
    </w:p>
    <w:p w:rsidR="00CC6DDD" w:rsidRPr="00FD5F05" w:rsidRDefault="00CC6DDD" w:rsidP="00FD5F05">
      <w:pPr>
        <w:spacing w:after="0" w:line="360" w:lineRule="auto"/>
        <w:jc w:val="both"/>
        <w:rPr>
          <w:rFonts w:ascii="Times New Roman" w:hAnsi="Times New Roman" w:cs="Times New Roman"/>
          <w:b/>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module looks at accounting </w:t>
      </w:r>
      <w:r w:rsidR="00D8000D" w:rsidRPr="00FD5F05">
        <w:rPr>
          <w:rFonts w:ascii="Times New Roman" w:hAnsi="Times New Roman" w:cs="Times New Roman"/>
          <w:sz w:val="24"/>
          <w:szCs w:val="24"/>
        </w:rPr>
        <w:t>framework, record</w:t>
      </w:r>
      <w:r w:rsidRPr="00FD5F05">
        <w:rPr>
          <w:rFonts w:ascii="Times New Roman" w:hAnsi="Times New Roman" w:cs="Times New Roman"/>
          <w:sz w:val="24"/>
          <w:szCs w:val="24"/>
        </w:rPr>
        <w:t xml:space="preserve"> transactions events, double entry accounting systems, how to account for assets and liabilities and preparation of financial statement. </w:t>
      </w:r>
    </w:p>
    <w:p w:rsidR="00790766" w:rsidRPr="00FD5F05" w:rsidRDefault="000B7995" w:rsidP="00FD5F05">
      <w:pPr>
        <w:spacing w:after="0" w:line="360" w:lineRule="auto"/>
        <w:jc w:val="both"/>
        <w:rPr>
          <w:rFonts w:ascii="Times New Roman" w:hAnsi="Times New Roman" w:cs="Times New Roman"/>
          <w:sz w:val="24"/>
          <w:szCs w:val="24"/>
        </w:rPr>
      </w:pPr>
      <w:r w:rsidRPr="00035F7D">
        <w:rPr>
          <w:noProof/>
          <w:lang w:val="en-US"/>
        </w:rPr>
        <w:drawing>
          <wp:inline distT="0" distB="0" distL="0" distR="0">
            <wp:extent cx="381000" cy="3733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73380"/>
                    </a:xfrm>
                    <a:prstGeom prst="rect">
                      <a:avLst/>
                    </a:prstGeom>
                    <a:noFill/>
                    <a:ln>
                      <a:noFill/>
                    </a:ln>
                  </pic:spPr>
                </pic:pic>
              </a:graphicData>
            </a:graphic>
          </wp:inline>
        </w:drawing>
      </w:r>
    </w:p>
    <w:p w:rsidR="00D8000D" w:rsidRPr="003E226B" w:rsidRDefault="00D8000D" w:rsidP="00D8000D">
      <w:pPr>
        <w:spacing w:after="0" w:line="360" w:lineRule="auto"/>
        <w:jc w:val="both"/>
        <w:rPr>
          <w:rFonts w:ascii="Times New Roman" w:hAnsi="Times New Roman" w:cs="Times New Roman"/>
          <w:b/>
          <w:sz w:val="24"/>
          <w:szCs w:val="24"/>
        </w:rPr>
      </w:pPr>
      <w:r w:rsidRPr="003E226B">
        <w:rPr>
          <w:rFonts w:ascii="Times New Roman" w:hAnsi="Times New Roman" w:cs="Times New Roman"/>
          <w:b/>
          <w:sz w:val="24"/>
          <w:szCs w:val="24"/>
        </w:rPr>
        <w:t>Prescribed Reading</w:t>
      </w:r>
    </w:p>
    <w:p w:rsidR="00D8000D" w:rsidRDefault="00D8000D" w:rsidP="00D800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BPP(2011) Paper T1 Financial Accounting, 1</w:t>
      </w:r>
      <w:r w:rsidRPr="002E5CB1">
        <w:rPr>
          <w:rFonts w:ascii="Times New Roman" w:hAnsi="Times New Roman" w:cs="Times New Roman"/>
          <w:sz w:val="24"/>
          <w:szCs w:val="24"/>
          <w:vertAlign w:val="superscript"/>
        </w:rPr>
        <w:t>st</w:t>
      </w:r>
      <w:r>
        <w:rPr>
          <w:rFonts w:ascii="Times New Roman" w:hAnsi="Times New Roman" w:cs="Times New Roman"/>
          <w:sz w:val="24"/>
          <w:szCs w:val="24"/>
        </w:rPr>
        <w:t xml:space="preserve"> Edition. London: BPP Learning Media.</w:t>
      </w:r>
    </w:p>
    <w:p w:rsidR="00D8000D" w:rsidRDefault="00D8000D" w:rsidP="00D800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BPP(2013) FIA FFA Financial Accounting,2</w:t>
      </w:r>
      <w:r w:rsidRPr="002E5CB1">
        <w:rPr>
          <w:rFonts w:ascii="Times New Roman" w:hAnsi="Times New Roman" w:cs="Times New Roman"/>
          <w:sz w:val="24"/>
          <w:szCs w:val="24"/>
          <w:vertAlign w:val="superscript"/>
        </w:rPr>
        <w:t>nd</w:t>
      </w:r>
      <w:r>
        <w:rPr>
          <w:rFonts w:ascii="Times New Roman" w:hAnsi="Times New Roman" w:cs="Times New Roman"/>
          <w:sz w:val="24"/>
          <w:szCs w:val="24"/>
        </w:rPr>
        <w:t xml:space="preserve"> Edition. London: BPP Learning Media.</w:t>
      </w:r>
    </w:p>
    <w:p w:rsidR="00D8000D" w:rsidRDefault="00D8000D" w:rsidP="00D800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Wood,F. and Sangster, A.(2011) Business Accounting 1, 11</w:t>
      </w:r>
      <w:r w:rsidRPr="002E5CB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London: Pearson</w:t>
      </w:r>
    </w:p>
    <w:p w:rsidR="00D8000D" w:rsidRDefault="00D8000D" w:rsidP="00D8000D">
      <w:pPr>
        <w:spacing w:after="0" w:line="360" w:lineRule="auto"/>
        <w:jc w:val="both"/>
        <w:rPr>
          <w:rFonts w:ascii="Times New Roman" w:hAnsi="Times New Roman" w:cs="Times New Roman"/>
          <w:sz w:val="24"/>
          <w:szCs w:val="24"/>
        </w:rPr>
      </w:pPr>
    </w:p>
    <w:p w:rsidR="00D8000D" w:rsidRDefault="000B7995" w:rsidP="00D8000D">
      <w:pPr>
        <w:spacing w:after="0" w:line="360" w:lineRule="auto"/>
        <w:jc w:val="both"/>
        <w:rPr>
          <w:rFonts w:ascii="Times New Roman" w:hAnsi="Times New Roman" w:cs="Times New Roman"/>
          <w:sz w:val="24"/>
          <w:szCs w:val="24"/>
        </w:rPr>
      </w:pPr>
      <w:r w:rsidRPr="00035F7D">
        <w:rPr>
          <w:noProof/>
          <w:lang w:val="en-US"/>
        </w:rPr>
        <w:drawing>
          <wp:inline distT="0" distB="0" distL="0" distR="0">
            <wp:extent cx="381000" cy="3733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373380"/>
                    </a:xfrm>
                    <a:prstGeom prst="rect">
                      <a:avLst/>
                    </a:prstGeom>
                    <a:noFill/>
                    <a:ln>
                      <a:noFill/>
                    </a:ln>
                  </pic:spPr>
                </pic:pic>
              </a:graphicData>
            </a:graphic>
          </wp:inline>
        </w:drawing>
      </w:r>
    </w:p>
    <w:p w:rsidR="00D8000D" w:rsidRPr="00FD5F05" w:rsidRDefault="00D8000D" w:rsidP="00D800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Recommended R</w:t>
      </w:r>
      <w:r w:rsidRPr="00FD5F05">
        <w:rPr>
          <w:rFonts w:ascii="Times New Roman" w:hAnsi="Times New Roman" w:cs="Times New Roman"/>
          <w:b/>
          <w:sz w:val="24"/>
          <w:szCs w:val="24"/>
        </w:rPr>
        <w:t>eadings</w:t>
      </w:r>
    </w:p>
    <w:p w:rsidR="00D8000D" w:rsidRPr="00FD5F05" w:rsidRDefault="00D8000D" w:rsidP="00D8000D">
      <w:pPr>
        <w:spacing w:after="0" w:line="360" w:lineRule="auto"/>
        <w:jc w:val="both"/>
        <w:rPr>
          <w:rFonts w:ascii="Times New Roman" w:hAnsi="Times New Roman" w:cs="Times New Roman"/>
          <w:sz w:val="24"/>
          <w:szCs w:val="24"/>
        </w:rPr>
      </w:pPr>
    </w:p>
    <w:p w:rsidR="00D8000D" w:rsidRDefault="00D8000D" w:rsidP="00D800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Millichamp,A.H.(1997) Foundation Accounting.DP Publications</w:t>
      </w:r>
    </w:p>
    <w:p w:rsidR="00CC6DDD" w:rsidRPr="00D8000D" w:rsidRDefault="00D8000D"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Clark,P.J (1990) Financial Accounting.Gill&amp;Macmillian</w:t>
      </w:r>
    </w:p>
    <w:p w:rsidR="00CC6DDD" w:rsidRPr="00FD5F05" w:rsidRDefault="00CC6DDD" w:rsidP="00FD5F05">
      <w:pPr>
        <w:spacing w:after="0" w:line="360" w:lineRule="auto"/>
        <w:jc w:val="both"/>
        <w:rPr>
          <w:rFonts w:ascii="Times New Roman" w:hAnsi="Times New Roman" w:cs="Times New Roman"/>
          <w:b/>
          <w:sz w:val="24"/>
          <w:szCs w:val="24"/>
        </w:rPr>
      </w:pP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 xml:space="preserve">STUDY SKILLS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Essentially you will be taking control of your learning environment. As a consequence, you will need to consider performance issues related to time management, goal setting, stress management, etc. Perhaps you will also need to acquaint yourself with areas such as essay </w:t>
      </w:r>
      <w:r w:rsidRPr="00FD5F05">
        <w:rPr>
          <w:rFonts w:ascii="Times New Roman" w:hAnsi="Times New Roman" w:cs="Times New Roman"/>
          <w:sz w:val="24"/>
          <w:szCs w:val="24"/>
        </w:rPr>
        <w:lastRenderedPageBreak/>
        <w:t>planning, searching for information, writing, coping with examinations and using the internet as a learning resource.</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Your most significant considerations will be </w:t>
      </w:r>
      <w:r w:rsidRPr="00FD5F05">
        <w:rPr>
          <w:rFonts w:ascii="Times New Roman" w:hAnsi="Times New Roman" w:cs="Times New Roman"/>
          <w:i/>
          <w:sz w:val="24"/>
          <w:szCs w:val="24"/>
        </w:rPr>
        <w:t>time</w:t>
      </w:r>
      <w:r w:rsidRPr="00FD5F05">
        <w:rPr>
          <w:rFonts w:ascii="Times New Roman" w:hAnsi="Times New Roman" w:cs="Times New Roman"/>
          <w:sz w:val="24"/>
          <w:szCs w:val="24"/>
        </w:rPr>
        <w:t xml:space="preserve"> and </w:t>
      </w:r>
      <w:r w:rsidRPr="00FD5F05">
        <w:rPr>
          <w:rFonts w:ascii="Times New Roman" w:hAnsi="Times New Roman" w:cs="Times New Roman"/>
          <w:i/>
          <w:sz w:val="24"/>
          <w:szCs w:val="24"/>
        </w:rPr>
        <w:t>space</w:t>
      </w:r>
      <w:r w:rsidRPr="00FD5F05">
        <w:rPr>
          <w:rFonts w:ascii="Times New Roman" w:hAnsi="Times New Roman" w:cs="Times New Roman"/>
          <w:sz w:val="24"/>
          <w:szCs w:val="24"/>
        </w:rPr>
        <w:t xml:space="preserve"> i.e. the time you dedicate to your learning and the environment in which you engage in that learning.</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It is recommended that you take time now —before starting your self-study— to familiarise yourself with these issues. There are a number of excellent resources on the web. A few suggested links are:</w:t>
      </w:r>
    </w:p>
    <w:p w:rsidR="00CC6DDD" w:rsidRPr="00FD5F05" w:rsidRDefault="008D6613" w:rsidP="00FD5F05">
      <w:pPr>
        <w:spacing w:after="0" w:line="360" w:lineRule="auto"/>
        <w:jc w:val="both"/>
        <w:rPr>
          <w:rFonts w:ascii="Times New Roman" w:hAnsi="Times New Roman" w:cs="Times New Roman"/>
          <w:sz w:val="24"/>
          <w:szCs w:val="24"/>
        </w:rPr>
      </w:pPr>
      <w:hyperlink r:id="rId12">
        <w:r w:rsidR="00CC6DDD" w:rsidRPr="00FD5F05">
          <w:rPr>
            <w:rStyle w:val="Hyperlink"/>
            <w:rFonts w:ascii="Times New Roman" w:hAnsi="Times New Roman" w:cs="Times New Roman"/>
            <w:sz w:val="24"/>
            <w:szCs w:val="24"/>
          </w:rPr>
          <w:t>http://www.how-to-study.com/</w:t>
        </w:r>
      </w:hyperlink>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The “How to study” website is dedicated to study skills resources. You will find links to study preparation (a list of nine essentials for a good study place), taking notes, strategies for reading text books, using reference sources, test anxiety.</w:t>
      </w:r>
    </w:p>
    <w:p w:rsidR="00CC6DDD" w:rsidRPr="00FD5F05" w:rsidRDefault="008D6613" w:rsidP="00FD5F05">
      <w:pPr>
        <w:spacing w:after="0" w:line="360" w:lineRule="auto"/>
        <w:jc w:val="both"/>
        <w:rPr>
          <w:rFonts w:ascii="Times New Roman" w:hAnsi="Times New Roman" w:cs="Times New Roman"/>
          <w:sz w:val="24"/>
          <w:szCs w:val="24"/>
        </w:rPr>
      </w:pPr>
      <w:hyperlink r:id="rId13">
        <w:r w:rsidR="00CC6DDD" w:rsidRPr="00FD5F05">
          <w:rPr>
            <w:rStyle w:val="Hyperlink"/>
            <w:rFonts w:ascii="Times New Roman" w:hAnsi="Times New Roman" w:cs="Times New Roman"/>
            <w:sz w:val="24"/>
            <w:szCs w:val="24"/>
          </w:rPr>
          <w:t>http://www.ucc.vt.edu/stdysk/stdyhlp.html</w:t>
        </w:r>
      </w:hyperlink>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This is the website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0B7995" w:rsidP="00FD5F05">
      <w:pPr>
        <w:spacing w:after="0" w:line="360" w:lineRule="auto"/>
        <w:jc w:val="both"/>
        <w:rPr>
          <w:rFonts w:ascii="Times New Roman" w:hAnsi="Times New Roman" w:cs="Times New Roman"/>
          <w:b/>
          <w:sz w:val="24"/>
          <w:szCs w:val="24"/>
        </w:rPr>
      </w:pPr>
      <w:r>
        <w:rPr>
          <w:noProof/>
          <w:lang w:val="en-US"/>
        </w:rPr>
        <w:drawing>
          <wp:inline distT="0" distB="0" distL="0" distR="0">
            <wp:extent cx="381000" cy="361950"/>
            <wp:effectExtent l="19050" t="0" r="0" b="0"/>
            <wp:docPr id="68" name="Picture 68"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TIMEFRAME</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0B7995" w:rsidP="00FD5F05">
      <w:pPr>
        <w:spacing w:after="0" w:line="360" w:lineRule="auto"/>
        <w:jc w:val="both"/>
        <w:rPr>
          <w:rFonts w:ascii="Times New Roman" w:hAnsi="Times New Roman" w:cs="Times New Roman"/>
          <w:b/>
          <w:sz w:val="24"/>
          <w:szCs w:val="24"/>
        </w:rPr>
      </w:pPr>
      <w:r>
        <w:rPr>
          <w:noProof/>
          <w:lang w:val="en-US"/>
        </w:rPr>
        <w:drawing>
          <wp:inline distT="0" distB="0" distL="0" distR="0">
            <wp:extent cx="552450" cy="314325"/>
            <wp:effectExtent l="19050" t="0" r="0" b="0"/>
            <wp:docPr id="69" name="Picture 69"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p"/>
                    <pic:cNvPicPr>
                      <a:picLocks noChangeAspect="1" noChangeArrowheads="1"/>
                    </pic:cNvPicPr>
                  </pic:nvPicPr>
                  <pic:blipFill>
                    <a:blip r:embed="rId15"/>
                    <a:srcRect/>
                    <a:stretch>
                      <a:fillRect/>
                    </a:stretch>
                  </pic:blipFill>
                  <pic:spPr bwMode="auto">
                    <a:xfrm>
                      <a:off x="0" y="0"/>
                      <a:ext cx="552450" cy="314325"/>
                    </a:xfrm>
                    <a:prstGeom prst="rect">
                      <a:avLst/>
                    </a:prstGeom>
                    <a:noFill/>
                    <a:ln w="9525">
                      <a:noFill/>
                      <a:miter lim="800000"/>
                      <a:headEnd/>
                      <a:tailEnd/>
                    </a:ln>
                  </pic:spPr>
                </pic:pic>
              </a:graphicData>
            </a:graphic>
          </wp:inline>
        </w:drawing>
      </w:r>
      <w:r w:rsidR="00CC6DDD" w:rsidRPr="00FD5F05">
        <w:rPr>
          <w:rFonts w:ascii="Times New Roman" w:hAnsi="Times New Roman" w:cs="Times New Roman"/>
          <w:b/>
          <w:sz w:val="24"/>
          <w:szCs w:val="24"/>
        </w:rPr>
        <w:t>NEED HELP?</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sz w:val="24"/>
          <w:szCs w:val="24"/>
        </w:rPr>
        <w:t>In case you have difficulties during the duration of the course, please get in touch with your lecturer for routine enquiries during working days</w:t>
      </w:r>
      <w:r w:rsidRPr="00FD5F05">
        <w:rPr>
          <w:rFonts w:ascii="Times New Roman" w:hAnsi="Times New Roman" w:cs="Times New Roman"/>
          <w:b/>
          <w:sz w:val="24"/>
          <w:szCs w:val="24"/>
        </w:rPr>
        <w:t xml:space="preserve"> (Monday-Friday) </w:t>
      </w:r>
      <w:r w:rsidRPr="00FD5F05">
        <w:rPr>
          <w:rFonts w:ascii="Times New Roman" w:hAnsi="Times New Roman" w:cs="Times New Roman"/>
          <w:sz w:val="24"/>
          <w:szCs w:val="24"/>
        </w:rPr>
        <w:t>from 08:00 to 17:00 hours on Cell: +260963804004</w:t>
      </w:r>
      <w:r w:rsidRPr="00FD5F05">
        <w:rPr>
          <w:rFonts w:ascii="Times New Roman" w:hAnsi="Times New Roman" w:cs="Times New Roman"/>
          <w:b/>
          <w:sz w:val="24"/>
          <w:szCs w:val="24"/>
        </w:rPr>
        <w:t xml:space="preserve">; E-mail: </w:t>
      </w:r>
      <w:hyperlink r:id="rId16">
        <w:r w:rsidRPr="00FD5F05">
          <w:rPr>
            <w:rStyle w:val="Hyperlink"/>
            <w:rFonts w:ascii="Times New Roman" w:hAnsi="Times New Roman" w:cs="Times New Roman"/>
            <w:b/>
            <w:sz w:val="24"/>
            <w:szCs w:val="24"/>
          </w:rPr>
          <w:t>adsikalumbi@gmail.com</w:t>
        </w:r>
      </w:hyperlink>
      <w:r w:rsidRPr="00FD5F05">
        <w:rPr>
          <w:rFonts w:ascii="Times New Roman" w:hAnsi="Times New Roman" w:cs="Times New Roman"/>
          <w:b/>
          <w:sz w:val="24"/>
          <w:szCs w:val="24"/>
        </w:rPr>
        <w:t xml:space="preserve">;  website:   </w:t>
      </w:r>
      <w:hyperlink r:id="rId17">
        <w:r w:rsidRPr="00FD5F05">
          <w:rPr>
            <w:rStyle w:val="Hyperlink"/>
            <w:rFonts w:ascii="Times New Roman" w:hAnsi="Times New Roman" w:cs="Times New Roman"/>
            <w:b/>
            <w:sz w:val="24"/>
            <w:szCs w:val="24"/>
          </w:rPr>
          <w:t>www.chau.ac.zm</w:t>
        </w:r>
      </w:hyperlink>
      <w:r w:rsidRPr="00FD5F05">
        <w:rPr>
          <w:rFonts w:ascii="Times New Roman" w:hAnsi="Times New Roman" w:cs="Times New Roman"/>
          <w:b/>
          <w:sz w:val="24"/>
          <w:szCs w:val="24"/>
        </w:rPr>
        <w:t>.</w:t>
      </w:r>
      <w:r w:rsidRPr="00FD5F05">
        <w:rPr>
          <w:rFonts w:ascii="Times New Roman" w:hAnsi="Times New Roman" w:cs="Times New Roman"/>
          <w:sz w:val="24"/>
          <w:szCs w:val="24"/>
        </w:rPr>
        <w:t xml:space="preserve">You can also see your lecturer at the office during working hours as stated above.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You are free to utilise the services of the University Library which opens from 07:00 hours to 20:00 hours every working day.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It will be important for you to carry your student identity card for you to access the library and let alone borrow books.</w:t>
      </w:r>
    </w:p>
    <w:p w:rsidR="00CC6DDD" w:rsidRDefault="00CC6DDD" w:rsidP="00FD5F05">
      <w:pPr>
        <w:spacing w:after="0" w:line="360" w:lineRule="auto"/>
        <w:jc w:val="both"/>
        <w:rPr>
          <w:rFonts w:ascii="Times New Roman" w:hAnsi="Times New Roman" w:cs="Times New Roman"/>
          <w:sz w:val="24"/>
          <w:szCs w:val="24"/>
        </w:rPr>
      </w:pPr>
    </w:p>
    <w:p w:rsidR="00D8000D" w:rsidRPr="00FD5F05" w:rsidRDefault="00D8000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LIST OF EQUIPMENT</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In this module you will need the following tools;</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 scientific calculator.</w:t>
      </w:r>
    </w:p>
    <w:p w:rsidR="00CC6DDD" w:rsidRPr="00FD5F05" w:rsidRDefault="000B7995" w:rsidP="00FD5F05">
      <w:pPr>
        <w:spacing w:after="0" w:line="360" w:lineRule="auto"/>
        <w:jc w:val="both"/>
        <w:rPr>
          <w:rFonts w:ascii="Times New Roman" w:hAnsi="Times New Roman" w:cs="Times New Roman"/>
          <w:sz w:val="24"/>
          <w:szCs w:val="24"/>
        </w:rPr>
      </w:pPr>
      <w:r w:rsidRPr="008D4C5D">
        <w:rPr>
          <w:noProof/>
          <w:sz w:val="24"/>
          <w:szCs w:val="24"/>
          <w:lang w:val="en-US"/>
        </w:rPr>
        <w:drawing>
          <wp:inline distT="0" distB="0" distL="0" distR="0">
            <wp:extent cx="594360" cy="40386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 cy="403860"/>
                    </a:xfrm>
                    <a:prstGeom prst="rect">
                      <a:avLst/>
                    </a:prstGeom>
                    <a:noFill/>
                    <a:ln>
                      <a:noFill/>
                    </a:ln>
                  </pic:spPr>
                </pic:pic>
              </a:graphicData>
            </a:graphic>
          </wp:inline>
        </w:drawing>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 xml:space="preserve">ASSESSMENT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In this course you will be assessed on the basis of your performance as follows:</w:t>
      </w:r>
    </w:p>
    <w:p w:rsidR="00CC6DDD" w:rsidRPr="00FD5F05" w:rsidRDefault="00CC6DDD" w:rsidP="00FD5F05">
      <w:pPr>
        <w:spacing w:after="0" w:line="360" w:lineRule="auto"/>
        <w:jc w:val="both"/>
        <w:rPr>
          <w:rFonts w:ascii="Times New Roman" w:hAnsi="Times New Roman" w:cs="Times New Roman"/>
          <w:b/>
          <w:sz w:val="24"/>
          <w:szCs w:val="24"/>
        </w:rPr>
      </w:pP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Continuous Assessment</w:t>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t>50%</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Assignment</w:t>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t>10%</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Project</w:t>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t xml:space="preserve">15% </w:t>
      </w: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2 Tests of equal weight</w:t>
      </w:r>
      <w:r w:rsidRPr="00FD5F05">
        <w:rPr>
          <w:rFonts w:ascii="Times New Roman" w:hAnsi="Times New Roman" w:cs="Times New Roman"/>
          <w:sz w:val="24"/>
          <w:szCs w:val="24"/>
        </w:rPr>
        <w:tab/>
      </w:r>
      <w:r w:rsidRPr="00FD5F05">
        <w:rPr>
          <w:rFonts w:ascii="Times New Roman" w:hAnsi="Times New Roman" w:cs="Times New Roman"/>
          <w:sz w:val="24"/>
          <w:szCs w:val="24"/>
        </w:rPr>
        <w:tab/>
      </w:r>
      <w:r w:rsidRPr="00FD5F05">
        <w:rPr>
          <w:rFonts w:ascii="Times New Roman" w:hAnsi="Times New Roman" w:cs="Times New Roman"/>
          <w:sz w:val="24"/>
          <w:szCs w:val="24"/>
        </w:rPr>
        <w:tab/>
        <w:t>25%</w:t>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Final Examination</w:t>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t>50%</w:t>
      </w:r>
    </w:p>
    <w:p w:rsidR="00CC6DDD" w:rsidRPr="00FD5F05" w:rsidRDefault="00CC6DDD" w:rsidP="00FD5F05">
      <w:pPr>
        <w:spacing w:after="0" w:line="360" w:lineRule="auto"/>
        <w:jc w:val="both"/>
        <w:rPr>
          <w:rFonts w:ascii="Times New Roman" w:hAnsi="Times New Roman" w:cs="Times New Roman"/>
          <w:b/>
          <w:sz w:val="24"/>
          <w:szCs w:val="24"/>
        </w:rPr>
      </w:pPr>
      <w:r w:rsidRPr="00FD5F05">
        <w:rPr>
          <w:rFonts w:ascii="Times New Roman" w:hAnsi="Times New Roman" w:cs="Times New Roman"/>
          <w:b/>
          <w:sz w:val="24"/>
          <w:szCs w:val="24"/>
        </w:rPr>
        <w:t>Total</w:t>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r>
      <w:r w:rsidRPr="00FD5F05">
        <w:rPr>
          <w:rFonts w:ascii="Times New Roman" w:hAnsi="Times New Roman" w:cs="Times New Roman"/>
          <w:b/>
          <w:sz w:val="24"/>
          <w:szCs w:val="24"/>
        </w:rPr>
        <w:tab/>
        <w:t>100%</w:t>
      </w:r>
    </w:p>
    <w:p w:rsidR="00CC6DDD" w:rsidRPr="00FD5F05" w:rsidRDefault="00CC6DDD" w:rsidP="00FD5F05">
      <w:pPr>
        <w:spacing w:after="0" w:line="360" w:lineRule="auto"/>
        <w:jc w:val="both"/>
        <w:rPr>
          <w:rFonts w:ascii="Times New Roman" w:hAnsi="Times New Roman" w:cs="Times New Roman"/>
          <w:b/>
          <w:sz w:val="24"/>
          <w:szCs w:val="24"/>
        </w:rPr>
      </w:pPr>
    </w:p>
    <w:p w:rsidR="00CC6DDD" w:rsidRDefault="00CC6DDD"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p w:rsidR="00790766" w:rsidRDefault="00790766" w:rsidP="00FD5F05">
      <w:pPr>
        <w:spacing w:after="0" w:line="360" w:lineRule="auto"/>
        <w:jc w:val="both"/>
        <w:rPr>
          <w:rFonts w:ascii="Times New Roman" w:hAnsi="Times New Roman" w:cs="Times New Roman"/>
          <w:b/>
          <w:sz w:val="24"/>
          <w:szCs w:val="24"/>
        </w:rPr>
      </w:pPr>
    </w:p>
    <w:p w:rsidR="00D8000D" w:rsidRDefault="00D8000D" w:rsidP="00FD5F05">
      <w:pPr>
        <w:spacing w:after="0" w:line="360" w:lineRule="auto"/>
        <w:jc w:val="both"/>
        <w:rPr>
          <w:rFonts w:ascii="Times New Roman" w:hAnsi="Times New Roman" w:cs="Times New Roman"/>
          <w:b/>
          <w:sz w:val="24"/>
          <w:szCs w:val="24"/>
        </w:rPr>
      </w:pPr>
    </w:p>
    <w:p w:rsidR="00D8000D" w:rsidRDefault="00D8000D" w:rsidP="00FD5F05">
      <w:pPr>
        <w:spacing w:after="0" w:line="360" w:lineRule="auto"/>
        <w:jc w:val="both"/>
        <w:rPr>
          <w:rFonts w:ascii="Times New Roman" w:hAnsi="Times New Roman" w:cs="Times New Roman"/>
          <w:b/>
          <w:sz w:val="24"/>
          <w:szCs w:val="24"/>
        </w:rPr>
      </w:pPr>
    </w:p>
    <w:p w:rsidR="00D8000D" w:rsidRDefault="00D8000D" w:rsidP="00FD5F05">
      <w:pPr>
        <w:spacing w:after="0" w:line="360" w:lineRule="auto"/>
        <w:jc w:val="both"/>
        <w:rPr>
          <w:rFonts w:ascii="Times New Roman" w:hAnsi="Times New Roman" w:cs="Times New Roman"/>
          <w:b/>
          <w:sz w:val="24"/>
          <w:szCs w:val="24"/>
        </w:rPr>
      </w:pPr>
    </w:p>
    <w:p w:rsidR="00D8000D" w:rsidRDefault="00D8000D" w:rsidP="00FD5F05">
      <w:pPr>
        <w:spacing w:after="0" w:line="360" w:lineRule="auto"/>
        <w:jc w:val="both"/>
        <w:rPr>
          <w:rFonts w:ascii="Times New Roman" w:hAnsi="Times New Roman" w:cs="Times New Roman"/>
          <w:b/>
          <w:sz w:val="24"/>
          <w:szCs w:val="24"/>
        </w:rPr>
      </w:pPr>
    </w:p>
    <w:p w:rsidR="00D8000D" w:rsidRDefault="00D8000D" w:rsidP="00FD5F05">
      <w:pPr>
        <w:spacing w:after="0" w:line="360" w:lineRule="auto"/>
        <w:jc w:val="both"/>
        <w:rPr>
          <w:rFonts w:ascii="Times New Roman" w:hAnsi="Times New Roman" w:cs="Times New Roman"/>
          <w:b/>
          <w:sz w:val="24"/>
          <w:szCs w:val="24"/>
        </w:rPr>
      </w:pPr>
    </w:p>
    <w:p w:rsidR="00D8000D" w:rsidRDefault="00D8000D" w:rsidP="00FD5F05">
      <w:pPr>
        <w:spacing w:after="0" w:line="360" w:lineRule="auto"/>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en-GB"/>
        </w:rPr>
        <w:id w:val="-1421485642"/>
        <w:docPartObj>
          <w:docPartGallery w:val="Table of Contents"/>
          <w:docPartUnique/>
        </w:docPartObj>
      </w:sdtPr>
      <w:sdtEndPr>
        <w:rPr>
          <w:b/>
          <w:bCs/>
          <w:noProof/>
        </w:rPr>
      </w:sdtEndPr>
      <w:sdtContent>
        <w:p w:rsidR="00452B7F" w:rsidRDefault="00452B7F">
          <w:pPr>
            <w:pStyle w:val="TOCHeading"/>
          </w:pPr>
          <w:r>
            <w:t>Table of Contents</w:t>
          </w:r>
        </w:p>
        <w:p w:rsidR="009953F0" w:rsidRDefault="008D6613">
          <w:pPr>
            <w:pStyle w:val="TOC1"/>
            <w:tabs>
              <w:tab w:val="right" w:leader="dot" w:pos="9016"/>
            </w:tabs>
            <w:rPr>
              <w:rFonts w:eastAsiaTheme="minorEastAsia"/>
              <w:noProof/>
              <w:lang w:val="en-US"/>
            </w:rPr>
          </w:pPr>
          <w:r w:rsidRPr="008D6613">
            <w:fldChar w:fldCharType="begin"/>
          </w:r>
          <w:r w:rsidR="00452B7F">
            <w:instrText xml:space="preserve"> TOC \o "1-3" \h \z \u </w:instrText>
          </w:r>
          <w:r w:rsidRPr="008D6613">
            <w:fldChar w:fldCharType="separate"/>
          </w:r>
          <w:hyperlink w:anchor="_Toc531947748" w:history="1">
            <w:r w:rsidR="009953F0" w:rsidRPr="00A0432C">
              <w:rPr>
                <w:rStyle w:val="Hyperlink"/>
                <w:rFonts w:ascii="Times New Roman" w:hAnsi="Times New Roman" w:cs="Times New Roman"/>
                <w:b/>
                <w:noProof/>
              </w:rPr>
              <w:t>UNIT 1: PREPARATION OF PARTNERSHIP ACCOUNTS</w:t>
            </w:r>
            <w:r w:rsidR="009953F0">
              <w:rPr>
                <w:noProof/>
                <w:webHidden/>
              </w:rPr>
              <w:tab/>
            </w:r>
            <w:r>
              <w:rPr>
                <w:noProof/>
                <w:webHidden/>
              </w:rPr>
              <w:fldChar w:fldCharType="begin"/>
            </w:r>
            <w:r w:rsidR="009953F0">
              <w:rPr>
                <w:noProof/>
                <w:webHidden/>
              </w:rPr>
              <w:instrText xml:space="preserve"> PAGEREF _Toc531947748 \h </w:instrText>
            </w:r>
            <w:r>
              <w:rPr>
                <w:noProof/>
                <w:webHidden/>
              </w:rPr>
            </w:r>
            <w:r>
              <w:rPr>
                <w:noProof/>
                <w:webHidden/>
              </w:rPr>
              <w:fldChar w:fldCharType="separate"/>
            </w:r>
            <w:r w:rsidR="0019535D">
              <w:rPr>
                <w:noProof/>
                <w:webHidden/>
              </w:rPr>
              <w:t>8</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49" w:history="1">
            <w:r w:rsidR="009953F0" w:rsidRPr="00A0432C">
              <w:rPr>
                <w:rStyle w:val="Hyperlink"/>
                <w:rFonts w:ascii="Times New Roman" w:hAnsi="Times New Roman" w:cs="Times New Roman"/>
                <w:b/>
                <w:noProof/>
              </w:rPr>
              <w:t>1.1 Unit Introduction</w:t>
            </w:r>
            <w:r w:rsidR="009953F0">
              <w:rPr>
                <w:noProof/>
                <w:webHidden/>
              </w:rPr>
              <w:tab/>
            </w:r>
            <w:r>
              <w:rPr>
                <w:noProof/>
                <w:webHidden/>
              </w:rPr>
              <w:fldChar w:fldCharType="begin"/>
            </w:r>
            <w:r w:rsidR="009953F0">
              <w:rPr>
                <w:noProof/>
                <w:webHidden/>
              </w:rPr>
              <w:instrText xml:space="preserve"> PAGEREF _Toc531947749 \h </w:instrText>
            </w:r>
            <w:r>
              <w:rPr>
                <w:noProof/>
                <w:webHidden/>
              </w:rPr>
            </w:r>
            <w:r>
              <w:rPr>
                <w:noProof/>
                <w:webHidden/>
              </w:rPr>
              <w:fldChar w:fldCharType="separate"/>
            </w:r>
            <w:r w:rsidR="0019535D">
              <w:rPr>
                <w:noProof/>
                <w:webHidden/>
              </w:rPr>
              <w:t>8</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50" w:history="1">
            <w:r w:rsidR="009953F0" w:rsidRPr="00A0432C">
              <w:rPr>
                <w:rStyle w:val="Hyperlink"/>
                <w:rFonts w:ascii="Times New Roman" w:hAnsi="Times New Roman" w:cs="Times New Roman"/>
                <w:b/>
                <w:noProof/>
              </w:rPr>
              <w:t>1.2 Unit Aim</w:t>
            </w:r>
            <w:r w:rsidR="009953F0">
              <w:rPr>
                <w:noProof/>
                <w:webHidden/>
              </w:rPr>
              <w:tab/>
            </w:r>
            <w:r>
              <w:rPr>
                <w:noProof/>
                <w:webHidden/>
              </w:rPr>
              <w:fldChar w:fldCharType="begin"/>
            </w:r>
            <w:r w:rsidR="009953F0">
              <w:rPr>
                <w:noProof/>
                <w:webHidden/>
              </w:rPr>
              <w:instrText xml:space="preserve"> PAGEREF _Toc531947750 \h </w:instrText>
            </w:r>
            <w:r>
              <w:rPr>
                <w:noProof/>
                <w:webHidden/>
              </w:rPr>
            </w:r>
            <w:r>
              <w:rPr>
                <w:noProof/>
                <w:webHidden/>
              </w:rPr>
              <w:fldChar w:fldCharType="separate"/>
            </w:r>
            <w:r w:rsidR="0019535D">
              <w:rPr>
                <w:noProof/>
                <w:webHidden/>
              </w:rPr>
              <w:t>8</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51" w:history="1">
            <w:r w:rsidR="009953F0" w:rsidRPr="00A0432C">
              <w:rPr>
                <w:rStyle w:val="Hyperlink"/>
                <w:rFonts w:ascii="Times New Roman" w:hAnsi="Times New Roman" w:cs="Times New Roman"/>
                <w:b/>
                <w:noProof/>
              </w:rPr>
              <w:t>1.3 Unit Objectives</w:t>
            </w:r>
            <w:r w:rsidR="009953F0">
              <w:rPr>
                <w:noProof/>
                <w:webHidden/>
              </w:rPr>
              <w:tab/>
            </w:r>
            <w:r>
              <w:rPr>
                <w:noProof/>
                <w:webHidden/>
              </w:rPr>
              <w:fldChar w:fldCharType="begin"/>
            </w:r>
            <w:r w:rsidR="009953F0">
              <w:rPr>
                <w:noProof/>
                <w:webHidden/>
              </w:rPr>
              <w:instrText xml:space="preserve"> PAGEREF _Toc531947751 \h </w:instrText>
            </w:r>
            <w:r>
              <w:rPr>
                <w:noProof/>
                <w:webHidden/>
              </w:rPr>
            </w:r>
            <w:r>
              <w:rPr>
                <w:noProof/>
                <w:webHidden/>
              </w:rPr>
              <w:fldChar w:fldCharType="separate"/>
            </w:r>
            <w:r w:rsidR="0019535D">
              <w:rPr>
                <w:noProof/>
                <w:webHidden/>
              </w:rPr>
              <w:t>8</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52" w:history="1">
            <w:r w:rsidR="009953F0" w:rsidRPr="00A0432C">
              <w:rPr>
                <w:rStyle w:val="Hyperlink"/>
                <w:rFonts w:ascii="Times New Roman" w:hAnsi="Times New Roman" w:cs="Times New Roman"/>
                <w:b/>
                <w:noProof/>
              </w:rPr>
              <w:t>1.4 Time Required</w:t>
            </w:r>
            <w:r w:rsidR="009953F0">
              <w:rPr>
                <w:noProof/>
                <w:webHidden/>
              </w:rPr>
              <w:tab/>
            </w:r>
            <w:r>
              <w:rPr>
                <w:noProof/>
                <w:webHidden/>
              </w:rPr>
              <w:fldChar w:fldCharType="begin"/>
            </w:r>
            <w:r w:rsidR="009953F0">
              <w:rPr>
                <w:noProof/>
                <w:webHidden/>
              </w:rPr>
              <w:instrText xml:space="preserve"> PAGEREF _Toc531947752 \h </w:instrText>
            </w:r>
            <w:r>
              <w:rPr>
                <w:noProof/>
                <w:webHidden/>
              </w:rPr>
            </w:r>
            <w:r>
              <w:rPr>
                <w:noProof/>
                <w:webHidden/>
              </w:rPr>
              <w:fldChar w:fldCharType="separate"/>
            </w:r>
            <w:r w:rsidR="0019535D">
              <w:rPr>
                <w:noProof/>
                <w:webHidden/>
              </w:rPr>
              <w:t>9</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53" w:history="1">
            <w:r w:rsidR="009953F0" w:rsidRPr="00A0432C">
              <w:rPr>
                <w:rStyle w:val="Hyperlink"/>
                <w:rFonts w:ascii="Times New Roman" w:hAnsi="Times New Roman" w:cs="Times New Roman"/>
                <w:b/>
                <w:noProof/>
              </w:rPr>
              <w:t>1.5 Unit Topics</w:t>
            </w:r>
            <w:r w:rsidR="009953F0">
              <w:rPr>
                <w:noProof/>
                <w:webHidden/>
              </w:rPr>
              <w:tab/>
            </w:r>
            <w:r>
              <w:rPr>
                <w:noProof/>
                <w:webHidden/>
              </w:rPr>
              <w:fldChar w:fldCharType="begin"/>
            </w:r>
            <w:r w:rsidR="009953F0">
              <w:rPr>
                <w:noProof/>
                <w:webHidden/>
              </w:rPr>
              <w:instrText xml:space="preserve"> PAGEREF _Toc531947753 \h </w:instrText>
            </w:r>
            <w:r>
              <w:rPr>
                <w:noProof/>
                <w:webHidden/>
              </w:rPr>
            </w:r>
            <w:r>
              <w:rPr>
                <w:noProof/>
                <w:webHidden/>
              </w:rPr>
              <w:fldChar w:fldCharType="separate"/>
            </w:r>
            <w:r w:rsidR="0019535D">
              <w:rPr>
                <w:noProof/>
                <w:webHidden/>
              </w:rPr>
              <w:t>9</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54" w:history="1">
            <w:r w:rsidR="009953F0" w:rsidRPr="00A0432C">
              <w:rPr>
                <w:rStyle w:val="Hyperlink"/>
                <w:rFonts w:ascii="Times New Roman" w:hAnsi="Times New Roman" w:cs="Times New Roman"/>
                <w:b/>
                <w:noProof/>
              </w:rPr>
              <w:t>1.5.1 The need for partnerships</w:t>
            </w:r>
            <w:r w:rsidR="009953F0">
              <w:rPr>
                <w:noProof/>
                <w:webHidden/>
              </w:rPr>
              <w:tab/>
            </w:r>
            <w:r>
              <w:rPr>
                <w:noProof/>
                <w:webHidden/>
              </w:rPr>
              <w:fldChar w:fldCharType="begin"/>
            </w:r>
            <w:r w:rsidR="009953F0">
              <w:rPr>
                <w:noProof/>
                <w:webHidden/>
              </w:rPr>
              <w:instrText xml:space="preserve"> PAGEREF _Toc531947754 \h </w:instrText>
            </w:r>
            <w:r>
              <w:rPr>
                <w:noProof/>
                <w:webHidden/>
              </w:rPr>
            </w:r>
            <w:r>
              <w:rPr>
                <w:noProof/>
                <w:webHidden/>
              </w:rPr>
              <w:fldChar w:fldCharType="separate"/>
            </w:r>
            <w:r w:rsidR="0019535D">
              <w:rPr>
                <w:noProof/>
                <w:webHidden/>
              </w:rPr>
              <w:t>9</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55" w:history="1">
            <w:r w:rsidR="009953F0" w:rsidRPr="00A0432C">
              <w:rPr>
                <w:rStyle w:val="Hyperlink"/>
                <w:rFonts w:ascii="Times New Roman" w:hAnsi="Times New Roman" w:cs="Times New Roman"/>
                <w:b/>
                <w:noProof/>
              </w:rPr>
              <w:t>1.5.2 Nature of a partnership</w:t>
            </w:r>
            <w:r w:rsidR="009953F0">
              <w:rPr>
                <w:noProof/>
                <w:webHidden/>
              </w:rPr>
              <w:tab/>
            </w:r>
            <w:r>
              <w:rPr>
                <w:noProof/>
                <w:webHidden/>
              </w:rPr>
              <w:fldChar w:fldCharType="begin"/>
            </w:r>
            <w:r w:rsidR="009953F0">
              <w:rPr>
                <w:noProof/>
                <w:webHidden/>
              </w:rPr>
              <w:instrText xml:space="preserve"> PAGEREF _Toc531947755 \h </w:instrText>
            </w:r>
            <w:r>
              <w:rPr>
                <w:noProof/>
                <w:webHidden/>
              </w:rPr>
            </w:r>
            <w:r>
              <w:rPr>
                <w:noProof/>
                <w:webHidden/>
              </w:rPr>
              <w:fldChar w:fldCharType="separate"/>
            </w:r>
            <w:r w:rsidR="0019535D">
              <w:rPr>
                <w:noProof/>
                <w:webHidden/>
              </w:rPr>
              <w:t>9</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56" w:history="1">
            <w:r w:rsidR="009953F0" w:rsidRPr="00A0432C">
              <w:rPr>
                <w:rStyle w:val="Hyperlink"/>
                <w:rFonts w:ascii="Times New Roman" w:hAnsi="Times New Roman" w:cs="Times New Roman"/>
                <w:b/>
                <w:noProof/>
              </w:rPr>
              <w:t>1.5.3 Limited partnerships</w:t>
            </w:r>
            <w:r w:rsidR="009953F0">
              <w:rPr>
                <w:noProof/>
                <w:webHidden/>
              </w:rPr>
              <w:tab/>
            </w:r>
            <w:r>
              <w:rPr>
                <w:noProof/>
                <w:webHidden/>
              </w:rPr>
              <w:fldChar w:fldCharType="begin"/>
            </w:r>
            <w:r w:rsidR="009953F0">
              <w:rPr>
                <w:noProof/>
                <w:webHidden/>
              </w:rPr>
              <w:instrText xml:space="preserve"> PAGEREF _Toc531947756 \h </w:instrText>
            </w:r>
            <w:r>
              <w:rPr>
                <w:noProof/>
                <w:webHidden/>
              </w:rPr>
            </w:r>
            <w:r>
              <w:rPr>
                <w:noProof/>
                <w:webHidden/>
              </w:rPr>
              <w:fldChar w:fldCharType="separate"/>
            </w:r>
            <w:r w:rsidR="0019535D">
              <w:rPr>
                <w:noProof/>
                <w:webHidden/>
              </w:rPr>
              <w:t>10</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57" w:history="1">
            <w:r w:rsidR="009953F0" w:rsidRPr="00A0432C">
              <w:rPr>
                <w:rStyle w:val="Hyperlink"/>
                <w:rFonts w:ascii="Times New Roman" w:hAnsi="Times New Roman" w:cs="Times New Roman"/>
                <w:b/>
                <w:noProof/>
              </w:rPr>
              <w:t>1.5.4 Partnership agreements</w:t>
            </w:r>
            <w:r w:rsidR="009953F0">
              <w:rPr>
                <w:noProof/>
                <w:webHidden/>
              </w:rPr>
              <w:tab/>
            </w:r>
            <w:r>
              <w:rPr>
                <w:noProof/>
                <w:webHidden/>
              </w:rPr>
              <w:fldChar w:fldCharType="begin"/>
            </w:r>
            <w:r w:rsidR="009953F0">
              <w:rPr>
                <w:noProof/>
                <w:webHidden/>
              </w:rPr>
              <w:instrText xml:space="preserve"> PAGEREF _Toc531947757 \h </w:instrText>
            </w:r>
            <w:r>
              <w:rPr>
                <w:noProof/>
                <w:webHidden/>
              </w:rPr>
            </w:r>
            <w:r>
              <w:rPr>
                <w:noProof/>
                <w:webHidden/>
              </w:rPr>
              <w:fldChar w:fldCharType="separate"/>
            </w:r>
            <w:r w:rsidR="0019535D">
              <w:rPr>
                <w:noProof/>
                <w:webHidden/>
              </w:rPr>
              <w:t>11</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58" w:history="1">
            <w:r w:rsidR="009953F0" w:rsidRPr="00A0432C">
              <w:rPr>
                <w:rStyle w:val="Hyperlink"/>
                <w:rFonts w:ascii="Times New Roman" w:hAnsi="Times New Roman" w:cs="Times New Roman"/>
                <w:b/>
                <w:noProof/>
              </w:rPr>
              <w:t>1.5.5 Financial Statements of a Partnership</w:t>
            </w:r>
            <w:r w:rsidR="009953F0">
              <w:rPr>
                <w:noProof/>
                <w:webHidden/>
              </w:rPr>
              <w:tab/>
            </w:r>
            <w:r>
              <w:rPr>
                <w:noProof/>
                <w:webHidden/>
              </w:rPr>
              <w:fldChar w:fldCharType="begin"/>
            </w:r>
            <w:r w:rsidR="009953F0">
              <w:rPr>
                <w:noProof/>
                <w:webHidden/>
              </w:rPr>
              <w:instrText xml:space="preserve"> PAGEREF _Toc531947758 \h </w:instrText>
            </w:r>
            <w:r>
              <w:rPr>
                <w:noProof/>
                <w:webHidden/>
              </w:rPr>
            </w:r>
            <w:r>
              <w:rPr>
                <w:noProof/>
                <w:webHidden/>
              </w:rPr>
              <w:fldChar w:fldCharType="separate"/>
            </w:r>
            <w:r w:rsidR="0019535D">
              <w:rPr>
                <w:noProof/>
                <w:webHidden/>
              </w:rPr>
              <w:t>11</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59" w:history="1">
            <w:r w:rsidR="009953F0" w:rsidRPr="00A0432C">
              <w:rPr>
                <w:rStyle w:val="Hyperlink"/>
                <w:rFonts w:ascii="Times New Roman" w:hAnsi="Times New Roman" w:cs="Times New Roman"/>
                <w:b/>
                <w:noProof/>
              </w:rPr>
              <w:t>1.5.6 Fixed and fluctuating capital accounts</w:t>
            </w:r>
            <w:r w:rsidR="009953F0">
              <w:rPr>
                <w:noProof/>
                <w:webHidden/>
              </w:rPr>
              <w:tab/>
            </w:r>
            <w:r>
              <w:rPr>
                <w:noProof/>
                <w:webHidden/>
              </w:rPr>
              <w:fldChar w:fldCharType="begin"/>
            </w:r>
            <w:r w:rsidR="009953F0">
              <w:rPr>
                <w:noProof/>
                <w:webHidden/>
              </w:rPr>
              <w:instrText xml:space="preserve"> PAGEREF _Toc531947759 \h </w:instrText>
            </w:r>
            <w:r>
              <w:rPr>
                <w:noProof/>
                <w:webHidden/>
              </w:rPr>
            </w:r>
            <w:r>
              <w:rPr>
                <w:noProof/>
                <w:webHidden/>
              </w:rPr>
              <w:fldChar w:fldCharType="separate"/>
            </w:r>
            <w:r w:rsidR="0019535D">
              <w:rPr>
                <w:noProof/>
                <w:webHidden/>
              </w:rPr>
              <w:t>12</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60" w:history="1">
            <w:r w:rsidR="009953F0" w:rsidRPr="00A0432C">
              <w:rPr>
                <w:rStyle w:val="Hyperlink"/>
                <w:rFonts w:ascii="Times New Roman" w:hAnsi="Times New Roman" w:cs="Times New Roman"/>
                <w:b/>
                <w:noProof/>
              </w:rPr>
              <w:t>1.5.7 Where no partnership agreement exists</w:t>
            </w:r>
            <w:r w:rsidR="009953F0">
              <w:rPr>
                <w:noProof/>
                <w:webHidden/>
              </w:rPr>
              <w:tab/>
            </w:r>
            <w:r>
              <w:rPr>
                <w:noProof/>
                <w:webHidden/>
              </w:rPr>
              <w:fldChar w:fldCharType="begin"/>
            </w:r>
            <w:r w:rsidR="009953F0">
              <w:rPr>
                <w:noProof/>
                <w:webHidden/>
              </w:rPr>
              <w:instrText xml:space="preserve"> PAGEREF _Toc531947760 \h </w:instrText>
            </w:r>
            <w:r>
              <w:rPr>
                <w:noProof/>
                <w:webHidden/>
              </w:rPr>
            </w:r>
            <w:r>
              <w:rPr>
                <w:noProof/>
                <w:webHidden/>
              </w:rPr>
              <w:fldChar w:fldCharType="separate"/>
            </w:r>
            <w:r w:rsidR="0019535D">
              <w:rPr>
                <w:noProof/>
                <w:webHidden/>
              </w:rPr>
              <w:t>13</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61" w:history="1">
            <w:r w:rsidR="009953F0" w:rsidRPr="00A0432C">
              <w:rPr>
                <w:rStyle w:val="Hyperlink"/>
                <w:rFonts w:ascii="Times New Roman" w:hAnsi="Times New Roman" w:cs="Times New Roman"/>
                <w:b/>
                <w:noProof/>
              </w:rPr>
              <w:t>1.5.7 Nature of goodwill</w:t>
            </w:r>
            <w:r w:rsidR="009953F0">
              <w:rPr>
                <w:noProof/>
                <w:webHidden/>
              </w:rPr>
              <w:tab/>
            </w:r>
            <w:r>
              <w:rPr>
                <w:noProof/>
                <w:webHidden/>
              </w:rPr>
              <w:fldChar w:fldCharType="begin"/>
            </w:r>
            <w:r w:rsidR="009953F0">
              <w:rPr>
                <w:noProof/>
                <w:webHidden/>
              </w:rPr>
              <w:instrText xml:space="preserve"> PAGEREF _Toc531947761 \h </w:instrText>
            </w:r>
            <w:r>
              <w:rPr>
                <w:noProof/>
                <w:webHidden/>
              </w:rPr>
            </w:r>
            <w:r>
              <w:rPr>
                <w:noProof/>
                <w:webHidden/>
              </w:rPr>
              <w:fldChar w:fldCharType="separate"/>
            </w:r>
            <w:r w:rsidR="0019535D">
              <w:rPr>
                <w:noProof/>
                <w:webHidden/>
              </w:rPr>
              <w:t>14</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62" w:history="1">
            <w:r w:rsidR="009953F0" w:rsidRPr="00A0432C">
              <w:rPr>
                <w:rStyle w:val="Hyperlink"/>
                <w:b/>
                <w:noProof/>
              </w:rPr>
              <w:t>1.5.8 Revaluation of Partnership Assets</w:t>
            </w:r>
            <w:r w:rsidR="009953F0">
              <w:rPr>
                <w:noProof/>
                <w:webHidden/>
              </w:rPr>
              <w:tab/>
            </w:r>
            <w:r>
              <w:rPr>
                <w:noProof/>
                <w:webHidden/>
              </w:rPr>
              <w:fldChar w:fldCharType="begin"/>
            </w:r>
            <w:r w:rsidR="009953F0">
              <w:rPr>
                <w:noProof/>
                <w:webHidden/>
              </w:rPr>
              <w:instrText xml:space="preserve"> PAGEREF _Toc531947762 \h </w:instrText>
            </w:r>
            <w:r>
              <w:rPr>
                <w:noProof/>
                <w:webHidden/>
              </w:rPr>
            </w:r>
            <w:r>
              <w:rPr>
                <w:noProof/>
                <w:webHidden/>
              </w:rPr>
              <w:fldChar w:fldCharType="separate"/>
            </w:r>
            <w:r w:rsidR="0019535D">
              <w:rPr>
                <w:noProof/>
                <w:webHidden/>
              </w:rPr>
              <w:t>16</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63" w:history="1">
            <w:r w:rsidR="009953F0" w:rsidRPr="00A0432C">
              <w:rPr>
                <w:rStyle w:val="Hyperlink"/>
                <w:rFonts w:ascii="Times New Roman" w:hAnsi="Times New Roman" w:cs="Times New Roman"/>
                <w:b/>
                <w:noProof/>
              </w:rPr>
              <w:t>1.5.9 Need for dissolution</w:t>
            </w:r>
            <w:r w:rsidR="009953F0">
              <w:rPr>
                <w:noProof/>
                <w:webHidden/>
              </w:rPr>
              <w:tab/>
            </w:r>
            <w:r>
              <w:rPr>
                <w:noProof/>
                <w:webHidden/>
              </w:rPr>
              <w:fldChar w:fldCharType="begin"/>
            </w:r>
            <w:r w:rsidR="009953F0">
              <w:rPr>
                <w:noProof/>
                <w:webHidden/>
              </w:rPr>
              <w:instrText xml:space="preserve"> PAGEREF _Toc531947763 \h </w:instrText>
            </w:r>
            <w:r>
              <w:rPr>
                <w:noProof/>
                <w:webHidden/>
              </w:rPr>
            </w:r>
            <w:r>
              <w:rPr>
                <w:noProof/>
                <w:webHidden/>
              </w:rPr>
              <w:fldChar w:fldCharType="separate"/>
            </w:r>
            <w:r w:rsidR="0019535D">
              <w:rPr>
                <w:noProof/>
                <w:webHidden/>
              </w:rPr>
              <w:t>17</w:t>
            </w:r>
            <w:r>
              <w:rPr>
                <w:noProof/>
                <w:webHidden/>
              </w:rPr>
              <w:fldChar w:fldCharType="end"/>
            </w:r>
          </w:hyperlink>
        </w:p>
        <w:p w:rsidR="009953F0" w:rsidRDefault="008D6613">
          <w:pPr>
            <w:pStyle w:val="TOC1"/>
            <w:tabs>
              <w:tab w:val="right" w:leader="dot" w:pos="9016"/>
            </w:tabs>
            <w:rPr>
              <w:rFonts w:eastAsiaTheme="minorEastAsia"/>
              <w:noProof/>
              <w:lang w:val="en-US"/>
            </w:rPr>
          </w:pPr>
          <w:hyperlink w:anchor="_Toc531947764" w:history="1">
            <w:r w:rsidR="009953F0" w:rsidRPr="00A0432C">
              <w:rPr>
                <w:rStyle w:val="Hyperlink"/>
                <w:rFonts w:ascii="Times New Roman" w:hAnsi="Times New Roman" w:cs="Times New Roman"/>
                <w:b/>
                <w:noProof/>
              </w:rPr>
              <w:t>UNIT 2: AN INTRODUCTION TO THE FINANCIAL STATEMENTS OF LIMITED LIABILTY COMPANIES</w:t>
            </w:r>
            <w:r w:rsidR="009953F0">
              <w:rPr>
                <w:noProof/>
                <w:webHidden/>
              </w:rPr>
              <w:tab/>
            </w:r>
            <w:r>
              <w:rPr>
                <w:noProof/>
                <w:webHidden/>
              </w:rPr>
              <w:fldChar w:fldCharType="begin"/>
            </w:r>
            <w:r w:rsidR="009953F0">
              <w:rPr>
                <w:noProof/>
                <w:webHidden/>
              </w:rPr>
              <w:instrText xml:space="preserve"> PAGEREF _Toc531947764 \h </w:instrText>
            </w:r>
            <w:r>
              <w:rPr>
                <w:noProof/>
                <w:webHidden/>
              </w:rPr>
            </w:r>
            <w:r>
              <w:rPr>
                <w:noProof/>
                <w:webHidden/>
              </w:rPr>
              <w:fldChar w:fldCharType="separate"/>
            </w:r>
            <w:r w:rsidR="0019535D">
              <w:rPr>
                <w:noProof/>
                <w:webHidden/>
              </w:rPr>
              <w:t>23</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65" w:history="1">
            <w:r w:rsidR="009953F0" w:rsidRPr="00A0432C">
              <w:rPr>
                <w:rStyle w:val="Hyperlink"/>
                <w:rFonts w:ascii="Times New Roman" w:hAnsi="Times New Roman" w:cs="Times New Roman"/>
                <w:b/>
                <w:noProof/>
              </w:rPr>
              <w:t>2.1 Unit Introduction</w:t>
            </w:r>
            <w:r w:rsidR="009953F0">
              <w:rPr>
                <w:noProof/>
                <w:webHidden/>
              </w:rPr>
              <w:tab/>
            </w:r>
            <w:r>
              <w:rPr>
                <w:noProof/>
                <w:webHidden/>
              </w:rPr>
              <w:fldChar w:fldCharType="begin"/>
            </w:r>
            <w:r w:rsidR="009953F0">
              <w:rPr>
                <w:noProof/>
                <w:webHidden/>
              </w:rPr>
              <w:instrText xml:space="preserve"> PAGEREF _Toc531947765 \h </w:instrText>
            </w:r>
            <w:r>
              <w:rPr>
                <w:noProof/>
                <w:webHidden/>
              </w:rPr>
            </w:r>
            <w:r>
              <w:rPr>
                <w:noProof/>
                <w:webHidden/>
              </w:rPr>
              <w:fldChar w:fldCharType="separate"/>
            </w:r>
            <w:r w:rsidR="0019535D">
              <w:rPr>
                <w:noProof/>
                <w:webHidden/>
              </w:rPr>
              <w:t>23</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66" w:history="1">
            <w:r w:rsidR="009953F0" w:rsidRPr="00A0432C">
              <w:rPr>
                <w:rStyle w:val="Hyperlink"/>
                <w:rFonts w:ascii="Times New Roman" w:hAnsi="Times New Roman" w:cs="Times New Roman"/>
                <w:b/>
                <w:noProof/>
              </w:rPr>
              <w:t>2.2 Unit Aim:</w:t>
            </w:r>
            <w:r w:rsidR="009953F0">
              <w:rPr>
                <w:noProof/>
                <w:webHidden/>
              </w:rPr>
              <w:tab/>
            </w:r>
            <w:r>
              <w:rPr>
                <w:noProof/>
                <w:webHidden/>
              </w:rPr>
              <w:fldChar w:fldCharType="begin"/>
            </w:r>
            <w:r w:rsidR="009953F0">
              <w:rPr>
                <w:noProof/>
                <w:webHidden/>
              </w:rPr>
              <w:instrText xml:space="preserve"> PAGEREF _Toc531947766 \h </w:instrText>
            </w:r>
            <w:r>
              <w:rPr>
                <w:noProof/>
                <w:webHidden/>
              </w:rPr>
            </w:r>
            <w:r>
              <w:rPr>
                <w:noProof/>
                <w:webHidden/>
              </w:rPr>
              <w:fldChar w:fldCharType="separate"/>
            </w:r>
            <w:r w:rsidR="0019535D">
              <w:rPr>
                <w:noProof/>
                <w:webHidden/>
              </w:rPr>
              <w:t>23</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67" w:history="1">
            <w:r w:rsidR="009953F0" w:rsidRPr="00A0432C">
              <w:rPr>
                <w:rStyle w:val="Hyperlink"/>
                <w:rFonts w:ascii="Times New Roman" w:hAnsi="Times New Roman" w:cs="Times New Roman"/>
                <w:b/>
                <w:noProof/>
              </w:rPr>
              <w:t>2.3 Unit Objectives:</w:t>
            </w:r>
            <w:r w:rsidR="009953F0">
              <w:rPr>
                <w:noProof/>
                <w:webHidden/>
              </w:rPr>
              <w:tab/>
            </w:r>
            <w:r>
              <w:rPr>
                <w:noProof/>
                <w:webHidden/>
              </w:rPr>
              <w:fldChar w:fldCharType="begin"/>
            </w:r>
            <w:r w:rsidR="009953F0">
              <w:rPr>
                <w:noProof/>
                <w:webHidden/>
              </w:rPr>
              <w:instrText xml:space="preserve"> PAGEREF _Toc531947767 \h </w:instrText>
            </w:r>
            <w:r>
              <w:rPr>
                <w:noProof/>
                <w:webHidden/>
              </w:rPr>
            </w:r>
            <w:r>
              <w:rPr>
                <w:noProof/>
                <w:webHidden/>
              </w:rPr>
              <w:fldChar w:fldCharType="separate"/>
            </w:r>
            <w:r w:rsidR="0019535D">
              <w:rPr>
                <w:noProof/>
                <w:webHidden/>
              </w:rPr>
              <w:t>23</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68" w:history="1">
            <w:r w:rsidR="009953F0" w:rsidRPr="00A0432C">
              <w:rPr>
                <w:rStyle w:val="Hyperlink"/>
                <w:rFonts w:ascii="Times New Roman" w:hAnsi="Times New Roman" w:cs="Times New Roman"/>
                <w:b/>
                <w:noProof/>
              </w:rPr>
              <w:t>2.4 Time Frame:</w:t>
            </w:r>
            <w:r w:rsidR="009953F0">
              <w:rPr>
                <w:noProof/>
                <w:webHidden/>
              </w:rPr>
              <w:tab/>
            </w:r>
            <w:r>
              <w:rPr>
                <w:noProof/>
                <w:webHidden/>
              </w:rPr>
              <w:fldChar w:fldCharType="begin"/>
            </w:r>
            <w:r w:rsidR="009953F0">
              <w:rPr>
                <w:noProof/>
                <w:webHidden/>
              </w:rPr>
              <w:instrText xml:space="preserve"> PAGEREF _Toc531947768 \h </w:instrText>
            </w:r>
            <w:r>
              <w:rPr>
                <w:noProof/>
                <w:webHidden/>
              </w:rPr>
            </w:r>
            <w:r>
              <w:rPr>
                <w:noProof/>
                <w:webHidden/>
              </w:rPr>
              <w:fldChar w:fldCharType="separate"/>
            </w:r>
            <w:r w:rsidR="0019535D">
              <w:rPr>
                <w:noProof/>
                <w:webHidden/>
              </w:rPr>
              <w:t>23</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69" w:history="1">
            <w:r w:rsidR="009953F0" w:rsidRPr="00A0432C">
              <w:rPr>
                <w:rStyle w:val="Hyperlink"/>
                <w:rFonts w:ascii="Times New Roman" w:hAnsi="Times New Roman" w:cs="Times New Roman"/>
                <w:b/>
                <w:noProof/>
              </w:rPr>
              <w:t>2.5: Unit Topics</w:t>
            </w:r>
            <w:r w:rsidR="009953F0">
              <w:rPr>
                <w:noProof/>
                <w:webHidden/>
              </w:rPr>
              <w:tab/>
            </w:r>
            <w:r>
              <w:rPr>
                <w:noProof/>
                <w:webHidden/>
              </w:rPr>
              <w:fldChar w:fldCharType="begin"/>
            </w:r>
            <w:r w:rsidR="009953F0">
              <w:rPr>
                <w:noProof/>
                <w:webHidden/>
              </w:rPr>
              <w:instrText xml:space="preserve"> PAGEREF _Toc531947769 \h </w:instrText>
            </w:r>
            <w:r>
              <w:rPr>
                <w:noProof/>
                <w:webHidden/>
              </w:rPr>
            </w:r>
            <w:r>
              <w:rPr>
                <w:noProof/>
                <w:webHidden/>
              </w:rPr>
              <w:fldChar w:fldCharType="separate"/>
            </w:r>
            <w:r w:rsidR="0019535D">
              <w:rPr>
                <w:noProof/>
                <w:webHidden/>
              </w:rPr>
              <w:t>24</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0" w:history="1">
            <w:r w:rsidR="009953F0" w:rsidRPr="00A0432C">
              <w:rPr>
                <w:rStyle w:val="Hyperlink"/>
                <w:rFonts w:ascii="Times New Roman" w:hAnsi="Times New Roman" w:cs="Times New Roman"/>
                <w:b/>
                <w:noProof/>
              </w:rPr>
              <w:t>2.5.1 Legal Nature of a Limited Company</w:t>
            </w:r>
            <w:r w:rsidR="009953F0">
              <w:rPr>
                <w:noProof/>
                <w:webHidden/>
              </w:rPr>
              <w:tab/>
            </w:r>
            <w:r>
              <w:rPr>
                <w:noProof/>
                <w:webHidden/>
              </w:rPr>
              <w:fldChar w:fldCharType="begin"/>
            </w:r>
            <w:r w:rsidR="009953F0">
              <w:rPr>
                <w:noProof/>
                <w:webHidden/>
              </w:rPr>
              <w:instrText xml:space="preserve"> PAGEREF _Toc531947770 \h </w:instrText>
            </w:r>
            <w:r>
              <w:rPr>
                <w:noProof/>
                <w:webHidden/>
              </w:rPr>
            </w:r>
            <w:r>
              <w:rPr>
                <w:noProof/>
                <w:webHidden/>
              </w:rPr>
              <w:fldChar w:fldCharType="separate"/>
            </w:r>
            <w:r w:rsidR="0019535D">
              <w:rPr>
                <w:noProof/>
                <w:webHidden/>
              </w:rPr>
              <w:t>24</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1" w:history="1">
            <w:r w:rsidR="009953F0" w:rsidRPr="00A0432C">
              <w:rPr>
                <w:rStyle w:val="Hyperlink"/>
                <w:rFonts w:ascii="Times New Roman" w:hAnsi="Times New Roman" w:cs="Times New Roman"/>
                <w:b/>
                <w:noProof/>
              </w:rPr>
              <w:t>2.5.2 Perpetual life</w:t>
            </w:r>
            <w:r w:rsidR="009953F0">
              <w:rPr>
                <w:noProof/>
                <w:webHidden/>
              </w:rPr>
              <w:tab/>
            </w:r>
            <w:r>
              <w:rPr>
                <w:noProof/>
                <w:webHidden/>
              </w:rPr>
              <w:fldChar w:fldCharType="begin"/>
            </w:r>
            <w:r w:rsidR="009953F0">
              <w:rPr>
                <w:noProof/>
                <w:webHidden/>
              </w:rPr>
              <w:instrText xml:space="preserve"> PAGEREF _Toc531947771 \h </w:instrText>
            </w:r>
            <w:r>
              <w:rPr>
                <w:noProof/>
                <w:webHidden/>
              </w:rPr>
            </w:r>
            <w:r>
              <w:rPr>
                <w:noProof/>
                <w:webHidden/>
              </w:rPr>
              <w:fldChar w:fldCharType="separate"/>
            </w:r>
            <w:r w:rsidR="0019535D">
              <w:rPr>
                <w:noProof/>
                <w:webHidden/>
              </w:rPr>
              <w:t>25</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2" w:history="1">
            <w:r w:rsidR="009953F0" w:rsidRPr="00A0432C">
              <w:rPr>
                <w:rStyle w:val="Hyperlink"/>
                <w:rFonts w:ascii="Times New Roman" w:hAnsi="Times New Roman" w:cs="Times New Roman"/>
                <w:b/>
                <w:noProof/>
              </w:rPr>
              <w:t>2.5.3 Limited liability</w:t>
            </w:r>
            <w:r w:rsidR="009953F0">
              <w:rPr>
                <w:noProof/>
                <w:webHidden/>
              </w:rPr>
              <w:tab/>
            </w:r>
            <w:r>
              <w:rPr>
                <w:noProof/>
                <w:webHidden/>
              </w:rPr>
              <w:fldChar w:fldCharType="begin"/>
            </w:r>
            <w:r w:rsidR="009953F0">
              <w:rPr>
                <w:noProof/>
                <w:webHidden/>
              </w:rPr>
              <w:instrText xml:space="preserve"> PAGEREF _Toc531947772 \h </w:instrText>
            </w:r>
            <w:r>
              <w:rPr>
                <w:noProof/>
                <w:webHidden/>
              </w:rPr>
            </w:r>
            <w:r>
              <w:rPr>
                <w:noProof/>
                <w:webHidden/>
              </w:rPr>
              <w:fldChar w:fldCharType="separate"/>
            </w:r>
            <w:r w:rsidR="0019535D">
              <w:rPr>
                <w:noProof/>
                <w:webHidden/>
              </w:rPr>
              <w:t>25</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3" w:history="1">
            <w:r w:rsidR="009953F0" w:rsidRPr="00A0432C">
              <w:rPr>
                <w:rStyle w:val="Hyperlink"/>
                <w:rFonts w:ascii="Times New Roman" w:hAnsi="Times New Roman" w:cs="Times New Roman"/>
                <w:b/>
                <w:noProof/>
              </w:rPr>
              <w:t>2.5.4 Public and private companies</w:t>
            </w:r>
            <w:r w:rsidR="009953F0">
              <w:rPr>
                <w:noProof/>
                <w:webHidden/>
              </w:rPr>
              <w:tab/>
            </w:r>
            <w:r>
              <w:rPr>
                <w:noProof/>
                <w:webHidden/>
              </w:rPr>
              <w:fldChar w:fldCharType="begin"/>
            </w:r>
            <w:r w:rsidR="009953F0">
              <w:rPr>
                <w:noProof/>
                <w:webHidden/>
              </w:rPr>
              <w:instrText xml:space="preserve"> PAGEREF _Toc531947773 \h </w:instrText>
            </w:r>
            <w:r>
              <w:rPr>
                <w:noProof/>
                <w:webHidden/>
              </w:rPr>
            </w:r>
            <w:r>
              <w:rPr>
                <w:noProof/>
                <w:webHidden/>
              </w:rPr>
              <w:fldChar w:fldCharType="separate"/>
            </w:r>
            <w:r w:rsidR="0019535D">
              <w:rPr>
                <w:noProof/>
                <w:webHidden/>
              </w:rPr>
              <w:t>25</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4" w:history="1">
            <w:r w:rsidR="009953F0" w:rsidRPr="00A0432C">
              <w:rPr>
                <w:rStyle w:val="Hyperlink"/>
                <w:rFonts w:ascii="Times New Roman" w:hAnsi="Times New Roman" w:cs="Times New Roman"/>
                <w:b/>
                <w:noProof/>
              </w:rPr>
              <w:t>2.5.5 Taxation</w:t>
            </w:r>
            <w:r w:rsidR="009953F0">
              <w:rPr>
                <w:noProof/>
                <w:webHidden/>
              </w:rPr>
              <w:tab/>
            </w:r>
            <w:r>
              <w:rPr>
                <w:noProof/>
                <w:webHidden/>
              </w:rPr>
              <w:fldChar w:fldCharType="begin"/>
            </w:r>
            <w:r w:rsidR="009953F0">
              <w:rPr>
                <w:noProof/>
                <w:webHidden/>
              </w:rPr>
              <w:instrText xml:space="preserve"> PAGEREF _Toc531947774 \h </w:instrText>
            </w:r>
            <w:r>
              <w:rPr>
                <w:noProof/>
                <w:webHidden/>
              </w:rPr>
            </w:r>
            <w:r>
              <w:rPr>
                <w:noProof/>
                <w:webHidden/>
              </w:rPr>
              <w:fldChar w:fldCharType="separate"/>
            </w:r>
            <w:r w:rsidR="0019535D">
              <w:rPr>
                <w:noProof/>
                <w:webHidden/>
              </w:rPr>
              <w:t>26</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5" w:history="1">
            <w:r w:rsidR="009953F0" w:rsidRPr="00A0432C">
              <w:rPr>
                <w:rStyle w:val="Hyperlink"/>
                <w:rFonts w:ascii="Times New Roman" w:hAnsi="Times New Roman" w:cs="Times New Roman"/>
                <w:b/>
                <w:noProof/>
              </w:rPr>
              <w:t>2.5.6 Share capital</w:t>
            </w:r>
            <w:r w:rsidR="009953F0">
              <w:rPr>
                <w:noProof/>
                <w:webHidden/>
              </w:rPr>
              <w:tab/>
            </w:r>
            <w:r>
              <w:rPr>
                <w:noProof/>
                <w:webHidden/>
              </w:rPr>
              <w:fldChar w:fldCharType="begin"/>
            </w:r>
            <w:r w:rsidR="009953F0">
              <w:rPr>
                <w:noProof/>
                <w:webHidden/>
              </w:rPr>
              <w:instrText xml:space="preserve"> PAGEREF _Toc531947775 \h </w:instrText>
            </w:r>
            <w:r>
              <w:rPr>
                <w:noProof/>
                <w:webHidden/>
              </w:rPr>
            </w:r>
            <w:r>
              <w:rPr>
                <w:noProof/>
                <w:webHidden/>
              </w:rPr>
              <w:fldChar w:fldCharType="separate"/>
            </w:r>
            <w:r w:rsidR="0019535D">
              <w:rPr>
                <w:noProof/>
                <w:webHidden/>
              </w:rPr>
              <w:t>26</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6" w:history="1">
            <w:r w:rsidR="009953F0" w:rsidRPr="00A0432C">
              <w:rPr>
                <w:rStyle w:val="Hyperlink"/>
                <w:rFonts w:ascii="Times New Roman" w:hAnsi="Times New Roman" w:cs="Times New Roman"/>
                <w:b/>
                <w:noProof/>
              </w:rPr>
              <w:t>2.5.7 Types of share capital</w:t>
            </w:r>
            <w:r w:rsidR="009953F0">
              <w:rPr>
                <w:noProof/>
                <w:webHidden/>
              </w:rPr>
              <w:tab/>
            </w:r>
            <w:r>
              <w:rPr>
                <w:noProof/>
                <w:webHidden/>
              </w:rPr>
              <w:fldChar w:fldCharType="begin"/>
            </w:r>
            <w:r w:rsidR="009953F0">
              <w:rPr>
                <w:noProof/>
                <w:webHidden/>
              </w:rPr>
              <w:instrText xml:space="preserve"> PAGEREF _Toc531947776 \h </w:instrText>
            </w:r>
            <w:r>
              <w:rPr>
                <w:noProof/>
                <w:webHidden/>
              </w:rPr>
            </w:r>
            <w:r>
              <w:rPr>
                <w:noProof/>
                <w:webHidden/>
              </w:rPr>
              <w:fldChar w:fldCharType="separate"/>
            </w:r>
            <w:r w:rsidR="0019535D">
              <w:rPr>
                <w:noProof/>
                <w:webHidden/>
              </w:rPr>
              <w:t>27</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7" w:history="1">
            <w:r w:rsidR="009953F0" w:rsidRPr="00A0432C">
              <w:rPr>
                <w:rStyle w:val="Hyperlink"/>
                <w:rFonts w:ascii="Times New Roman" w:hAnsi="Times New Roman" w:cs="Times New Roman"/>
                <w:b/>
                <w:noProof/>
              </w:rPr>
              <w:t>2.5.8 Debenture</w:t>
            </w:r>
            <w:r w:rsidR="009953F0">
              <w:rPr>
                <w:noProof/>
                <w:webHidden/>
              </w:rPr>
              <w:tab/>
            </w:r>
            <w:r>
              <w:rPr>
                <w:noProof/>
                <w:webHidden/>
              </w:rPr>
              <w:fldChar w:fldCharType="begin"/>
            </w:r>
            <w:r w:rsidR="009953F0">
              <w:rPr>
                <w:noProof/>
                <w:webHidden/>
              </w:rPr>
              <w:instrText xml:space="preserve"> PAGEREF _Toc531947777 \h </w:instrText>
            </w:r>
            <w:r>
              <w:rPr>
                <w:noProof/>
                <w:webHidden/>
              </w:rPr>
            </w:r>
            <w:r>
              <w:rPr>
                <w:noProof/>
                <w:webHidden/>
              </w:rPr>
              <w:fldChar w:fldCharType="separate"/>
            </w:r>
            <w:r w:rsidR="0019535D">
              <w:rPr>
                <w:noProof/>
                <w:webHidden/>
              </w:rPr>
              <w:t>27</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8" w:history="1">
            <w:r w:rsidR="009953F0" w:rsidRPr="00A0432C">
              <w:rPr>
                <w:rStyle w:val="Hyperlink"/>
                <w:rFonts w:ascii="Times New Roman" w:hAnsi="Times New Roman" w:cs="Times New Roman"/>
                <w:b/>
                <w:noProof/>
              </w:rPr>
              <w:t>2.5.9 Directors’ remuneration</w:t>
            </w:r>
            <w:r w:rsidR="009953F0">
              <w:rPr>
                <w:noProof/>
                <w:webHidden/>
              </w:rPr>
              <w:tab/>
            </w:r>
            <w:r>
              <w:rPr>
                <w:noProof/>
                <w:webHidden/>
              </w:rPr>
              <w:fldChar w:fldCharType="begin"/>
            </w:r>
            <w:r w:rsidR="009953F0">
              <w:rPr>
                <w:noProof/>
                <w:webHidden/>
              </w:rPr>
              <w:instrText xml:space="preserve"> PAGEREF _Toc531947778 \h </w:instrText>
            </w:r>
            <w:r>
              <w:rPr>
                <w:noProof/>
                <w:webHidden/>
              </w:rPr>
            </w:r>
            <w:r>
              <w:rPr>
                <w:noProof/>
                <w:webHidden/>
              </w:rPr>
              <w:fldChar w:fldCharType="separate"/>
            </w:r>
            <w:r w:rsidR="0019535D">
              <w:rPr>
                <w:noProof/>
                <w:webHidden/>
              </w:rPr>
              <w:t>27</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79" w:history="1">
            <w:r w:rsidR="009953F0" w:rsidRPr="00A0432C">
              <w:rPr>
                <w:rStyle w:val="Hyperlink"/>
                <w:rFonts w:ascii="Times New Roman" w:hAnsi="Times New Roman" w:cs="Times New Roman"/>
                <w:b/>
                <w:noProof/>
              </w:rPr>
              <w:t>2.6.0 Purchase of Existing Partnership and Sole Traders Businesses</w:t>
            </w:r>
            <w:r w:rsidR="009953F0">
              <w:rPr>
                <w:noProof/>
                <w:webHidden/>
              </w:rPr>
              <w:tab/>
            </w:r>
            <w:r>
              <w:rPr>
                <w:noProof/>
                <w:webHidden/>
              </w:rPr>
              <w:fldChar w:fldCharType="begin"/>
            </w:r>
            <w:r w:rsidR="009953F0">
              <w:rPr>
                <w:noProof/>
                <w:webHidden/>
              </w:rPr>
              <w:instrText xml:space="preserve"> PAGEREF _Toc531947779 \h </w:instrText>
            </w:r>
            <w:r>
              <w:rPr>
                <w:noProof/>
                <w:webHidden/>
              </w:rPr>
            </w:r>
            <w:r>
              <w:rPr>
                <w:noProof/>
                <w:webHidden/>
              </w:rPr>
              <w:fldChar w:fldCharType="separate"/>
            </w:r>
            <w:r w:rsidR="0019535D">
              <w:rPr>
                <w:noProof/>
                <w:webHidden/>
              </w:rPr>
              <w:t>31</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80" w:history="1">
            <w:r w:rsidR="009953F0" w:rsidRPr="00A0432C">
              <w:rPr>
                <w:rStyle w:val="Hyperlink"/>
                <w:rFonts w:ascii="Times New Roman" w:hAnsi="Times New Roman" w:cs="Times New Roman"/>
                <w:b/>
                <w:noProof/>
              </w:rPr>
              <w:t>2.6.1 Value of assets bought in purchaser’s books</w:t>
            </w:r>
            <w:r w:rsidR="009953F0">
              <w:rPr>
                <w:noProof/>
                <w:webHidden/>
              </w:rPr>
              <w:tab/>
            </w:r>
            <w:r>
              <w:rPr>
                <w:noProof/>
                <w:webHidden/>
              </w:rPr>
              <w:fldChar w:fldCharType="begin"/>
            </w:r>
            <w:r w:rsidR="009953F0">
              <w:rPr>
                <w:noProof/>
                <w:webHidden/>
              </w:rPr>
              <w:instrText xml:space="preserve"> PAGEREF _Toc531947780 \h </w:instrText>
            </w:r>
            <w:r>
              <w:rPr>
                <w:noProof/>
                <w:webHidden/>
              </w:rPr>
            </w:r>
            <w:r>
              <w:rPr>
                <w:noProof/>
                <w:webHidden/>
              </w:rPr>
              <w:fldChar w:fldCharType="separate"/>
            </w:r>
            <w:r w:rsidR="0019535D">
              <w:rPr>
                <w:noProof/>
                <w:webHidden/>
              </w:rPr>
              <w:t>31</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81" w:history="1">
            <w:r w:rsidR="009953F0" w:rsidRPr="00A0432C">
              <w:rPr>
                <w:rStyle w:val="Hyperlink"/>
                <w:rFonts w:ascii="Times New Roman" w:hAnsi="Times New Roman" w:cs="Times New Roman"/>
                <w:b/>
                <w:noProof/>
              </w:rPr>
              <w:t>UNIT 3: IAS 7 STATEMENTS OF CASHFLOWS &amp; RATIO ANALYSIS</w:t>
            </w:r>
            <w:r w:rsidR="009953F0">
              <w:rPr>
                <w:noProof/>
                <w:webHidden/>
              </w:rPr>
              <w:tab/>
            </w:r>
            <w:r>
              <w:rPr>
                <w:noProof/>
                <w:webHidden/>
              </w:rPr>
              <w:fldChar w:fldCharType="begin"/>
            </w:r>
            <w:r w:rsidR="009953F0">
              <w:rPr>
                <w:noProof/>
                <w:webHidden/>
              </w:rPr>
              <w:instrText xml:space="preserve"> PAGEREF _Toc531947781 \h </w:instrText>
            </w:r>
            <w:r>
              <w:rPr>
                <w:noProof/>
                <w:webHidden/>
              </w:rPr>
            </w:r>
            <w:r>
              <w:rPr>
                <w:noProof/>
                <w:webHidden/>
              </w:rPr>
              <w:fldChar w:fldCharType="separate"/>
            </w:r>
            <w:r w:rsidR="0019535D">
              <w:rPr>
                <w:noProof/>
                <w:webHidden/>
              </w:rPr>
              <w:t>35</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82" w:history="1">
            <w:r w:rsidR="009953F0" w:rsidRPr="00A0432C">
              <w:rPr>
                <w:rStyle w:val="Hyperlink"/>
                <w:rFonts w:ascii="Times New Roman" w:hAnsi="Times New Roman" w:cs="Times New Roman"/>
                <w:b/>
                <w:noProof/>
              </w:rPr>
              <w:t>3.1 Unit Introduction</w:t>
            </w:r>
            <w:r w:rsidR="009953F0">
              <w:rPr>
                <w:noProof/>
                <w:webHidden/>
              </w:rPr>
              <w:tab/>
            </w:r>
            <w:r>
              <w:rPr>
                <w:noProof/>
                <w:webHidden/>
              </w:rPr>
              <w:fldChar w:fldCharType="begin"/>
            </w:r>
            <w:r w:rsidR="009953F0">
              <w:rPr>
                <w:noProof/>
                <w:webHidden/>
              </w:rPr>
              <w:instrText xml:space="preserve"> PAGEREF _Toc531947782 \h </w:instrText>
            </w:r>
            <w:r>
              <w:rPr>
                <w:noProof/>
                <w:webHidden/>
              </w:rPr>
            </w:r>
            <w:r>
              <w:rPr>
                <w:noProof/>
                <w:webHidden/>
              </w:rPr>
              <w:fldChar w:fldCharType="separate"/>
            </w:r>
            <w:r w:rsidR="0019535D">
              <w:rPr>
                <w:noProof/>
                <w:webHidden/>
              </w:rPr>
              <w:t>35</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83" w:history="1">
            <w:r w:rsidR="009953F0" w:rsidRPr="00A0432C">
              <w:rPr>
                <w:rStyle w:val="Hyperlink"/>
                <w:rFonts w:ascii="Times New Roman" w:hAnsi="Times New Roman" w:cs="Times New Roman"/>
                <w:b/>
                <w:noProof/>
              </w:rPr>
              <w:t>3.2 Unit Aim</w:t>
            </w:r>
            <w:r w:rsidR="009953F0">
              <w:rPr>
                <w:noProof/>
                <w:webHidden/>
              </w:rPr>
              <w:tab/>
            </w:r>
            <w:r>
              <w:rPr>
                <w:noProof/>
                <w:webHidden/>
              </w:rPr>
              <w:fldChar w:fldCharType="begin"/>
            </w:r>
            <w:r w:rsidR="009953F0">
              <w:rPr>
                <w:noProof/>
                <w:webHidden/>
              </w:rPr>
              <w:instrText xml:space="preserve"> PAGEREF _Toc531947783 \h </w:instrText>
            </w:r>
            <w:r>
              <w:rPr>
                <w:noProof/>
                <w:webHidden/>
              </w:rPr>
            </w:r>
            <w:r>
              <w:rPr>
                <w:noProof/>
                <w:webHidden/>
              </w:rPr>
              <w:fldChar w:fldCharType="separate"/>
            </w:r>
            <w:r w:rsidR="0019535D">
              <w:rPr>
                <w:noProof/>
                <w:webHidden/>
              </w:rPr>
              <w:t>35</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84" w:history="1">
            <w:r w:rsidR="009953F0" w:rsidRPr="00A0432C">
              <w:rPr>
                <w:rStyle w:val="Hyperlink"/>
                <w:rFonts w:ascii="Times New Roman" w:hAnsi="Times New Roman" w:cs="Times New Roman"/>
                <w:b/>
                <w:noProof/>
              </w:rPr>
              <w:t>3.3 Unit Objectives</w:t>
            </w:r>
            <w:r w:rsidR="009953F0">
              <w:rPr>
                <w:noProof/>
                <w:webHidden/>
              </w:rPr>
              <w:tab/>
            </w:r>
            <w:r>
              <w:rPr>
                <w:noProof/>
                <w:webHidden/>
              </w:rPr>
              <w:fldChar w:fldCharType="begin"/>
            </w:r>
            <w:r w:rsidR="009953F0">
              <w:rPr>
                <w:noProof/>
                <w:webHidden/>
              </w:rPr>
              <w:instrText xml:space="preserve"> PAGEREF _Toc531947784 \h </w:instrText>
            </w:r>
            <w:r>
              <w:rPr>
                <w:noProof/>
                <w:webHidden/>
              </w:rPr>
            </w:r>
            <w:r>
              <w:rPr>
                <w:noProof/>
                <w:webHidden/>
              </w:rPr>
              <w:fldChar w:fldCharType="separate"/>
            </w:r>
            <w:r w:rsidR="0019535D">
              <w:rPr>
                <w:noProof/>
                <w:webHidden/>
              </w:rPr>
              <w:t>35</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85" w:history="1">
            <w:r w:rsidR="009953F0" w:rsidRPr="00A0432C">
              <w:rPr>
                <w:rStyle w:val="Hyperlink"/>
                <w:rFonts w:ascii="Times New Roman" w:hAnsi="Times New Roman" w:cs="Times New Roman"/>
                <w:b/>
                <w:noProof/>
              </w:rPr>
              <w:t>3.4 Time Required</w:t>
            </w:r>
            <w:r w:rsidR="009953F0">
              <w:rPr>
                <w:noProof/>
                <w:webHidden/>
              </w:rPr>
              <w:tab/>
            </w:r>
            <w:r>
              <w:rPr>
                <w:noProof/>
                <w:webHidden/>
              </w:rPr>
              <w:fldChar w:fldCharType="begin"/>
            </w:r>
            <w:r w:rsidR="009953F0">
              <w:rPr>
                <w:noProof/>
                <w:webHidden/>
              </w:rPr>
              <w:instrText xml:space="preserve"> PAGEREF _Toc531947785 \h </w:instrText>
            </w:r>
            <w:r>
              <w:rPr>
                <w:noProof/>
                <w:webHidden/>
              </w:rPr>
            </w:r>
            <w:r>
              <w:rPr>
                <w:noProof/>
                <w:webHidden/>
              </w:rPr>
              <w:fldChar w:fldCharType="separate"/>
            </w:r>
            <w:r w:rsidR="0019535D">
              <w:rPr>
                <w:noProof/>
                <w:webHidden/>
              </w:rPr>
              <w:t>35</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86" w:history="1">
            <w:r w:rsidR="009953F0" w:rsidRPr="00A0432C">
              <w:rPr>
                <w:rStyle w:val="Hyperlink"/>
                <w:rFonts w:ascii="Times New Roman" w:hAnsi="Times New Roman" w:cs="Times New Roman"/>
                <w:b/>
                <w:noProof/>
              </w:rPr>
              <w:t>3.5 Unit Topics</w:t>
            </w:r>
            <w:r w:rsidR="009953F0">
              <w:rPr>
                <w:noProof/>
                <w:webHidden/>
              </w:rPr>
              <w:tab/>
            </w:r>
            <w:r>
              <w:rPr>
                <w:noProof/>
                <w:webHidden/>
              </w:rPr>
              <w:fldChar w:fldCharType="begin"/>
            </w:r>
            <w:r w:rsidR="009953F0">
              <w:rPr>
                <w:noProof/>
                <w:webHidden/>
              </w:rPr>
              <w:instrText xml:space="preserve"> PAGEREF _Toc531947786 \h </w:instrText>
            </w:r>
            <w:r>
              <w:rPr>
                <w:noProof/>
                <w:webHidden/>
              </w:rPr>
            </w:r>
            <w:r>
              <w:rPr>
                <w:noProof/>
                <w:webHidden/>
              </w:rPr>
              <w:fldChar w:fldCharType="separate"/>
            </w:r>
            <w:r w:rsidR="0019535D">
              <w:rPr>
                <w:noProof/>
                <w:webHidden/>
              </w:rPr>
              <w:t>36</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87" w:history="1">
            <w:r w:rsidR="009953F0" w:rsidRPr="00A0432C">
              <w:rPr>
                <w:rStyle w:val="Hyperlink"/>
                <w:rFonts w:ascii="Times New Roman" w:hAnsi="Times New Roman" w:cs="Times New Roman"/>
                <w:b/>
                <w:noProof/>
              </w:rPr>
              <w:t>3.5.1 Purpose of Statement of Cash Flow</w:t>
            </w:r>
            <w:r w:rsidR="009953F0">
              <w:rPr>
                <w:noProof/>
                <w:webHidden/>
              </w:rPr>
              <w:tab/>
            </w:r>
            <w:r>
              <w:rPr>
                <w:noProof/>
                <w:webHidden/>
              </w:rPr>
              <w:fldChar w:fldCharType="begin"/>
            </w:r>
            <w:r w:rsidR="009953F0">
              <w:rPr>
                <w:noProof/>
                <w:webHidden/>
              </w:rPr>
              <w:instrText xml:space="preserve"> PAGEREF _Toc531947787 \h </w:instrText>
            </w:r>
            <w:r>
              <w:rPr>
                <w:noProof/>
                <w:webHidden/>
              </w:rPr>
            </w:r>
            <w:r>
              <w:rPr>
                <w:noProof/>
                <w:webHidden/>
              </w:rPr>
              <w:fldChar w:fldCharType="separate"/>
            </w:r>
            <w:r w:rsidR="0019535D">
              <w:rPr>
                <w:noProof/>
                <w:webHidden/>
              </w:rPr>
              <w:t>36</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88" w:history="1">
            <w:r w:rsidR="009953F0" w:rsidRPr="00A0432C">
              <w:rPr>
                <w:rStyle w:val="Hyperlink"/>
                <w:rFonts w:ascii="Times New Roman" w:hAnsi="Times New Roman" w:cs="Times New Roman"/>
                <w:b/>
                <w:noProof/>
              </w:rPr>
              <w:t>3.5.2 Ratio Analysis</w:t>
            </w:r>
            <w:r w:rsidR="009953F0">
              <w:rPr>
                <w:noProof/>
                <w:webHidden/>
              </w:rPr>
              <w:tab/>
            </w:r>
            <w:r>
              <w:rPr>
                <w:noProof/>
                <w:webHidden/>
              </w:rPr>
              <w:fldChar w:fldCharType="begin"/>
            </w:r>
            <w:r w:rsidR="009953F0">
              <w:rPr>
                <w:noProof/>
                <w:webHidden/>
              </w:rPr>
              <w:instrText xml:space="preserve"> PAGEREF _Toc531947788 \h </w:instrText>
            </w:r>
            <w:r>
              <w:rPr>
                <w:noProof/>
                <w:webHidden/>
              </w:rPr>
            </w:r>
            <w:r>
              <w:rPr>
                <w:noProof/>
                <w:webHidden/>
              </w:rPr>
              <w:fldChar w:fldCharType="separate"/>
            </w:r>
            <w:r w:rsidR="0019535D">
              <w:rPr>
                <w:noProof/>
                <w:webHidden/>
              </w:rPr>
              <w:t>39</w:t>
            </w:r>
            <w:r>
              <w:rPr>
                <w:noProof/>
                <w:webHidden/>
              </w:rPr>
              <w:fldChar w:fldCharType="end"/>
            </w:r>
          </w:hyperlink>
        </w:p>
        <w:p w:rsidR="009953F0" w:rsidRDefault="008D6613">
          <w:pPr>
            <w:pStyle w:val="TOC1"/>
            <w:tabs>
              <w:tab w:val="right" w:leader="dot" w:pos="9016"/>
            </w:tabs>
            <w:rPr>
              <w:rFonts w:eastAsiaTheme="minorEastAsia"/>
              <w:noProof/>
              <w:lang w:val="en-US"/>
            </w:rPr>
          </w:pPr>
          <w:hyperlink w:anchor="_Toc531947789" w:history="1">
            <w:r w:rsidR="009953F0" w:rsidRPr="00A0432C">
              <w:rPr>
                <w:rStyle w:val="Hyperlink"/>
                <w:rFonts w:ascii="Times New Roman" w:hAnsi="Times New Roman" w:cs="Times New Roman"/>
                <w:b/>
                <w:noProof/>
              </w:rPr>
              <w:t>UNIT 4: PREPARATION OF SPECIAL ACCOUNTS</w:t>
            </w:r>
            <w:r w:rsidR="009953F0">
              <w:rPr>
                <w:noProof/>
                <w:webHidden/>
              </w:rPr>
              <w:tab/>
            </w:r>
            <w:r>
              <w:rPr>
                <w:noProof/>
                <w:webHidden/>
              </w:rPr>
              <w:fldChar w:fldCharType="begin"/>
            </w:r>
            <w:r w:rsidR="009953F0">
              <w:rPr>
                <w:noProof/>
                <w:webHidden/>
              </w:rPr>
              <w:instrText xml:space="preserve"> PAGEREF _Toc531947789 \h </w:instrText>
            </w:r>
            <w:r>
              <w:rPr>
                <w:noProof/>
                <w:webHidden/>
              </w:rPr>
            </w:r>
            <w:r>
              <w:rPr>
                <w:noProof/>
                <w:webHidden/>
              </w:rPr>
              <w:fldChar w:fldCharType="separate"/>
            </w:r>
            <w:r w:rsidR="0019535D">
              <w:rPr>
                <w:noProof/>
                <w:webHidden/>
              </w:rPr>
              <w:t>52</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90" w:history="1">
            <w:r w:rsidR="009953F0" w:rsidRPr="00A0432C">
              <w:rPr>
                <w:rStyle w:val="Hyperlink"/>
                <w:rFonts w:ascii="Times New Roman" w:hAnsi="Times New Roman" w:cs="Times New Roman"/>
                <w:b/>
                <w:noProof/>
              </w:rPr>
              <w:t>4.1 Unit Introduction</w:t>
            </w:r>
            <w:r w:rsidR="009953F0">
              <w:rPr>
                <w:noProof/>
                <w:webHidden/>
              </w:rPr>
              <w:tab/>
            </w:r>
            <w:r>
              <w:rPr>
                <w:noProof/>
                <w:webHidden/>
              </w:rPr>
              <w:fldChar w:fldCharType="begin"/>
            </w:r>
            <w:r w:rsidR="009953F0">
              <w:rPr>
                <w:noProof/>
                <w:webHidden/>
              </w:rPr>
              <w:instrText xml:space="preserve"> PAGEREF _Toc531947790 \h </w:instrText>
            </w:r>
            <w:r>
              <w:rPr>
                <w:noProof/>
                <w:webHidden/>
              </w:rPr>
            </w:r>
            <w:r>
              <w:rPr>
                <w:noProof/>
                <w:webHidden/>
              </w:rPr>
              <w:fldChar w:fldCharType="separate"/>
            </w:r>
            <w:r w:rsidR="0019535D">
              <w:rPr>
                <w:noProof/>
                <w:webHidden/>
              </w:rPr>
              <w:t>52</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91" w:history="1">
            <w:r w:rsidR="009953F0" w:rsidRPr="00A0432C">
              <w:rPr>
                <w:rStyle w:val="Hyperlink"/>
                <w:rFonts w:ascii="Times New Roman" w:hAnsi="Times New Roman" w:cs="Times New Roman"/>
                <w:b/>
                <w:noProof/>
              </w:rPr>
              <w:t>4.2 Unit Aim</w:t>
            </w:r>
            <w:r w:rsidR="009953F0">
              <w:rPr>
                <w:noProof/>
                <w:webHidden/>
              </w:rPr>
              <w:tab/>
            </w:r>
            <w:r>
              <w:rPr>
                <w:noProof/>
                <w:webHidden/>
              </w:rPr>
              <w:fldChar w:fldCharType="begin"/>
            </w:r>
            <w:r w:rsidR="009953F0">
              <w:rPr>
                <w:noProof/>
                <w:webHidden/>
              </w:rPr>
              <w:instrText xml:space="preserve"> PAGEREF _Toc531947791 \h </w:instrText>
            </w:r>
            <w:r>
              <w:rPr>
                <w:noProof/>
                <w:webHidden/>
              </w:rPr>
            </w:r>
            <w:r>
              <w:rPr>
                <w:noProof/>
                <w:webHidden/>
              </w:rPr>
              <w:fldChar w:fldCharType="separate"/>
            </w:r>
            <w:r w:rsidR="0019535D">
              <w:rPr>
                <w:noProof/>
                <w:webHidden/>
              </w:rPr>
              <w:t>52</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92" w:history="1">
            <w:r w:rsidR="009953F0" w:rsidRPr="00A0432C">
              <w:rPr>
                <w:rStyle w:val="Hyperlink"/>
                <w:rFonts w:ascii="Times New Roman" w:hAnsi="Times New Roman" w:cs="Times New Roman"/>
                <w:b/>
                <w:noProof/>
              </w:rPr>
              <w:t>4.3 Unit Objectives</w:t>
            </w:r>
            <w:r w:rsidR="009953F0">
              <w:rPr>
                <w:noProof/>
                <w:webHidden/>
              </w:rPr>
              <w:tab/>
            </w:r>
            <w:r>
              <w:rPr>
                <w:noProof/>
                <w:webHidden/>
              </w:rPr>
              <w:fldChar w:fldCharType="begin"/>
            </w:r>
            <w:r w:rsidR="009953F0">
              <w:rPr>
                <w:noProof/>
                <w:webHidden/>
              </w:rPr>
              <w:instrText xml:space="preserve"> PAGEREF _Toc531947792 \h </w:instrText>
            </w:r>
            <w:r>
              <w:rPr>
                <w:noProof/>
                <w:webHidden/>
              </w:rPr>
            </w:r>
            <w:r>
              <w:rPr>
                <w:noProof/>
                <w:webHidden/>
              </w:rPr>
              <w:fldChar w:fldCharType="separate"/>
            </w:r>
            <w:r w:rsidR="0019535D">
              <w:rPr>
                <w:noProof/>
                <w:webHidden/>
              </w:rPr>
              <w:t>52</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93" w:history="1">
            <w:r w:rsidR="009953F0" w:rsidRPr="00A0432C">
              <w:rPr>
                <w:rStyle w:val="Hyperlink"/>
                <w:rFonts w:ascii="Times New Roman" w:hAnsi="Times New Roman" w:cs="Times New Roman"/>
                <w:b/>
                <w:noProof/>
              </w:rPr>
              <w:t>4.4 Time required</w:t>
            </w:r>
            <w:r w:rsidR="009953F0">
              <w:rPr>
                <w:noProof/>
                <w:webHidden/>
              </w:rPr>
              <w:tab/>
            </w:r>
            <w:r>
              <w:rPr>
                <w:noProof/>
                <w:webHidden/>
              </w:rPr>
              <w:fldChar w:fldCharType="begin"/>
            </w:r>
            <w:r w:rsidR="009953F0">
              <w:rPr>
                <w:noProof/>
                <w:webHidden/>
              </w:rPr>
              <w:instrText xml:space="preserve"> PAGEREF _Toc531947793 \h </w:instrText>
            </w:r>
            <w:r>
              <w:rPr>
                <w:noProof/>
                <w:webHidden/>
              </w:rPr>
            </w:r>
            <w:r>
              <w:rPr>
                <w:noProof/>
                <w:webHidden/>
              </w:rPr>
              <w:fldChar w:fldCharType="separate"/>
            </w:r>
            <w:r w:rsidR="0019535D">
              <w:rPr>
                <w:noProof/>
                <w:webHidden/>
              </w:rPr>
              <w:t>53</w:t>
            </w:r>
            <w:r>
              <w:rPr>
                <w:noProof/>
                <w:webHidden/>
              </w:rPr>
              <w:fldChar w:fldCharType="end"/>
            </w:r>
          </w:hyperlink>
        </w:p>
        <w:p w:rsidR="009953F0" w:rsidRDefault="008D6613">
          <w:pPr>
            <w:pStyle w:val="TOC2"/>
            <w:tabs>
              <w:tab w:val="right" w:leader="dot" w:pos="9016"/>
            </w:tabs>
            <w:rPr>
              <w:rFonts w:eastAsiaTheme="minorEastAsia"/>
              <w:noProof/>
              <w:lang w:val="en-US"/>
            </w:rPr>
          </w:pPr>
          <w:hyperlink w:anchor="_Toc531947794" w:history="1">
            <w:r w:rsidR="009953F0" w:rsidRPr="00A0432C">
              <w:rPr>
                <w:rStyle w:val="Hyperlink"/>
                <w:rFonts w:ascii="Times New Roman" w:hAnsi="Times New Roman" w:cs="Times New Roman"/>
                <w:b/>
                <w:noProof/>
              </w:rPr>
              <w:t>4.5 Unit Topics</w:t>
            </w:r>
            <w:r w:rsidR="009953F0">
              <w:rPr>
                <w:noProof/>
                <w:webHidden/>
              </w:rPr>
              <w:tab/>
            </w:r>
            <w:r>
              <w:rPr>
                <w:noProof/>
                <w:webHidden/>
              </w:rPr>
              <w:fldChar w:fldCharType="begin"/>
            </w:r>
            <w:r w:rsidR="009953F0">
              <w:rPr>
                <w:noProof/>
                <w:webHidden/>
              </w:rPr>
              <w:instrText xml:space="preserve"> PAGEREF _Toc531947794 \h </w:instrText>
            </w:r>
            <w:r>
              <w:rPr>
                <w:noProof/>
                <w:webHidden/>
              </w:rPr>
            </w:r>
            <w:r>
              <w:rPr>
                <w:noProof/>
                <w:webHidden/>
              </w:rPr>
              <w:fldChar w:fldCharType="separate"/>
            </w:r>
            <w:r w:rsidR="0019535D">
              <w:rPr>
                <w:noProof/>
                <w:webHidden/>
              </w:rPr>
              <w:t>53</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95" w:history="1">
            <w:r w:rsidR="009953F0" w:rsidRPr="00A0432C">
              <w:rPr>
                <w:rStyle w:val="Hyperlink"/>
                <w:rFonts w:ascii="Times New Roman" w:hAnsi="Times New Roman" w:cs="Times New Roman"/>
                <w:b/>
                <w:noProof/>
              </w:rPr>
              <w:t>4.5.1 Nature of Incomplete Records</w:t>
            </w:r>
            <w:r w:rsidR="009953F0">
              <w:rPr>
                <w:noProof/>
                <w:webHidden/>
              </w:rPr>
              <w:tab/>
            </w:r>
            <w:r>
              <w:rPr>
                <w:noProof/>
                <w:webHidden/>
              </w:rPr>
              <w:fldChar w:fldCharType="begin"/>
            </w:r>
            <w:r w:rsidR="009953F0">
              <w:rPr>
                <w:noProof/>
                <w:webHidden/>
              </w:rPr>
              <w:instrText xml:space="preserve"> PAGEREF _Toc531947795 \h </w:instrText>
            </w:r>
            <w:r>
              <w:rPr>
                <w:noProof/>
                <w:webHidden/>
              </w:rPr>
            </w:r>
            <w:r>
              <w:rPr>
                <w:noProof/>
                <w:webHidden/>
              </w:rPr>
              <w:fldChar w:fldCharType="separate"/>
            </w:r>
            <w:r w:rsidR="0019535D">
              <w:rPr>
                <w:noProof/>
                <w:webHidden/>
              </w:rPr>
              <w:t>53</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96" w:history="1">
            <w:r w:rsidR="009953F0" w:rsidRPr="00A0432C">
              <w:rPr>
                <w:rStyle w:val="Hyperlink"/>
                <w:rFonts w:ascii="Times New Roman" w:hAnsi="Times New Roman" w:cs="Times New Roman"/>
                <w:b/>
                <w:noProof/>
              </w:rPr>
              <w:t>4.5.2 Approach to dealing with Incomplete Records</w:t>
            </w:r>
            <w:r w:rsidR="009953F0">
              <w:rPr>
                <w:noProof/>
                <w:webHidden/>
              </w:rPr>
              <w:tab/>
            </w:r>
            <w:r>
              <w:rPr>
                <w:noProof/>
                <w:webHidden/>
              </w:rPr>
              <w:fldChar w:fldCharType="begin"/>
            </w:r>
            <w:r w:rsidR="009953F0">
              <w:rPr>
                <w:noProof/>
                <w:webHidden/>
              </w:rPr>
              <w:instrText xml:space="preserve"> PAGEREF _Toc531947796 \h </w:instrText>
            </w:r>
            <w:r>
              <w:rPr>
                <w:noProof/>
                <w:webHidden/>
              </w:rPr>
            </w:r>
            <w:r>
              <w:rPr>
                <w:noProof/>
                <w:webHidden/>
              </w:rPr>
              <w:fldChar w:fldCharType="separate"/>
            </w:r>
            <w:r w:rsidR="0019535D">
              <w:rPr>
                <w:noProof/>
                <w:webHidden/>
              </w:rPr>
              <w:t>54</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97" w:history="1">
            <w:r w:rsidR="009953F0" w:rsidRPr="00A0432C">
              <w:rPr>
                <w:rStyle w:val="Hyperlink"/>
                <w:rFonts w:ascii="Times New Roman" w:hAnsi="Times New Roman" w:cs="Times New Roman"/>
                <w:b/>
                <w:noProof/>
              </w:rPr>
              <w:t>4.5.3 Not-For-Profit Making Organisations (NFP)</w:t>
            </w:r>
            <w:r w:rsidR="009953F0">
              <w:rPr>
                <w:noProof/>
                <w:webHidden/>
              </w:rPr>
              <w:tab/>
            </w:r>
            <w:r>
              <w:rPr>
                <w:noProof/>
                <w:webHidden/>
              </w:rPr>
              <w:fldChar w:fldCharType="begin"/>
            </w:r>
            <w:r w:rsidR="009953F0">
              <w:rPr>
                <w:noProof/>
                <w:webHidden/>
              </w:rPr>
              <w:instrText xml:space="preserve"> PAGEREF _Toc531947797 \h </w:instrText>
            </w:r>
            <w:r>
              <w:rPr>
                <w:noProof/>
                <w:webHidden/>
              </w:rPr>
            </w:r>
            <w:r>
              <w:rPr>
                <w:noProof/>
                <w:webHidden/>
              </w:rPr>
              <w:fldChar w:fldCharType="separate"/>
            </w:r>
            <w:r w:rsidR="0019535D">
              <w:rPr>
                <w:noProof/>
                <w:webHidden/>
              </w:rPr>
              <w:t>61</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98" w:history="1">
            <w:r w:rsidR="009953F0" w:rsidRPr="00A0432C">
              <w:rPr>
                <w:rStyle w:val="Hyperlink"/>
                <w:rFonts w:ascii="Times New Roman" w:hAnsi="Times New Roman" w:cs="Times New Roman"/>
                <w:b/>
                <w:noProof/>
              </w:rPr>
              <w:t>4.5.4 Manufacturing Accounts</w:t>
            </w:r>
            <w:r w:rsidR="009953F0">
              <w:rPr>
                <w:noProof/>
                <w:webHidden/>
              </w:rPr>
              <w:tab/>
            </w:r>
            <w:r>
              <w:rPr>
                <w:noProof/>
                <w:webHidden/>
              </w:rPr>
              <w:fldChar w:fldCharType="begin"/>
            </w:r>
            <w:r w:rsidR="009953F0">
              <w:rPr>
                <w:noProof/>
                <w:webHidden/>
              </w:rPr>
              <w:instrText xml:space="preserve"> PAGEREF _Toc531947798 \h </w:instrText>
            </w:r>
            <w:r>
              <w:rPr>
                <w:noProof/>
                <w:webHidden/>
              </w:rPr>
            </w:r>
            <w:r>
              <w:rPr>
                <w:noProof/>
                <w:webHidden/>
              </w:rPr>
              <w:fldChar w:fldCharType="separate"/>
            </w:r>
            <w:r w:rsidR="0019535D">
              <w:rPr>
                <w:noProof/>
                <w:webHidden/>
              </w:rPr>
              <w:t>66</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799" w:history="1">
            <w:r w:rsidR="009953F0" w:rsidRPr="00A0432C">
              <w:rPr>
                <w:rStyle w:val="Hyperlink"/>
                <w:rFonts w:ascii="Times New Roman" w:hAnsi="Times New Roman" w:cs="Times New Roman"/>
                <w:b/>
                <w:noProof/>
              </w:rPr>
              <w:t>4.5.5 Nature of joint ventures</w:t>
            </w:r>
            <w:r w:rsidR="009953F0">
              <w:rPr>
                <w:noProof/>
                <w:webHidden/>
              </w:rPr>
              <w:tab/>
            </w:r>
            <w:r>
              <w:rPr>
                <w:noProof/>
                <w:webHidden/>
              </w:rPr>
              <w:fldChar w:fldCharType="begin"/>
            </w:r>
            <w:r w:rsidR="009953F0">
              <w:rPr>
                <w:noProof/>
                <w:webHidden/>
              </w:rPr>
              <w:instrText xml:space="preserve"> PAGEREF _Toc531947799 \h </w:instrText>
            </w:r>
            <w:r>
              <w:rPr>
                <w:noProof/>
                <w:webHidden/>
              </w:rPr>
            </w:r>
            <w:r>
              <w:rPr>
                <w:noProof/>
                <w:webHidden/>
              </w:rPr>
              <w:fldChar w:fldCharType="separate"/>
            </w:r>
            <w:r w:rsidR="0019535D">
              <w:rPr>
                <w:noProof/>
                <w:webHidden/>
              </w:rPr>
              <w:t>70</w:t>
            </w:r>
            <w:r>
              <w:rPr>
                <w:noProof/>
                <w:webHidden/>
              </w:rPr>
              <w:fldChar w:fldCharType="end"/>
            </w:r>
          </w:hyperlink>
        </w:p>
        <w:p w:rsidR="009953F0" w:rsidRDefault="008D6613">
          <w:pPr>
            <w:pStyle w:val="TOC3"/>
            <w:tabs>
              <w:tab w:val="right" w:leader="dot" w:pos="9016"/>
            </w:tabs>
            <w:rPr>
              <w:rFonts w:eastAsiaTheme="minorEastAsia"/>
              <w:noProof/>
              <w:lang w:val="en-US"/>
            </w:rPr>
          </w:pPr>
          <w:hyperlink w:anchor="_Toc531947800" w:history="1">
            <w:r w:rsidR="009953F0" w:rsidRPr="00A0432C">
              <w:rPr>
                <w:rStyle w:val="Hyperlink"/>
                <w:rFonts w:ascii="Times New Roman" w:hAnsi="Times New Roman" w:cs="Times New Roman"/>
                <w:b/>
                <w:noProof/>
              </w:rPr>
              <w:t>4.5.6 Accounting for joint ventures</w:t>
            </w:r>
            <w:r w:rsidR="009953F0">
              <w:rPr>
                <w:noProof/>
                <w:webHidden/>
              </w:rPr>
              <w:tab/>
            </w:r>
            <w:r>
              <w:rPr>
                <w:noProof/>
                <w:webHidden/>
              </w:rPr>
              <w:fldChar w:fldCharType="begin"/>
            </w:r>
            <w:r w:rsidR="009953F0">
              <w:rPr>
                <w:noProof/>
                <w:webHidden/>
              </w:rPr>
              <w:instrText xml:space="preserve"> PAGEREF _Toc531947800 \h </w:instrText>
            </w:r>
            <w:r>
              <w:rPr>
                <w:noProof/>
                <w:webHidden/>
              </w:rPr>
            </w:r>
            <w:r>
              <w:rPr>
                <w:noProof/>
                <w:webHidden/>
              </w:rPr>
              <w:fldChar w:fldCharType="separate"/>
            </w:r>
            <w:r w:rsidR="0019535D">
              <w:rPr>
                <w:noProof/>
                <w:webHidden/>
              </w:rPr>
              <w:t>70</w:t>
            </w:r>
            <w:r>
              <w:rPr>
                <w:noProof/>
                <w:webHidden/>
              </w:rPr>
              <w:fldChar w:fldCharType="end"/>
            </w:r>
          </w:hyperlink>
        </w:p>
        <w:p w:rsidR="009953F0" w:rsidRDefault="008D6613">
          <w:pPr>
            <w:pStyle w:val="TOC1"/>
            <w:tabs>
              <w:tab w:val="right" w:leader="dot" w:pos="9016"/>
            </w:tabs>
            <w:rPr>
              <w:rFonts w:eastAsiaTheme="minorEastAsia"/>
              <w:noProof/>
              <w:lang w:val="en-US"/>
            </w:rPr>
          </w:pPr>
          <w:hyperlink w:anchor="_Toc531947801" w:history="1">
            <w:r w:rsidR="009953F0" w:rsidRPr="00A0432C">
              <w:rPr>
                <w:rStyle w:val="Hyperlink"/>
                <w:rFonts w:ascii="Times New Roman" w:hAnsi="Times New Roman" w:cs="Times New Roman"/>
                <w:noProof/>
              </w:rPr>
              <w:t>References</w:t>
            </w:r>
            <w:r w:rsidR="009953F0">
              <w:rPr>
                <w:noProof/>
                <w:webHidden/>
              </w:rPr>
              <w:tab/>
            </w:r>
            <w:r>
              <w:rPr>
                <w:noProof/>
                <w:webHidden/>
              </w:rPr>
              <w:fldChar w:fldCharType="begin"/>
            </w:r>
            <w:r w:rsidR="009953F0">
              <w:rPr>
                <w:noProof/>
                <w:webHidden/>
              </w:rPr>
              <w:instrText xml:space="preserve"> PAGEREF _Toc531947801 \h </w:instrText>
            </w:r>
            <w:r>
              <w:rPr>
                <w:noProof/>
                <w:webHidden/>
              </w:rPr>
            </w:r>
            <w:r>
              <w:rPr>
                <w:noProof/>
                <w:webHidden/>
              </w:rPr>
              <w:fldChar w:fldCharType="separate"/>
            </w:r>
            <w:r w:rsidR="0019535D">
              <w:rPr>
                <w:noProof/>
                <w:webHidden/>
              </w:rPr>
              <w:t>75</w:t>
            </w:r>
            <w:r>
              <w:rPr>
                <w:noProof/>
                <w:webHidden/>
              </w:rPr>
              <w:fldChar w:fldCharType="end"/>
            </w:r>
          </w:hyperlink>
        </w:p>
        <w:p w:rsidR="00452B7F" w:rsidRDefault="008D6613">
          <w:r>
            <w:rPr>
              <w:b/>
              <w:bCs/>
              <w:noProof/>
            </w:rPr>
            <w:fldChar w:fldCharType="end"/>
          </w:r>
        </w:p>
      </w:sdtContent>
    </w:sdt>
    <w:p w:rsidR="00D8000D" w:rsidRDefault="00AB64CE" w:rsidP="00FD5F0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C513B2" w:rsidRPr="00510A5F" w:rsidRDefault="00EA6EE0" w:rsidP="00AB64CE">
      <w:pPr>
        <w:pStyle w:val="Heading1"/>
        <w:rPr>
          <w:rFonts w:ascii="Times New Roman" w:hAnsi="Times New Roman" w:cs="Times New Roman"/>
          <w:b/>
          <w:sz w:val="28"/>
          <w:szCs w:val="28"/>
        </w:rPr>
      </w:pPr>
      <w:bookmarkStart w:id="1" w:name="_Toc531947748"/>
      <w:r>
        <w:rPr>
          <w:rFonts w:ascii="Times New Roman" w:hAnsi="Times New Roman" w:cs="Times New Roman"/>
          <w:b/>
          <w:sz w:val="28"/>
          <w:szCs w:val="28"/>
        </w:rPr>
        <w:lastRenderedPageBreak/>
        <w:t>UNIT 1</w:t>
      </w:r>
      <w:r w:rsidR="00510A5F" w:rsidRPr="00510A5F">
        <w:rPr>
          <w:rFonts w:ascii="Times New Roman" w:hAnsi="Times New Roman" w:cs="Times New Roman"/>
          <w:b/>
          <w:sz w:val="28"/>
          <w:szCs w:val="28"/>
        </w:rPr>
        <w:t xml:space="preserve">: </w:t>
      </w:r>
      <w:r w:rsidR="00C513B2" w:rsidRPr="00510A5F">
        <w:rPr>
          <w:rFonts w:ascii="Times New Roman" w:hAnsi="Times New Roman" w:cs="Times New Roman"/>
          <w:b/>
          <w:sz w:val="28"/>
          <w:szCs w:val="28"/>
        </w:rPr>
        <w:t>PREPARATION OF PARTNERSHIP ACCOUNTS</w:t>
      </w:r>
      <w:bookmarkEnd w:id="1"/>
    </w:p>
    <w:p w:rsidR="005D44E9" w:rsidRPr="00412358" w:rsidRDefault="005D44E9" w:rsidP="005D44E9">
      <w:pPr>
        <w:spacing w:after="0" w:line="360" w:lineRule="auto"/>
        <w:jc w:val="both"/>
        <w:rPr>
          <w:rFonts w:ascii="Times New Roman" w:hAnsi="Times New Roman" w:cs="Times New Roman"/>
          <w:sz w:val="28"/>
          <w:szCs w:val="28"/>
        </w:rPr>
      </w:pPr>
    </w:p>
    <w:p w:rsidR="005D44E9" w:rsidRPr="00510A5F" w:rsidRDefault="00EA6EE0" w:rsidP="00510A5F">
      <w:pPr>
        <w:pStyle w:val="Heading2"/>
        <w:rPr>
          <w:rFonts w:ascii="Times New Roman" w:hAnsi="Times New Roman" w:cs="Times New Roman"/>
          <w:b/>
        </w:rPr>
      </w:pPr>
      <w:bookmarkStart w:id="2" w:name="_Toc531947749"/>
      <w:r>
        <w:rPr>
          <w:rFonts w:ascii="Times New Roman" w:hAnsi="Times New Roman" w:cs="Times New Roman"/>
          <w:b/>
        </w:rPr>
        <w:t>1</w:t>
      </w:r>
      <w:r w:rsidR="00510A5F" w:rsidRPr="00510A5F">
        <w:rPr>
          <w:rFonts w:ascii="Times New Roman" w:hAnsi="Times New Roman" w:cs="Times New Roman"/>
          <w:b/>
        </w:rPr>
        <w:t>.1 Unit Introduction</w:t>
      </w:r>
      <w:bookmarkEnd w:id="2"/>
    </w:p>
    <w:p w:rsidR="005D44E9" w:rsidRDefault="00EA6EE0" w:rsidP="005D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Welcome to Unit 1</w:t>
      </w:r>
      <w:r w:rsidR="00510A5F">
        <w:rPr>
          <w:rFonts w:ascii="Times New Roman" w:hAnsi="Times New Roman" w:cs="Times New Roman"/>
          <w:sz w:val="24"/>
          <w:szCs w:val="24"/>
        </w:rPr>
        <w:t xml:space="preserve"> of this Module (2)</w:t>
      </w:r>
      <w:r w:rsidR="005D44E9" w:rsidRPr="00FD5F05">
        <w:rPr>
          <w:rFonts w:ascii="Times New Roman" w:hAnsi="Times New Roman" w:cs="Times New Roman"/>
          <w:sz w:val="24"/>
          <w:szCs w:val="24"/>
        </w:rPr>
        <w:t xml:space="preserve">. </w:t>
      </w:r>
      <w:r>
        <w:rPr>
          <w:rFonts w:ascii="Times New Roman" w:hAnsi="Times New Roman" w:cs="Times New Roman"/>
          <w:sz w:val="24"/>
          <w:szCs w:val="24"/>
        </w:rPr>
        <w:t>In the previous Module (1)</w:t>
      </w:r>
      <w:r w:rsidR="00510A5F">
        <w:rPr>
          <w:rFonts w:ascii="Times New Roman" w:hAnsi="Times New Roman" w:cs="Times New Roman"/>
          <w:sz w:val="24"/>
          <w:szCs w:val="24"/>
        </w:rPr>
        <w:t xml:space="preserve"> you looked at the preparation of financial statements of a sole trader where an individual owns a business. In this unit, we are going to look a business which is owned by two people or more. We</w:t>
      </w:r>
      <w:r w:rsidR="005D44E9" w:rsidRPr="00FD5F05">
        <w:rPr>
          <w:rFonts w:ascii="Times New Roman" w:hAnsi="Times New Roman" w:cs="Times New Roman"/>
          <w:sz w:val="24"/>
          <w:szCs w:val="24"/>
        </w:rPr>
        <w:t xml:space="preserve"> will discuss how two or more people share profits when they contribute capital to form one business. In the previous unit you saw that the profit made by a sole trader is all added to his capital and only drawings reduce capital contributed. The preparation of financial statements for partnerships is done in the same way as for a sole trader, except that the report </w:t>
      </w:r>
      <w:r w:rsidR="00AA4A2E" w:rsidRPr="00FD5F05">
        <w:rPr>
          <w:rFonts w:ascii="Times New Roman" w:hAnsi="Times New Roman" w:cs="Times New Roman"/>
          <w:sz w:val="24"/>
          <w:szCs w:val="24"/>
        </w:rPr>
        <w:t>includes</w:t>
      </w:r>
      <w:r w:rsidR="005D44E9" w:rsidRPr="00FD5F05">
        <w:rPr>
          <w:rFonts w:ascii="Times New Roman" w:hAnsi="Times New Roman" w:cs="Times New Roman"/>
          <w:sz w:val="24"/>
          <w:szCs w:val="24"/>
        </w:rPr>
        <w:t xml:space="preserve"> and extension outlining how the profits were shared before increasing their individual capital amounts. You</w:t>
      </w:r>
      <w:r w:rsidR="00510A5F">
        <w:rPr>
          <w:rFonts w:ascii="Times New Roman" w:hAnsi="Times New Roman" w:cs="Times New Roman"/>
          <w:sz w:val="24"/>
          <w:szCs w:val="24"/>
        </w:rPr>
        <w:t xml:space="preserve"> will need to </w:t>
      </w:r>
      <w:r w:rsidR="005D44E9" w:rsidRPr="00FD5F05">
        <w:rPr>
          <w:rFonts w:ascii="Times New Roman" w:hAnsi="Times New Roman" w:cs="Times New Roman"/>
          <w:sz w:val="24"/>
          <w:szCs w:val="24"/>
        </w:rPr>
        <w:t>know why certain forms of profit sharing are adopte</w:t>
      </w:r>
      <w:r w:rsidR="00510A5F">
        <w:rPr>
          <w:rFonts w:ascii="Times New Roman" w:hAnsi="Times New Roman" w:cs="Times New Roman"/>
          <w:sz w:val="24"/>
          <w:szCs w:val="24"/>
        </w:rPr>
        <w:t xml:space="preserve">d by partners. </w:t>
      </w:r>
      <w:r w:rsidR="00510A5F" w:rsidRPr="00FD5F05">
        <w:rPr>
          <w:rFonts w:ascii="Times New Roman" w:hAnsi="Times New Roman" w:cs="Times New Roman"/>
          <w:sz w:val="24"/>
          <w:szCs w:val="24"/>
        </w:rPr>
        <w:t>You</w:t>
      </w:r>
      <w:r w:rsidR="005D44E9" w:rsidRPr="00FD5F05">
        <w:rPr>
          <w:rFonts w:ascii="Times New Roman" w:hAnsi="Times New Roman" w:cs="Times New Roman"/>
          <w:sz w:val="24"/>
          <w:szCs w:val="24"/>
        </w:rPr>
        <w:t xml:space="preserve"> should also take note of the difference between the contents of the Partnership Act of 1890 and the provisions made by partners in their Partnership Agreement for administerin</w:t>
      </w:r>
      <w:r>
        <w:rPr>
          <w:rFonts w:ascii="Times New Roman" w:hAnsi="Times New Roman" w:cs="Times New Roman"/>
          <w:sz w:val="24"/>
          <w:szCs w:val="24"/>
        </w:rPr>
        <w:t>g their business. In this unit, we</w:t>
      </w:r>
      <w:r w:rsidR="005D44E9" w:rsidRPr="00FD5F05">
        <w:rPr>
          <w:rFonts w:ascii="Times New Roman" w:hAnsi="Times New Roman" w:cs="Times New Roman"/>
          <w:sz w:val="24"/>
          <w:szCs w:val="24"/>
        </w:rPr>
        <w:t xml:space="preserve"> will </w:t>
      </w:r>
      <w:r w:rsidRPr="00FD5F05">
        <w:rPr>
          <w:rFonts w:ascii="Times New Roman" w:hAnsi="Times New Roman" w:cs="Times New Roman"/>
          <w:sz w:val="24"/>
          <w:szCs w:val="24"/>
        </w:rPr>
        <w:t>demonstrate</w:t>
      </w:r>
      <w:r w:rsidR="005D44E9" w:rsidRPr="00FD5F05">
        <w:rPr>
          <w:rFonts w:ascii="Times New Roman" w:hAnsi="Times New Roman" w:cs="Times New Roman"/>
          <w:sz w:val="24"/>
          <w:szCs w:val="24"/>
        </w:rPr>
        <w:t xml:space="preserve"> only the calculation and accounting that is required at the time of preparing financial statements. </w:t>
      </w:r>
    </w:p>
    <w:p w:rsidR="00593F7D" w:rsidRPr="00FD5F05" w:rsidRDefault="00593F7D" w:rsidP="005D44E9">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7"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5D44E9" w:rsidRPr="00510A5F" w:rsidRDefault="00EA6EE0" w:rsidP="00510A5F">
      <w:pPr>
        <w:pStyle w:val="Heading2"/>
        <w:rPr>
          <w:rFonts w:ascii="Times New Roman" w:hAnsi="Times New Roman" w:cs="Times New Roman"/>
          <w:b/>
        </w:rPr>
      </w:pPr>
      <w:bookmarkStart w:id="3" w:name="_Toc531947750"/>
      <w:r>
        <w:rPr>
          <w:rFonts w:ascii="Times New Roman" w:hAnsi="Times New Roman" w:cs="Times New Roman"/>
          <w:b/>
        </w:rPr>
        <w:t>1</w:t>
      </w:r>
      <w:r w:rsidR="00510A5F" w:rsidRPr="00510A5F">
        <w:rPr>
          <w:rFonts w:ascii="Times New Roman" w:hAnsi="Times New Roman" w:cs="Times New Roman"/>
          <w:b/>
        </w:rPr>
        <w:t>.2 Unit Aim</w:t>
      </w:r>
      <w:bookmarkEnd w:id="3"/>
    </w:p>
    <w:p w:rsidR="005D44E9" w:rsidRDefault="00510A5F" w:rsidP="005D44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aim of this Unit is to equip you with</w:t>
      </w:r>
      <w:r w:rsidR="004E42BC">
        <w:rPr>
          <w:rFonts w:ascii="Times New Roman" w:hAnsi="Times New Roman" w:cs="Times New Roman"/>
          <w:sz w:val="24"/>
          <w:szCs w:val="24"/>
        </w:rPr>
        <w:t xml:space="preserve"> knowledge and understanding of</w:t>
      </w:r>
      <w:r w:rsidR="005D44E9" w:rsidRPr="00FD5F05">
        <w:rPr>
          <w:rFonts w:ascii="Times New Roman" w:hAnsi="Times New Roman" w:cs="Times New Roman"/>
          <w:sz w:val="24"/>
          <w:szCs w:val="24"/>
        </w:rPr>
        <w:t xml:space="preserve"> how profit or loss made by a partnership business is shared between partners, and how the accounting is done to increase their individual capital values. </w:t>
      </w:r>
    </w:p>
    <w:p w:rsidR="00593F7D" w:rsidRPr="00FD5F05" w:rsidRDefault="00593F7D" w:rsidP="005D44E9">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8"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5D44E9" w:rsidRPr="004E42BC" w:rsidRDefault="00EA6EE0" w:rsidP="004E42BC">
      <w:pPr>
        <w:pStyle w:val="Heading2"/>
        <w:rPr>
          <w:rFonts w:ascii="Times New Roman" w:hAnsi="Times New Roman" w:cs="Times New Roman"/>
          <w:b/>
        </w:rPr>
      </w:pPr>
      <w:bookmarkStart w:id="4" w:name="_Toc531947751"/>
      <w:r>
        <w:rPr>
          <w:rFonts w:ascii="Times New Roman" w:hAnsi="Times New Roman" w:cs="Times New Roman"/>
          <w:b/>
        </w:rPr>
        <w:t>1</w:t>
      </w:r>
      <w:r w:rsidR="004E42BC" w:rsidRPr="004E42BC">
        <w:rPr>
          <w:rFonts w:ascii="Times New Roman" w:hAnsi="Times New Roman" w:cs="Times New Roman"/>
          <w:b/>
        </w:rPr>
        <w:t>.3 Unit Objectives</w:t>
      </w:r>
      <w:bookmarkEnd w:id="4"/>
    </w:p>
    <w:p w:rsidR="005D44E9" w:rsidRPr="00FD5F05" w:rsidRDefault="005D44E9" w:rsidP="005D44E9">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At the end of this unit you should be able to do the following </w:t>
      </w:r>
    </w:p>
    <w:p w:rsidR="005D44E9" w:rsidRPr="00FD5F05" w:rsidRDefault="005D44E9" w:rsidP="00584B11">
      <w:pPr>
        <w:numPr>
          <w:ilvl w:val="0"/>
          <w:numId w:val="10"/>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Prepare a Profit and Loss Appropriation Accounts</w:t>
      </w:r>
      <w:r w:rsidR="00EA6EE0">
        <w:rPr>
          <w:rFonts w:ascii="Times New Roman" w:hAnsi="Times New Roman" w:cs="Times New Roman"/>
          <w:sz w:val="24"/>
          <w:szCs w:val="24"/>
        </w:rPr>
        <w:t>.</w:t>
      </w:r>
    </w:p>
    <w:p w:rsidR="005D44E9" w:rsidRPr="00FD5F05" w:rsidRDefault="005D44E9" w:rsidP="00584B11">
      <w:pPr>
        <w:numPr>
          <w:ilvl w:val="0"/>
          <w:numId w:val="10"/>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Prepare Partnership Current Accounts and Capital Accounts</w:t>
      </w:r>
      <w:r w:rsidR="00EA6EE0">
        <w:rPr>
          <w:rFonts w:ascii="Times New Roman" w:hAnsi="Times New Roman" w:cs="Times New Roman"/>
          <w:sz w:val="24"/>
          <w:szCs w:val="24"/>
        </w:rPr>
        <w:t>.</w:t>
      </w:r>
    </w:p>
    <w:p w:rsidR="005D44E9" w:rsidRDefault="005D44E9" w:rsidP="00584B11">
      <w:pPr>
        <w:numPr>
          <w:ilvl w:val="0"/>
          <w:numId w:val="10"/>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Outline how account balances on the capital and current accounts are reported on the statement of financial position</w:t>
      </w:r>
      <w:r w:rsidR="00EA6EE0">
        <w:rPr>
          <w:rFonts w:ascii="Times New Roman" w:hAnsi="Times New Roman" w:cs="Times New Roman"/>
          <w:sz w:val="24"/>
          <w:szCs w:val="24"/>
        </w:rPr>
        <w:t>.</w:t>
      </w:r>
    </w:p>
    <w:p w:rsidR="00EA6EE0" w:rsidRDefault="00EA6EE0" w:rsidP="00584B11">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Prepare the partnership revaluation account following revaluation of assets.</w:t>
      </w:r>
    </w:p>
    <w:p w:rsidR="00EA6EE0" w:rsidRDefault="00EA6EE0" w:rsidP="00584B11">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Prepare the partnership realisation account following the dissolution of partnership.</w:t>
      </w:r>
    </w:p>
    <w:p w:rsidR="00593F7D" w:rsidRPr="00593F7D" w:rsidRDefault="000262F2" w:rsidP="00593F7D">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w:t>
      </w:r>
      <w:r w:rsidR="00EA6EE0">
        <w:rPr>
          <w:rFonts w:ascii="Times New Roman" w:hAnsi="Times New Roman" w:cs="Times New Roman"/>
          <w:sz w:val="24"/>
          <w:szCs w:val="24"/>
        </w:rPr>
        <w:t xml:space="preserve"> the characteristic</w:t>
      </w:r>
      <w:r>
        <w:rPr>
          <w:rFonts w:ascii="Times New Roman" w:hAnsi="Times New Roman" w:cs="Times New Roman"/>
          <w:sz w:val="24"/>
          <w:szCs w:val="24"/>
        </w:rPr>
        <w:t xml:space="preserve">s and contentsof the partnership agreement.  </w:t>
      </w:r>
    </w:p>
    <w:p w:rsidR="00593F7D" w:rsidRDefault="00593F7D" w:rsidP="00593F7D">
      <w:pPr>
        <w:spacing w:after="0" w:line="360" w:lineRule="auto"/>
        <w:jc w:val="both"/>
        <w:rPr>
          <w:rFonts w:ascii="Times New Roman" w:hAnsi="Times New Roman" w:cs="Times New Roman"/>
          <w:sz w:val="24"/>
          <w:szCs w:val="24"/>
        </w:rPr>
      </w:pPr>
    </w:p>
    <w:p w:rsidR="004E42BC" w:rsidRDefault="00593F7D" w:rsidP="005D44E9">
      <w:pPr>
        <w:spacing w:after="0" w:line="360" w:lineRule="auto"/>
        <w:jc w:val="both"/>
        <w:rPr>
          <w:rFonts w:ascii="Times New Roman" w:hAnsi="Times New Roman" w:cs="Times New Roman"/>
          <w:sz w:val="24"/>
          <w:szCs w:val="24"/>
        </w:rPr>
      </w:pPr>
      <w:r>
        <w:rPr>
          <w:noProof/>
          <w:lang w:val="en-US"/>
        </w:rPr>
        <w:lastRenderedPageBreak/>
        <w:drawing>
          <wp:inline distT="0" distB="0" distL="0" distR="0">
            <wp:extent cx="381000" cy="361950"/>
            <wp:effectExtent l="19050" t="0" r="0" b="0"/>
            <wp:docPr id="6" name="Picture 6"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5D44E9" w:rsidRPr="004E42BC" w:rsidRDefault="00EA6EE0" w:rsidP="004E42BC">
      <w:pPr>
        <w:pStyle w:val="Heading2"/>
        <w:rPr>
          <w:rFonts w:ascii="Times New Roman" w:hAnsi="Times New Roman" w:cs="Times New Roman"/>
          <w:b/>
        </w:rPr>
      </w:pPr>
      <w:bookmarkStart w:id="5" w:name="_Toc531947752"/>
      <w:r>
        <w:rPr>
          <w:rFonts w:ascii="Times New Roman" w:hAnsi="Times New Roman" w:cs="Times New Roman"/>
          <w:b/>
        </w:rPr>
        <w:t>1</w:t>
      </w:r>
      <w:r w:rsidR="004E42BC" w:rsidRPr="004E42BC">
        <w:rPr>
          <w:rFonts w:ascii="Times New Roman" w:hAnsi="Times New Roman" w:cs="Times New Roman"/>
          <w:b/>
        </w:rPr>
        <w:t xml:space="preserve">.4 </w:t>
      </w:r>
      <w:r w:rsidR="005D44E9" w:rsidRPr="004E42BC">
        <w:rPr>
          <w:rFonts w:ascii="Times New Roman" w:hAnsi="Times New Roman" w:cs="Times New Roman"/>
          <w:b/>
        </w:rPr>
        <w:t>T</w:t>
      </w:r>
      <w:r w:rsidR="004E42BC" w:rsidRPr="004E42BC">
        <w:rPr>
          <w:rFonts w:ascii="Times New Roman" w:hAnsi="Times New Roman" w:cs="Times New Roman"/>
          <w:b/>
        </w:rPr>
        <w:t>ime R</w:t>
      </w:r>
      <w:r w:rsidR="004E42BC">
        <w:rPr>
          <w:rFonts w:ascii="Times New Roman" w:hAnsi="Times New Roman" w:cs="Times New Roman"/>
          <w:b/>
        </w:rPr>
        <w:t>equired</w:t>
      </w:r>
      <w:bookmarkEnd w:id="5"/>
    </w:p>
    <w:p w:rsidR="004E42BC" w:rsidRPr="00FD5F05" w:rsidRDefault="005D44E9" w:rsidP="005D44E9">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You </w:t>
      </w:r>
      <w:r w:rsidR="004E42BC">
        <w:rPr>
          <w:rFonts w:ascii="Times New Roman" w:hAnsi="Times New Roman" w:cs="Times New Roman"/>
          <w:sz w:val="24"/>
          <w:szCs w:val="24"/>
        </w:rPr>
        <w:t>need to spend about five</w:t>
      </w:r>
      <w:r w:rsidRPr="00FD5F05">
        <w:rPr>
          <w:rFonts w:ascii="Times New Roman" w:hAnsi="Times New Roman" w:cs="Times New Roman"/>
          <w:sz w:val="24"/>
          <w:szCs w:val="24"/>
        </w:rPr>
        <w:t xml:space="preserve"> hours to complete this unit. Afterward you should be able to attempt questions requiring you to prepare full financial statements from recommended text books. </w:t>
      </w:r>
    </w:p>
    <w:p w:rsidR="004E42BC" w:rsidRPr="004E42BC" w:rsidRDefault="000262F2" w:rsidP="004E42BC">
      <w:pPr>
        <w:pStyle w:val="Heading2"/>
        <w:rPr>
          <w:rFonts w:ascii="Times New Roman" w:hAnsi="Times New Roman" w:cs="Times New Roman"/>
          <w:b/>
        </w:rPr>
      </w:pPr>
      <w:bookmarkStart w:id="6" w:name="_Toc531947753"/>
      <w:r>
        <w:rPr>
          <w:rFonts w:ascii="Times New Roman" w:hAnsi="Times New Roman" w:cs="Times New Roman"/>
          <w:b/>
        </w:rPr>
        <w:t>1</w:t>
      </w:r>
      <w:r w:rsidR="004E42BC" w:rsidRPr="004E42BC">
        <w:rPr>
          <w:rFonts w:ascii="Times New Roman" w:hAnsi="Times New Roman" w:cs="Times New Roman"/>
          <w:b/>
        </w:rPr>
        <w:t>.5 Unit Topics</w:t>
      </w:r>
      <w:bookmarkEnd w:id="6"/>
    </w:p>
    <w:p w:rsidR="004E42BC" w:rsidRPr="004E42BC" w:rsidRDefault="000262F2" w:rsidP="004E42BC">
      <w:pPr>
        <w:pStyle w:val="Heading2"/>
        <w:rPr>
          <w:rFonts w:ascii="Times New Roman" w:hAnsi="Times New Roman" w:cs="Times New Roman"/>
          <w:b/>
        </w:rPr>
      </w:pPr>
      <w:bookmarkStart w:id="7" w:name="_Toc531947754"/>
      <w:r>
        <w:rPr>
          <w:rFonts w:ascii="Times New Roman" w:hAnsi="Times New Roman" w:cs="Times New Roman"/>
          <w:b/>
        </w:rPr>
        <w:t>1</w:t>
      </w:r>
      <w:r w:rsidR="004E42BC" w:rsidRPr="004E42BC">
        <w:rPr>
          <w:rFonts w:ascii="Times New Roman" w:hAnsi="Times New Roman" w:cs="Times New Roman"/>
          <w:b/>
        </w:rPr>
        <w:t>.5.1 The need for partnerships</w:t>
      </w:r>
      <w:bookmarkEnd w:id="7"/>
    </w:p>
    <w:p w:rsidR="004E42BC" w:rsidRPr="008D4C5D" w:rsidRDefault="004E42BC" w:rsidP="004E42BC">
      <w:pPr>
        <w:spacing w:line="360" w:lineRule="auto"/>
        <w:jc w:val="both"/>
        <w:rPr>
          <w:b/>
          <w:sz w:val="24"/>
          <w:szCs w:val="24"/>
        </w:rPr>
      </w:pPr>
      <w:r w:rsidRPr="008D4C5D">
        <w:rPr>
          <w:b/>
          <w:noProof/>
          <w:sz w:val="24"/>
          <w:szCs w:val="24"/>
          <w:lang w:val="en-US"/>
        </w:rPr>
        <w:drawing>
          <wp:inline distT="0" distB="0" distL="0" distR="0">
            <wp:extent cx="46482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8D6613" w:rsidRPr="008D6613">
        <w:rPr>
          <w:noProof/>
          <w:sz w:val="24"/>
          <w:szCs w:val="24"/>
          <w:lang w:eastAsia="en-GB"/>
        </w:rPr>
        <w:pict>
          <v:shapetype id="_x0000_t202" coordsize="21600,21600" o:spt="202" path="m,l,21600r21600,l21600,xe">
            <v:stroke joinstyle="miter"/>
            <v:path gradientshapeok="t" o:connecttype="rect"/>
          </v:shapetype>
          <v:shape id="Text Box 24" o:spid="_x0000_s1026" type="#_x0000_t202" style="position:absolute;left:0;text-align:left;margin-left:-42.6pt;margin-top:4.05pt;width:46.75pt;height:18.7pt;z-index:-25165107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gwIAABA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" stroked="f">
            <v:textbox style="mso-fit-shape-to-text:t">
              <w:txbxContent>
                <w:p w:rsidR="0019535D" w:rsidRDefault="0019535D" w:rsidP="004E42BC"/>
              </w:txbxContent>
            </v:textbox>
          </v:shape>
        </w:pict>
      </w:r>
      <w:r w:rsidRPr="008D4C5D">
        <w:rPr>
          <w:b/>
          <w:sz w:val="24"/>
          <w:szCs w:val="24"/>
        </w:rPr>
        <w:t>Reflection</w:t>
      </w:r>
    </w:p>
    <w:p w:rsidR="004E42BC" w:rsidRPr="004E42BC" w:rsidRDefault="004E42BC" w:rsidP="004E42BC">
      <w:pPr>
        <w:pBdr>
          <w:top w:val="single" w:sz="4" w:space="1" w:color="auto"/>
          <w:left w:val="single" w:sz="4" w:space="4" w:color="auto"/>
          <w:bottom w:val="single" w:sz="4" w:space="1" w:color="auto"/>
          <w:right w:val="single" w:sz="4" w:space="0" w:color="auto"/>
        </w:pBdr>
        <w:shd w:val="clear" w:color="auto" w:fill="D9D9D9"/>
        <w:spacing w:line="360" w:lineRule="auto"/>
        <w:jc w:val="both"/>
        <w:rPr>
          <w:rFonts w:ascii="Times New Roman" w:hAnsi="Times New Roman" w:cs="Times New Roman"/>
          <w:sz w:val="24"/>
          <w:szCs w:val="24"/>
        </w:rPr>
      </w:pPr>
      <w:r w:rsidRPr="004E42BC">
        <w:rPr>
          <w:rFonts w:ascii="Times New Roman" w:hAnsi="Times New Roman" w:cs="Times New Roman"/>
          <w:sz w:val="24"/>
          <w:szCs w:val="24"/>
        </w:rPr>
        <w:t>Think for a moment: in what respects do financial statements of partnership business differ from those of a sole trader? Let us see if you can pick up the similarities and differences from the discussion below.</w:t>
      </w:r>
    </w:p>
    <w:p w:rsidR="005050F5" w:rsidRPr="004E42BC" w:rsidRDefault="004E42BC" w:rsidP="004E42BC">
      <w:pPr>
        <w:autoSpaceDE w:val="0"/>
        <w:autoSpaceDN w:val="0"/>
        <w:adjustRightInd w:val="0"/>
        <w:spacing w:line="360" w:lineRule="auto"/>
        <w:jc w:val="both"/>
        <w:rPr>
          <w:rFonts w:ascii="Times New Roman" w:hAnsi="Times New Roman" w:cs="Times New Roman"/>
          <w:sz w:val="24"/>
          <w:szCs w:val="24"/>
        </w:rPr>
      </w:pPr>
      <w:r w:rsidRPr="008D4C5D">
        <w:rPr>
          <w:noProof/>
          <w:sz w:val="24"/>
          <w:szCs w:val="24"/>
          <w:lang w:val="en-US"/>
        </w:rPr>
        <w:drawing>
          <wp:inline distT="0" distB="0" distL="0" distR="0">
            <wp:extent cx="655320" cy="5257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525780"/>
                    </a:xfrm>
                    <a:prstGeom prst="rect">
                      <a:avLst/>
                    </a:prstGeom>
                    <a:noFill/>
                    <a:ln>
                      <a:noFill/>
                    </a:ln>
                  </pic:spPr>
                </pic:pic>
              </a:graphicData>
            </a:graphic>
          </wp:inline>
        </w:drawing>
      </w:r>
      <w:r w:rsidRPr="004E42BC">
        <w:rPr>
          <w:rFonts w:ascii="Times New Roman" w:hAnsi="Times New Roman" w:cs="Times New Roman"/>
          <w:b/>
          <w:noProof/>
          <w:sz w:val="24"/>
          <w:szCs w:val="24"/>
        </w:rPr>
        <w:t>Discussion</w:t>
      </w:r>
    </w:p>
    <w:p w:rsidR="005050F5" w:rsidRPr="004E42BC" w:rsidRDefault="005050F5" w:rsidP="004E42BC">
      <w:p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 xml:space="preserve">As you may have observed, we have mainly considered so far businesses owned by only one person. However, you may wish to know that two or more people may form themselves into a </w:t>
      </w:r>
      <w:r w:rsidRPr="004E42BC">
        <w:rPr>
          <w:rFonts w:ascii="Times New Roman" w:hAnsi="Times New Roman" w:cs="Times New Roman"/>
          <w:b/>
          <w:bCs/>
          <w:sz w:val="24"/>
          <w:szCs w:val="24"/>
        </w:rPr>
        <w:t>partnership</w:t>
      </w:r>
      <w:r w:rsidRPr="004E42BC">
        <w:rPr>
          <w:rFonts w:ascii="Times New Roman" w:hAnsi="Times New Roman" w:cs="Times New Roman"/>
          <w:sz w:val="24"/>
          <w:szCs w:val="24"/>
        </w:rPr>
        <w:t xml:space="preserve">. This is a long-term commitment to operate in business together. The people who own a partnership are called </w:t>
      </w:r>
      <w:r w:rsidRPr="004E42BC">
        <w:rPr>
          <w:rFonts w:ascii="Times New Roman" w:hAnsi="Times New Roman" w:cs="Times New Roman"/>
          <w:b/>
          <w:bCs/>
          <w:sz w:val="24"/>
          <w:szCs w:val="24"/>
        </w:rPr>
        <w:t>partners</w:t>
      </w:r>
      <w:r w:rsidRPr="004E42BC">
        <w:rPr>
          <w:rFonts w:ascii="Times New Roman" w:hAnsi="Times New Roman" w:cs="Times New Roman"/>
          <w:sz w:val="24"/>
          <w:szCs w:val="24"/>
        </w:rPr>
        <w:t>. They do not have to be based or work in the same place, though most do. However, they maintain one set of accounting records and share the profits and losses.</w:t>
      </w:r>
    </w:p>
    <w:p w:rsidR="005050F5" w:rsidRPr="004E42BC" w:rsidRDefault="005050F5" w:rsidP="004E42BC">
      <w:pPr>
        <w:autoSpaceDE w:val="0"/>
        <w:autoSpaceDN w:val="0"/>
        <w:adjustRightInd w:val="0"/>
        <w:spacing w:after="0" w:line="360" w:lineRule="auto"/>
        <w:jc w:val="both"/>
        <w:rPr>
          <w:rFonts w:ascii="Times New Roman" w:hAnsi="Times New Roman" w:cs="Times New Roman"/>
          <w:sz w:val="24"/>
          <w:szCs w:val="24"/>
        </w:rPr>
      </w:pPr>
    </w:p>
    <w:p w:rsidR="005050F5" w:rsidRPr="004E42BC" w:rsidRDefault="005050F5" w:rsidP="004E42BC">
      <w:p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As you might be aware, when you form a business there is the fact that your business venture carry financial risk should you fail. By forming a partnership, the level of risk is reduced. Firstly, any loss can be shared by all the partners and, secondly, by involving more than one person’s expertise, the chances of failure are reduced.</w:t>
      </w:r>
    </w:p>
    <w:p w:rsidR="005050F5" w:rsidRPr="004E42BC" w:rsidRDefault="005050F5" w:rsidP="004E42BC">
      <w:p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There are two types of multiple ownership: partnerships and limited companies. In this unit we will deals only with partnerships.</w:t>
      </w:r>
    </w:p>
    <w:p w:rsidR="005050F5" w:rsidRPr="004E42BC" w:rsidRDefault="005050F5" w:rsidP="004E42BC">
      <w:pPr>
        <w:autoSpaceDE w:val="0"/>
        <w:autoSpaceDN w:val="0"/>
        <w:adjustRightInd w:val="0"/>
        <w:spacing w:after="0" w:line="360" w:lineRule="auto"/>
        <w:jc w:val="both"/>
        <w:rPr>
          <w:rFonts w:ascii="Times New Roman" w:hAnsi="Times New Roman" w:cs="Times New Roman"/>
          <w:sz w:val="24"/>
          <w:szCs w:val="24"/>
        </w:rPr>
      </w:pPr>
    </w:p>
    <w:p w:rsidR="005050F5" w:rsidRPr="00084CF9" w:rsidRDefault="000262F2" w:rsidP="00084CF9">
      <w:pPr>
        <w:pStyle w:val="Heading3"/>
        <w:rPr>
          <w:rFonts w:ascii="Times New Roman" w:hAnsi="Times New Roman" w:cs="Times New Roman"/>
          <w:b/>
        </w:rPr>
      </w:pPr>
      <w:bookmarkStart w:id="8" w:name="_Toc531947755"/>
      <w:r>
        <w:rPr>
          <w:rFonts w:ascii="Times New Roman" w:hAnsi="Times New Roman" w:cs="Times New Roman"/>
          <w:b/>
        </w:rPr>
        <w:t>1</w:t>
      </w:r>
      <w:r w:rsidR="00084CF9" w:rsidRPr="00084CF9">
        <w:rPr>
          <w:rFonts w:ascii="Times New Roman" w:hAnsi="Times New Roman" w:cs="Times New Roman"/>
          <w:b/>
        </w:rPr>
        <w:t xml:space="preserve">.5.2 </w:t>
      </w:r>
      <w:r w:rsidR="005050F5" w:rsidRPr="00084CF9">
        <w:rPr>
          <w:rFonts w:ascii="Times New Roman" w:hAnsi="Times New Roman" w:cs="Times New Roman"/>
          <w:b/>
        </w:rPr>
        <w:t>Nature of a partnership</w:t>
      </w:r>
      <w:bookmarkEnd w:id="8"/>
    </w:p>
    <w:p w:rsidR="005050F5" w:rsidRPr="004E42BC" w:rsidRDefault="005050F5" w:rsidP="004E42BC">
      <w:p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Wood and Sangster (2005) noted the following characteristic of a partnership:</w:t>
      </w:r>
    </w:p>
    <w:p w:rsidR="005050F5" w:rsidRPr="004E42BC" w:rsidRDefault="005050F5" w:rsidP="00584B1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It is formed to make profits.</w:t>
      </w:r>
    </w:p>
    <w:p w:rsidR="005050F5" w:rsidRPr="004E42BC" w:rsidRDefault="005050F5" w:rsidP="00584B1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lastRenderedPageBreak/>
        <w:t xml:space="preserve">It must obey the law as given in the Partnership Act 1890. If there is a </w:t>
      </w:r>
      <w:r w:rsidRPr="004E42BC">
        <w:rPr>
          <w:rFonts w:ascii="Times New Roman" w:hAnsi="Times New Roman" w:cs="Times New Roman"/>
          <w:b/>
          <w:bCs/>
          <w:sz w:val="24"/>
          <w:szCs w:val="24"/>
        </w:rPr>
        <w:t xml:space="preserve">limited partner </w:t>
      </w:r>
      <w:r w:rsidRPr="004E42BC">
        <w:rPr>
          <w:rFonts w:ascii="Times New Roman" w:hAnsi="Times New Roman" w:cs="Times New Roman"/>
          <w:sz w:val="24"/>
          <w:szCs w:val="24"/>
        </w:rPr>
        <w:t>(as described in Section 41.3 below), it must also comply with the Limited Partnership Act of 1907.</w:t>
      </w:r>
    </w:p>
    <w:p w:rsidR="005050F5" w:rsidRPr="004E42BC" w:rsidRDefault="005050F5" w:rsidP="00584B1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Normally there can be a minimum of two partners and a maximum of twenty partners.</w:t>
      </w:r>
    </w:p>
    <w:p w:rsidR="005050F5" w:rsidRPr="004E42BC" w:rsidRDefault="005050F5" w:rsidP="00584B1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Exceptions are banks, where there cannot be more than ten partners; and there is no maximum for firms of accountants, solicitors, stock exchange members, surveyors, auctioneers, valuers, estate agents, land agents, estate managers, or insurance brokers.</w:t>
      </w:r>
    </w:p>
    <w:p w:rsidR="005050F5" w:rsidRPr="004E42BC" w:rsidRDefault="005050F5" w:rsidP="00584B1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Each partner (except for limited partners described below) must pay their share of any debts that the partnership could not pay. If necessary, they could be forced to sell all their private possessions to pay their share of the debts. This can be said to be unlimited liability.</w:t>
      </w:r>
    </w:p>
    <w:p w:rsidR="005050F5" w:rsidRPr="004E42BC" w:rsidRDefault="005050F5" w:rsidP="00584B1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E42BC">
        <w:rPr>
          <w:rFonts w:ascii="Times New Roman" w:hAnsi="Times New Roman" w:cs="Times New Roman"/>
          <w:sz w:val="24"/>
          <w:szCs w:val="24"/>
        </w:rPr>
        <w:t xml:space="preserve">Partners who are not limited partners are known as </w:t>
      </w:r>
      <w:r w:rsidRPr="004E42BC">
        <w:rPr>
          <w:rFonts w:ascii="Times New Roman" w:hAnsi="Times New Roman" w:cs="Times New Roman"/>
          <w:b/>
          <w:bCs/>
          <w:sz w:val="24"/>
          <w:szCs w:val="24"/>
        </w:rPr>
        <w:t>general partners</w:t>
      </w:r>
      <w:r w:rsidRPr="004E42BC">
        <w:rPr>
          <w:rFonts w:ascii="Times New Roman" w:hAnsi="Times New Roman" w:cs="Times New Roman"/>
          <w:sz w:val="24"/>
          <w:szCs w:val="24"/>
        </w:rPr>
        <w:t>.</w:t>
      </w:r>
    </w:p>
    <w:p w:rsidR="005050F5" w:rsidRDefault="005050F5" w:rsidP="005050F5">
      <w:pPr>
        <w:autoSpaceDE w:val="0"/>
        <w:autoSpaceDN w:val="0"/>
        <w:adjustRightInd w:val="0"/>
        <w:spacing w:after="0" w:line="240" w:lineRule="auto"/>
        <w:jc w:val="both"/>
        <w:rPr>
          <w:rFonts w:ascii="Times New Roman" w:hAnsi="Times New Roman" w:cs="Times New Roman"/>
          <w:sz w:val="24"/>
          <w:szCs w:val="24"/>
        </w:rPr>
      </w:pPr>
    </w:p>
    <w:p w:rsidR="005050F5" w:rsidRPr="00084CF9" w:rsidRDefault="003C2AEE" w:rsidP="00084CF9">
      <w:pPr>
        <w:pStyle w:val="Heading3"/>
        <w:rPr>
          <w:rFonts w:ascii="Times New Roman" w:hAnsi="Times New Roman" w:cs="Times New Roman"/>
          <w:b/>
        </w:rPr>
      </w:pPr>
      <w:bookmarkStart w:id="9" w:name="_Toc531947756"/>
      <w:r>
        <w:rPr>
          <w:rFonts w:ascii="Times New Roman" w:hAnsi="Times New Roman" w:cs="Times New Roman"/>
          <w:b/>
        </w:rPr>
        <w:t>1</w:t>
      </w:r>
      <w:r w:rsidR="00084CF9" w:rsidRPr="00084CF9">
        <w:rPr>
          <w:rFonts w:ascii="Times New Roman" w:hAnsi="Times New Roman" w:cs="Times New Roman"/>
          <w:b/>
        </w:rPr>
        <w:t xml:space="preserve">.5.3 </w:t>
      </w:r>
      <w:r w:rsidR="005050F5" w:rsidRPr="00084CF9">
        <w:rPr>
          <w:rFonts w:ascii="Times New Roman" w:hAnsi="Times New Roman" w:cs="Times New Roman"/>
          <w:b/>
        </w:rPr>
        <w:t>Limited partnerships</w:t>
      </w:r>
      <w:bookmarkEnd w:id="9"/>
    </w:p>
    <w:p w:rsidR="00084CF9" w:rsidRDefault="00084CF9" w:rsidP="00084CF9">
      <w:pPr>
        <w:autoSpaceDE w:val="0"/>
        <w:autoSpaceDN w:val="0"/>
        <w:adjustRightInd w:val="0"/>
        <w:spacing w:after="0" w:line="360" w:lineRule="auto"/>
        <w:jc w:val="both"/>
        <w:rPr>
          <w:rFonts w:ascii="Times New Roman" w:hAnsi="Times New Roman" w:cs="Times New Roman"/>
          <w:bCs/>
          <w:sz w:val="24"/>
          <w:szCs w:val="24"/>
        </w:rPr>
      </w:pPr>
    </w:p>
    <w:p w:rsidR="005050F5" w:rsidRPr="00DD423A" w:rsidRDefault="005050F5" w:rsidP="00084CF9">
      <w:pPr>
        <w:autoSpaceDE w:val="0"/>
        <w:autoSpaceDN w:val="0"/>
        <w:adjustRightInd w:val="0"/>
        <w:spacing w:after="0" w:line="360" w:lineRule="auto"/>
        <w:jc w:val="both"/>
        <w:rPr>
          <w:rFonts w:ascii="Times New Roman" w:hAnsi="Times New Roman" w:cs="Times New Roman"/>
          <w:sz w:val="24"/>
          <w:szCs w:val="24"/>
        </w:rPr>
      </w:pPr>
      <w:r w:rsidRPr="00084CF9">
        <w:rPr>
          <w:rFonts w:ascii="Times New Roman" w:hAnsi="Times New Roman" w:cs="Times New Roman"/>
          <w:bCs/>
          <w:sz w:val="24"/>
          <w:szCs w:val="24"/>
        </w:rPr>
        <w:t xml:space="preserve">You may wish to know that Limited partnerships </w:t>
      </w:r>
      <w:r w:rsidRPr="00084CF9">
        <w:rPr>
          <w:rFonts w:ascii="Times New Roman" w:hAnsi="Times New Roman" w:cs="Times New Roman"/>
          <w:sz w:val="24"/>
          <w:szCs w:val="24"/>
        </w:rPr>
        <w:t xml:space="preserve">are partnerships containing one or more </w:t>
      </w:r>
      <w:r w:rsidRPr="00084CF9">
        <w:rPr>
          <w:rFonts w:ascii="Times New Roman" w:hAnsi="Times New Roman" w:cs="Times New Roman"/>
          <w:bCs/>
          <w:sz w:val="24"/>
          <w:szCs w:val="24"/>
        </w:rPr>
        <w:t>limited partners</w:t>
      </w:r>
      <w:r>
        <w:rPr>
          <w:rFonts w:ascii="Times New Roman" w:hAnsi="Times New Roman" w:cs="Times New Roman"/>
          <w:sz w:val="24"/>
          <w:szCs w:val="24"/>
        </w:rPr>
        <w:t xml:space="preserve">. Limited partnerships </w:t>
      </w:r>
      <w:r w:rsidRPr="00DD423A">
        <w:rPr>
          <w:rFonts w:ascii="Times New Roman" w:hAnsi="Times New Roman" w:cs="Times New Roman"/>
          <w:sz w:val="24"/>
          <w:szCs w:val="24"/>
        </w:rPr>
        <w:t xml:space="preserve">must be registered with the Registrar of Companies. Limited partners are not liable </w:t>
      </w:r>
      <w:r>
        <w:rPr>
          <w:rFonts w:ascii="Times New Roman" w:hAnsi="Times New Roman" w:cs="Times New Roman"/>
          <w:sz w:val="24"/>
          <w:szCs w:val="24"/>
        </w:rPr>
        <w:t>for the debts</w:t>
      </w:r>
      <w:r w:rsidRPr="00DD423A">
        <w:rPr>
          <w:rFonts w:ascii="Times New Roman" w:hAnsi="Times New Roman" w:cs="Times New Roman"/>
          <w:sz w:val="24"/>
          <w:szCs w:val="24"/>
        </w:rPr>
        <w:t>. Limited partners have th</w:t>
      </w:r>
      <w:r>
        <w:rPr>
          <w:rFonts w:ascii="Times New Roman" w:hAnsi="Times New Roman" w:cs="Times New Roman"/>
          <w:sz w:val="24"/>
          <w:szCs w:val="24"/>
        </w:rPr>
        <w:t xml:space="preserve">e following characteristics and </w:t>
      </w:r>
      <w:r w:rsidRPr="00DD423A">
        <w:rPr>
          <w:rFonts w:ascii="Times New Roman" w:hAnsi="Times New Roman" w:cs="Times New Roman"/>
          <w:sz w:val="24"/>
          <w:szCs w:val="24"/>
        </w:rPr>
        <w:t>restrictions on their role in the partnership:</w:t>
      </w:r>
    </w:p>
    <w:p w:rsidR="005050F5" w:rsidRPr="00DD423A" w:rsidRDefault="005050F5" w:rsidP="00584B1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Their liability for the debts of the partnership is limited to the capital they have put in. They can lose that capital, but they cannot be asked for any more money to pay the debts unless they contravene the regulations relating to their involvement in the partnership (see 2 and 3 below).</w:t>
      </w:r>
    </w:p>
    <w:p w:rsidR="005050F5" w:rsidRPr="00DD423A" w:rsidRDefault="005050F5" w:rsidP="00584B1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They are not allowed to take out or receive back any part of their contribution to the partnership during its lifetime.</w:t>
      </w:r>
    </w:p>
    <w:p w:rsidR="005050F5" w:rsidRPr="00DD423A" w:rsidRDefault="005050F5" w:rsidP="00584B1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They are not allowed to take part in the management of the partnership or to have the power to make the partnership take a decision. If they do, they become liable for all the debts and obligations of the partnership up to the amount taken out or received back or incurred while taking part in the management of the partnership.</w:t>
      </w:r>
    </w:p>
    <w:p w:rsidR="005050F5" w:rsidRDefault="005050F5" w:rsidP="00584B11">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All the partners cannot be limited partners, so there must be at least one general partner with unlimited liability.</w:t>
      </w:r>
    </w:p>
    <w:p w:rsidR="005050F5" w:rsidRDefault="005050F5" w:rsidP="00084CF9">
      <w:pPr>
        <w:autoSpaceDE w:val="0"/>
        <w:autoSpaceDN w:val="0"/>
        <w:adjustRightInd w:val="0"/>
        <w:spacing w:after="0" w:line="360" w:lineRule="auto"/>
        <w:jc w:val="both"/>
        <w:rPr>
          <w:rFonts w:ascii="Times New Roman" w:hAnsi="Times New Roman" w:cs="Times New Roman"/>
          <w:sz w:val="24"/>
          <w:szCs w:val="24"/>
        </w:rPr>
      </w:pPr>
    </w:p>
    <w:p w:rsidR="005050F5" w:rsidRPr="00084CF9" w:rsidRDefault="003C2AEE" w:rsidP="00084CF9">
      <w:pPr>
        <w:pStyle w:val="Heading3"/>
        <w:rPr>
          <w:rFonts w:ascii="Times New Roman" w:hAnsi="Times New Roman" w:cs="Times New Roman"/>
          <w:b/>
        </w:rPr>
      </w:pPr>
      <w:bookmarkStart w:id="10" w:name="_Toc531947757"/>
      <w:r>
        <w:rPr>
          <w:rFonts w:ascii="Times New Roman" w:hAnsi="Times New Roman" w:cs="Times New Roman"/>
          <w:b/>
        </w:rPr>
        <w:lastRenderedPageBreak/>
        <w:t>1</w:t>
      </w:r>
      <w:r w:rsidR="00084CF9" w:rsidRPr="00084CF9">
        <w:rPr>
          <w:rFonts w:ascii="Times New Roman" w:hAnsi="Times New Roman" w:cs="Times New Roman"/>
          <w:b/>
        </w:rPr>
        <w:t xml:space="preserve">.5.4 </w:t>
      </w:r>
      <w:r w:rsidR="005050F5" w:rsidRPr="00084CF9">
        <w:rPr>
          <w:rFonts w:ascii="Times New Roman" w:hAnsi="Times New Roman" w:cs="Times New Roman"/>
          <w:b/>
        </w:rPr>
        <w:t>Partnership agreements</w:t>
      </w:r>
      <w:bookmarkEnd w:id="10"/>
    </w:p>
    <w:p w:rsidR="005050F5" w:rsidRPr="00DD423A" w:rsidRDefault="005050F5" w:rsidP="00084CF9">
      <w:p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 xml:space="preserve">Agreements in writing are not necessary. However, it is better </w:t>
      </w:r>
      <w:r>
        <w:rPr>
          <w:rFonts w:ascii="Times New Roman" w:hAnsi="Times New Roman" w:cs="Times New Roman"/>
          <w:sz w:val="24"/>
          <w:szCs w:val="24"/>
        </w:rPr>
        <w:t xml:space="preserve">if a written agreement is drawn </w:t>
      </w:r>
      <w:r w:rsidRPr="00DD423A">
        <w:rPr>
          <w:rFonts w:ascii="Times New Roman" w:hAnsi="Times New Roman" w:cs="Times New Roman"/>
          <w:sz w:val="24"/>
          <w:szCs w:val="24"/>
        </w:rPr>
        <w:t xml:space="preserve">up by a lawyer or an accountant. </w:t>
      </w:r>
      <w:r w:rsidR="00084CF9">
        <w:rPr>
          <w:rFonts w:ascii="Times New Roman" w:hAnsi="Times New Roman" w:cs="Times New Roman"/>
          <w:sz w:val="24"/>
          <w:szCs w:val="24"/>
        </w:rPr>
        <w:t>You will find that w</w:t>
      </w:r>
      <w:r w:rsidRPr="00DD423A">
        <w:rPr>
          <w:rFonts w:ascii="Times New Roman" w:hAnsi="Times New Roman" w:cs="Times New Roman"/>
          <w:sz w:val="24"/>
          <w:szCs w:val="24"/>
        </w:rPr>
        <w:t>here there is a proper writte</w:t>
      </w:r>
      <w:r>
        <w:rPr>
          <w:rFonts w:ascii="Times New Roman" w:hAnsi="Times New Roman" w:cs="Times New Roman"/>
          <w:sz w:val="24"/>
          <w:szCs w:val="24"/>
        </w:rPr>
        <w:t xml:space="preserve">n agreement there will be fewer </w:t>
      </w:r>
      <w:r w:rsidRPr="00DD423A">
        <w:rPr>
          <w:rFonts w:ascii="Times New Roman" w:hAnsi="Times New Roman" w:cs="Times New Roman"/>
          <w:sz w:val="24"/>
          <w:szCs w:val="24"/>
        </w:rPr>
        <w:t>problems between partners. A written agreement means less confusio</w:t>
      </w:r>
      <w:r>
        <w:rPr>
          <w:rFonts w:ascii="Times New Roman" w:hAnsi="Times New Roman" w:cs="Times New Roman"/>
          <w:sz w:val="24"/>
          <w:szCs w:val="24"/>
        </w:rPr>
        <w:t xml:space="preserve">n about what has been </w:t>
      </w:r>
      <w:r w:rsidRPr="00DD423A">
        <w:rPr>
          <w:rFonts w:ascii="Times New Roman" w:hAnsi="Times New Roman" w:cs="Times New Roman"/>
          <w:sz w:val="24"/>
          <w:szCs w:val="24"/>
        </w:rPr>
        <w:t>agreed.</w:t>
      </w:r>
    </w:p>
    <w:p w:rsidR="005050F5" w:rsidRPr="00084CF9" w:rsidRDefault="005050F5" w:rsidP="00084CF9">
      <w:pPr>
        <w:autoSpaceDE w:val="0"/>
        <w:autoSpaceDN w:val="0"/>
        <w:adjustRightInd w:val="0"/>
        <w:spacing w:after="0" w:line="360" w:lineRule="auto"/>
        <w:jc w:val="both"/>
        <w:rPr>
          <w:rFonts w:ascii="Times New Roman" w:hAnsi="Times New Roman" w:cs="Times New Roman"/>
          <w:b/>
          <w:bCs/>
          <w:sz w:val="24"/>
          <w:szCs w:val="24"/>
          <w:u w:val="single"/>
        </w:rPr>
      </w:pPr>
      <w:r w:rsidRPr="00084CF9">
        <w:rPr>
          <w:rFonts w:ascii="Times New Roman" w:hAnsi="Times New Roman" w:cs="Times New Roman"/>
          <w:b/>
          <w:bCs/>
          <w:sz w:val="24"/>
          <w:szCs w:val="24"/>
          <w:u w:val="single"/>
        </w:rPr>
        <w:t>Contents of partnership agreements</w:t>
      </w:r>
    </w:p>
    <w:p w:rsidR="005050F5" w:rsidRPr="00DD423A" w:rsidRDefault="005050F5" w:rsidP="00084CF9">
      <w:p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 xml:space="preserve">The written agreement can contain as much, or as little, as the </w:t>
      </w:r>
      <w:r>
        <w:rPr>
          <w:rFonts w:ascii="Times New Roman" w:hAnsi="Times New Roman" w:cs="Times New Roman"/>
          <w:sz w:val="24"/>
          <w:szCs w:val="24"/>
        </w:rPr>
        <w:t xml:space="preserve">partners want. The law does not </w:t>
      </w:r>
      <w:r w:rsidRPr="00DD423A">
        <w:rPr>
          <w:rFonts w:ascii="Times New Roman" w:hAnsi="Times New Roman" w:cs="Times New Roman"/>
          <w:sz w:val="24"/>
          <w:szCs w:val="24"/>
        </w:rPr>
        <w:t xml:space="preserve">say what it must contain. </w:t>
      </w:r>
      <w:r w:rsidR="00084CF9">
        <w:rPr>
          <w:rFonts w:ascii="Times New Roman" w:hAnsi="Times New Roman" w:cs="Times New Roman"/>
          <w:sz w:val="24"/>
          <w:szCs w:val="24"/>
        </w:rPr>
        <w:t>Wood and Sangster (2005) notes the following usual accounting contents</w:t>
      </w:r>
      <w:r w:rsidRPr="00DD423A">
        <w:rPr>
          <w:rFonts w:ascii="Times New Roman" w:hAnsi="Times New Roman" w:cs="Times New Roman"/>
          <w:sz w:val="24"/>
          <w:szCs w:val="24"/>
        </w:rPr>
        <w:t>:</w:t>
      </w:r>
    </w:p>
    <w:p w:rsidR="005050F5" w:rsidRPr="00DD423A" w:rsidRDefault="005050F5" w:rsidP="00584B1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The capital to be contributed by each partner.</w:t>
      </w:r>
    </w:p>
    <w:p w:rsidR="005050F5" w:rsidRPr="00DD423A" w:rsidRDefault="005050F5" w:rsidP="00584B1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The ratio in which profits (or losses) are to be shared.</w:t>
      </w:r>
    </w:p>
    <w:p w:rsidR="005050F5" w:rsidRPr="00DD423A" w:rsidRDefault="005050F5" w:rsidP="00584B1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The rate of interest, if any, to be paid on capital before the profits are shared.</w:t>
      </w:r>
    </w:p>
    <w:p w:rsidR="005050F5" w:rsidRPr="00DD423A" w:rsidRDefault="005050F5" w:rsidP="00584B1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The rate of interest, if any, to be charged on partners’ drawings.</w:t>
      </w:r>
    </w:p>
    <w:p w:rsidR="005050F5" w:rsidRPr="00DD423A" w:rsidRDefault="005050F5" w:rsidP="00584B1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Salaries to be paid to partners.</w:t>
      </w:r>
    </w:p>
    <w:p w:rsidR="005050F5" w:rsidRPr="00DD423A" w:rsidRDefault="005050F5" w:rsidP="00584B1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Arrangements for the admission of new partners.</w:t>
      </w:r>
    </w:p>
    <w:p w:rsidR="005050F5" w:rsidRDefault="005050F5" w:rsidP="00584B11">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D423A">
        <w:rPr>
          <w:rFonts w:ascii="Times New Roman" w:hAnsi="Times New Roman" w:cs="Times New Roman"/>
          <w:sz w:val="24"/>
          <w:szCs w:val="24"/>
        </w:rPr>
        <w:t>Procedures to be carried out when a partner retires or dies.</w:t>
      </w:r>
    </w:p>
    <w:p w:rsidR="005050F5" w:rsidRDefault="005050F5" w:rsidP="005050F5">
      <w:pPr>
        <w:autoSpaceDE w:val="0"/>
        <w:autoSpaceDN w:val="0"/>
        <w:adjustRightInd w:val="0"/>
        <w:spacing w:after="0" w:line="240" w:lineRule="auto"/>
        <w:rPr>
          <w:rFonts w:ascii="Times New Roman" w:hAnsi="Times New Roman" w:cs="Times New Roman"/>
          <w:sz w:val="24"/>
          <w:szCs w:val="24"/>
        </w:rPr>
      </w:pPr>
    </w:p>
    <w:p w:rsidR="005050F5" w:rsidRPr="00084CF9" w:rsidRDefault="003C2AEE" w:rsidP="00084CF9">
      <w:pPr>
        <w:pStyle w:val="Heading3"/>
        <w:rPr>
          <w:rFonts w:ascii="Times New Roman" w:hAnsi="Times New Roman" w:cs="Times New Roman"/>
          <w:b/>
        </w:rPr>
      </w:pPr>
      <w:bookmarkStart w:id="11" w:name="_Toc531947758"/>
      <w:r>
        <w:rPr>
          <w:rFonts w:ascii="Times New Roman" w:hAnsi="Times New Roman" w:cs="Times New Roman"/>
          <w:b/>
        </w:rPr>
        <w:t>1</w:t>
      </w:r>
      <w:r w:rsidR="00084CF9" w:rsidRPr="00084CF9">
        <w:rPr>
          <w:rFonts w:ascii="Times New Roman" w:hAnsi="Times New Roman" w:cs="Times New Roman"/>
          <w:b/>
        </w:rPr>
        <w:t xml:space="preserve">.5.5 </w:t>
      </w:r>
      <w:r w:rsidR="005050F5" w:rsidRPr="00084CF9">
        <w:rPr>
          <w:rFonts w:ascii="Times New Roman" w:hAnsi="Times New Roman" w:cs="Times New Roman"/>
          <w:b/>
        </w:rPr>
        <w:t>Financial Statements of a Partnership</w:t>
      </w:r>
      <w:bookmarkEnd w:id="11"/>
    </w:p>
    <w:p w:rsidR="005050F5" w:rsidRPr="0002504B" w:rsidRDefault="005050F5" w:rsidP="00084CF9">
      <w:pPr>
        <w:autoSpaceDE w:val="0"/>
        <w:autoSpaceDN w:val="0"/>
        <w:adjustRightInd w:val="0"/>
        <w:spacing w:after="0" w:line="360" w:lineRule="auto"/>
        <w:jc w:val="both"/>
        <w:rPr>
          <w:rFonts w:ascii="Times New Roman" w:hAnsi="Times New Roman" w:cs="Times New Roman"/>
          <w:sz w:val="24"/>
          <w:szCs w:val="24"/>
        </w:rPr>
      </w:pPr>
      <w:r w:rsidRPr="00E16299">
        <w:rPr>
          <w:rFonts w:ascii="Times New Roman" w:hAnsi="Times New Roman" w:cs="Times New Roman"/>
          <w:sz w:val="24"/>
          <w:szCs w:val="24"/>
        </w:rPr>
        <w:t xml:space="preserve">You may wish to know that when preparing the financial statements of a partnership, the </w:t>
      </w:r>
      <w:r w:rsidRPr="00E16299">
        <w:rPr>
          <w:rFonts w:ascii="Times New Roman" w:hAnsi="Times New Roman" w:cs="Times New Roman"/>
          <w:bCs/>
          <w:sz w:val="24"/>
          <w:szCs w:val="24"/>
        </w:rPr>
        <w:t xml:space="preserve">Trading Account and profit or loss account will be </w:t>
      </w:r>
      <w:r w:rsidR="00084CF9" w:rsidRPr="00E16299">
        <w:rPr>
          <w:rFonts w:ascii="Times New Roman" w:hAnsi="Times New Roman" w:cs="Times New Roman"/>
          <w:bCs/>
          <w:sz w:val="24"/>
          <w:szCs w:val="24"/>
        </w:rPr>
        <w:t>the same</w:t>
      </w:r>
      <w:r w:rsidRPr="00E16299">
        <w:rPr>
          <w:rFonts w:ascii="Times New Roman" w:hAnsi="Times New Roman" w:cs="Times New Roman"/>
          <w:bCs/>
          <w:sz w:val="24"/>
          <w:szCs w:val="24"/>
        </w:rPr>
        <w:t xml:space="preserve"> as for the sole trader)</w:t>
      </w:r>
      <w:r w:rsidRPr="00E16299">
        <w:rPr>
          <w:rFonts w:ascii="Times New Roman" w:hAnsi="Times New Roman" w:cs="Times New Roman"/>
          <w:sz w:val="24"/>
          <w:szCs w:val="24"/>
        </w:rPr>
        <w:t xml:space="preserve">. However, a partnership includes </w:t>
      </w:r>
      <w:r w:rsidRPr="00E16299">
        <w:rPr>
          <w:rFonts w:ascii="Times New Roman" w:hAnsi="Times New Roman" w:cs="Times New Roman"/>
          <w:bCs/>
          <w:sz w:val="24"/>
          <w:szCs w:val="24"/>
        </w:rPr>
        <w:t>Profit and Loss Appropriation Account in addition.</w:t>
      </w:r>
    </w:p>
    <w:p w:rsidR="005050F5" w:rsidRDefault="005050F5" w:rsidP="00084CF9">
      <w:pPr>
        <w:autoSpaceDE w:val="0"/>
        <w:autoSpaceDN w:val="0"/>
        <w:adjustRightInd w:val="0"/>
        <w:spacing w:after="0" w:line="360" w:lineRule="auto"/>
        <w:jc w:val="both"/>
        <w:rPr>
          <w:rFonts w:ascii="Times New Roman" w:hAnsi="Times New Roman" w:cs="Times New Roman"/>
          <w:sz w:val="24"/>
          <w:szCs w:val="24"/>
        </w:rPr>
      </w:pPr>
    </w:p>
    <w:p w:rsidR="005050F5" w:rsidRDefault="005050F5" w:rsidP="00084C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Let us now consider an example</w:t>
      </w:r>
      <w:r w:rsidR="00084CF9">
        <w:rPr>
          <w:rFonts w:ascii="Times New Roman" w:hAnsi="Times New Roman" w:cs="Times New Roman"/>
          <w:sz w:val="24"/>
          <w:szCs w:val="24"/>
        </w:rPr>
        <w:t xml:space="preserve"> adapted form wood and Sangster (2005)</w:t>
      </w:r>
      <w:r>
        <w:rPr>
          <w:rFonts w:ascii="Times New Roman" w:hAnsi="Times New Roman" w:cs="Times New Roman"/>
          <w:sz w:val="24"/>
          <w:szCs w:val="24"/>
        </w:rPr>
        <w:t xml:space="preserve"> of </w:t>
      </w:r>
      <w:r w:rsidR="00084CF9">
        <w:rPr>
          <w:rFonts w:ascii="Times New Roman" w:hAnsi="Times New Roman" w:cs="Times New Roman"/>
          <w:sz w:val="24"/>
          <w:szCs w:val="24"/>
        </w:rPr>
        <w:t xml:space="preserve">when </w:t>
      </w:r>
      <w:r>
        <w:rPr>
          <w:rFonts w:ascii="Times New Roman" w:hAnsi="Times New Roman" w:cs="Times New Roman"/>
          <w:sz w:val="24"/>
          <w:szCs w:val="24"/>
        </w:rPr>
        <w:t>profits are distributed among partners below.</w:t>
      </w:r>
    </w:p>
    <w:p w:rsidR="005050F5" w:rsidRDefault="005050F5" w:rsidP="00084CF9">
      <w:pPr>
        <w:autoSpaceDE w:val="0"/>
        <w:autoSpaceDN w:val="0"/>
        <w:adjustRightInd w:val="0"/>
        <w:spacing w:after="0" w:line="360" w:lineRule="auto"/>
        <w:jc w:val="both"/>
        <w:rPr>
          <w:rFonts w:ascii="Times New Roman" w:hAnsi="Times New Roman" w:cs="Times New Roman"/>
          <w:sz w:val="24"/>
          <w:szCs w:val="24"/>
        </w:rPr>
      </w:pPr>
    </w:p>
    <w:p w:rsidR="005050F5" w:rsidRPr="00084CF9" w:rsidRDefault="005050F5" w:rsidP="00084CF9">
      <w:pPr>
        <w:autoSpaceDE w:val="0"/>
        <w:autoSpaceDN w:val="0"/>
        <w:adjustRightInd w:val="0"/>
        <w:spacing w:after="0" w:line="360" w:lineRule="auto"/>
        <w:jc w:val="both"/>
        <w:rPr>
          <w:rFonts w:ascii="Times New Roman" w:hAnsi="Times New Roman" w:cs="Times New Roman"/>
          <w:b/>
          <w:sz w:val="24"/>
          <w:szCs w:val="24"/>
          <w:u w:val="single"/>
        </w:rPr>
      </w:pPr>
      <w:r w:rsidRPr="00084CF9">
        <w:rPr>
          <w:rFonts w:ascii="Times New Roman" w:hAnsi="Times New Roman" w:cs="Times New Roman"/>
          <w:b/>
          <w:sz w:val="24"/>
          <w:szCs w:val="24"/>
          <w:u w:val="single"/>
        </w:rPr>
        <w:t>Example</w:t>
      </w:r>
      <w:r w:rsidR="00084CF9" w:rsidRPr="00084CF9">
        <w:rPr>
          <w:rFonts w:ascii="Times New Roman" w:hAnsi="Times New Roman" w:cs="Times New Roman"/>
          <w:b/>
          <w:sz w:val="24"/>
          <w:szCs w:val="24"/>
          <w:u w:val="single"/>
        </w:rPr>
        <w:t xml:space="preserve"> 3.1</w:t>
      </w:r>
    </w:p>
    <w:p w:rsidR="005050F5" w:rsidRDefault="005050F5" w:rsidP="00084CF9">
      <w:pPr>
        <w:autoSpaceDE w:val="0"/>
        <w:autoSpaceDN w:val="0"/>
        <w:adjustRightInd w:val="0"/>
        <w:spacing w:after="0" w:line="360" w:lineRule="auto"/>
        <w:jc w:val="both"/>
        <w:rPr>
          <w:rFonts w:ascii="Times New Roman" w:hAnsi="Times New Roman" w:cs="Times New Roman"/>
          <w:sz w:val="24"/>
          <w:szCs w:val="24"/>
        </w:rPr>
      </w:pPr>
      <w:r w:rsidRPr="008760AB">
        <w:rPr>
          <w:rFonts w:ascii="Times New Roman" w:hAnsi="Times New Roman" w:cs="Times New Roman"/>
          <w:sz w:val="24"/>
          <w:szCs w:val="24"/>
        </w:rPr>
        <w:t xml:space="preserve">Taylor and Clarke have been in partnership for one year sharing </w:t>
      </w:r>
      <w:r>
        <w:rPr>
          <w:rFonts w:ascii="Times New Roman" w:hAnsi="Times New Roman" w:cs="Times New Roman"/>
          <w:sz w:val="24"/>
          <w:szCs w:val="24"/>
        </w:rPr>
        <w:t xml:space="preserve">profits and losses in the ratio </w:t>
      </w:r>
      <w:r w:rsidRPr="008760AB">
        <w:rPr>
          <w:rFonts w:ascii="Times New Roman" w:hAnsi="Times New Roman" w:cs="Times New Roman"/>
          <w:sz w:val="24"/>
          <w:szCs w:val="24"/>
        </w:rPr>
        <w:t>of Taylor 3/5, Clarke 2/5. They are entitled to 5 per cent per ann</w:t>
      </w:r>
      <w:r>
        <w:rPr>
          <w:rFonts w:ascii="Times New Roman" w:hAnsi="Times New Roman" w:cs="Times New Roman"/>
          <w:sz w:val="24"/>
          <w:szCs w:val="24"/>
        </w:rPr>
        <w:t xml:space="preserve">um interest on capitals, Taylor </w:t>
      </w:r>
      <w:r w:rsidRPr="008760AB">
        <w:rPr>
          <w:rFonts w:ascii="Times New Roman" w:hAnsi="Times New Roman" w:cs="Times New Roman"/>
          <w:sz w:val="24"/>
          <w:szCs w:val="24"/>
        </w:rPr>
        <w:t>hav</w:t>
      </w:r>
      <w:r>
        <w:rPr>
          <w:rFonts w:ascii="Times New Roman" w:hAnsi="Times New Roman" w:cs="Times New Roman"/>
          <w:sz w:val="24"/>
          <w:szCs w:val="24"/>
        </w:rPr>
        <w:t>ing K20,000 capital and Clarke K</w:t>
      </w:r>
      <w:r w:rsidRPr="008760AB">
        <w:rPr>
          <w:rFonts w:ascii="Times New Roman" w:hAnsi="Times New Roman" w:cs="Times New Roman"/>
          <w:sz w:val="24"/>
          <w:szCs w:val="24"/>
        </w:rPr>
        <w:t>60,000. Clarke is to have a</w:t>
      </w:r>
      <w:r>
        <w:rPr>
          <w:rFonts w:ascii="Times New Roman" w:hAnsi="Times New Roman" w:cs="Times New Roman"/>
          <w:sz w:val="24"/>
          <w:szCs w:val="24"/>
        </w:rPr>
        <w:t xml:space="preserve"> salary of K15,000. They charge </w:t>
      </w:r>
      <w:r w:rsidRPr="008760AB">
        <w:rPr>
          <w:rFonts w:ascii="Times New Roman" w:hAnsi="Times New Roman" w:cs="Times New Roman"/>
          <w:sz w:val="24"/>
          <w:szCs w:val="24"/>
        </w:rPr>
        <w:t>interest on drawings, Taylor</w:t>
      </w:r>
      <w:r>
        <w:rPr>
          <w:rFonts w:ascii="Times New Roman" w:hAnsi="Times New Roman" w:cs="Times New Roman"/>
          <w:sz w:val="24"/>
          <w:szCs w:val="24"/>
        </w:rPr>
        <w:t xml:space="preserve"> being charged K500 and Clarke K</w:t>
      </w:r>
      <w:r w:rsidRPr="008760AB">
        <w:rPr>
          <w:rFonts w:ascii="Times New Roman" w:hAnsi="Times New Roman" w:cs="Times New Roman"/>
          <w:sz w:val="24"/>
          <w:szCs w:val="24"/>
        </w:rPr>
        <w:t>1,000. The net profit, before</w:t>
      </w:r>
      <w:r>
        <w:rPr>
          <w:rFonts w:ascii="Times New Roman" w:hAnsi="Times New Roman" w:cs="Times New Roman"/>
          <w:sz w:val="24"/>
          <w:szCs w:val="24"/>
        </w:rPr>
        <w:t xml:space="preserve"> any </w:t>
      </w:r>
      <w:r w:rsidRPr="008760AB">
        <w:rPr>
          <w:rFonts w:ascii="Times New Roman" w:hAnsi="Times New Roman" w:cs="Times New Roman"/>
          <w:sz w:val="24"/>
          <w:szCs w:val="24"/>
        </w:rPr>
        <w:t xml:space="preserve">distributions to the partners, amounted to </w:t>
      </w:r>
      <w:r>
        <w:rPr>
          <w:rFonts w:ascii="Times New Roman" w:hAnsi="Times New Roman" w:cs="Times New Roman"/>
          <w:sz w:val="24"/>
          <w:szCs w:val="24"/>
        </w:rPr>
        <w:t>K</w:t>
      </w:r>
      <w:r w:rsidRPr="008760AB">
        <w:rPr>
          <w:rFonts w:ascii="Times New Roman" w:hAnsi="Times New Roman" w:cs="Times New Roman"/>
          <w:sz w:val="24"/>
          <w:szCs w:val="24"/>
        </w:rPr>
        <w:t>50,000 fo</w:t>
      </w:r>
      <w:r>
        <w:rPr>
          <w:rFonts w:ascii="Times New Roman" w:hAnsi="Times New Roman" w:cs="Times New Roman"/>
          <w:sz w:val="24"/>
          <w:szCs w:val="24"/>
        </w:rPr>
        <w:t>r the year ended 31 December 201</w:t>
      </w:r>
      <w:r w:rsidRPr="008760AB">
        <w:rPr>
          <w:rFonts w:ascii="Times New Roman" w:hAnsi="Times New Roman" w:cs="Times New Roman"/>
          <w:sz w:val="24"/>
          <w:szCs w:val="24"/>
        </w:rPr>
        <w:t>7.</w:t>
      </w:r>
    </w:p>
    <w:p w:rsidR="005050F5" w:rsidRDefault="005050F5" w:rsidP="005050F5">
      <w:pPr>
        <w:autoSpaceDE w:val="0"/>
        <w:autoSpaceDN w:val="0"/>
        <w:adjustRightInd w:val="0"/>
        <w:spacing w:after="0" w:line="240" w:lineRule="auto"/>
        <w:jc w:val="both"/>
        <w:rPr>
          <w:rFonts w:ascii="Times New Roman" w:hAnsi="Times New Roman" w:cs="Times New Roman"/>
          <w:sz w:val="24"/>
          <w:szCs w:val="24"/>
        </w:rPr>
      </w:pPr>
    </w:p>
    <w:p w:rsidR="005050F5" w:rsidRPr="00084CF9" w:rsidRDefault="005050F5" w:rsidP="005050F5">
      <w:pPr>
        <w:autoSpaceDE w:val="0"/>
        <w:autoSpaceDN w:val="0"/>
        <w:adjustRightInd w:val="0"/>
        <w:spacing w:after="0" w:line="240" w:lineRule="auto"/>
        <w:jc w:val="both"/>
        <w:rPr>
          <w:rFonts w:ascii="Times New Roman" w:hAnsi="Times New Roman" w:cs="Times New Roman"/>
          <w:b/>
          <w:sz w:val="24"/>
          <w:szCs w:val="24"/>
        </w:rPr>
      </w:pPr>
      <w:r w:rsidRPr="00084CF9">
        <w:rPr>
          <w:rFonts w:ascii="Times New Roman" w:hAnsi="Times New Roman" w:cs="Times New Roman"/>
          <w:b/>
          <w:sz w:val="24"/>
          <w:szCs w:val="24"/>
        </w:rPr>
        <w:t>Solution</w:t>
      </w:r>
    </w:p>
    <w:p w:rsidR="005050F5" w:rsidRPr="008760AB" w:rsidRDefault="005050F5" w:rsidP="005050F5">
      <w:pPr>
        <w:autoSpaceDE w:val="0"/>
        <w:autoSpaceDN w:val="0"/>
        <w:adjustRightInd w:val="0"/>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r>
      <w:r>
        <w:rPr>
          <w:rFonts w:ascii="Times New Roman" w:hAnsi="Times New Roman" w:cs="Times New Roman"/>
          <w:sz w:val="24"/>
          <w:szCs w:val="24"/>
        </w:rPr>
        <w:tab/>
        <w:t>K</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lastRenderedPageBreak/>
        <w:t xml:space="preserve">Net profit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50,000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i/>
          <w:iCs/>
          <w:sz w:val="24"/>
          <w:szCs w:val="24"/>
        </w:rPr>
        <w:t xml:space="preserve">Add </w:t>
      </w:r>
      <w:r w:rsidRPr="008760AB">
        <w:rPr>
          <w:rFonts w:ascii="Times New Roman" w:hAnsi="Times New Roman" w:cs="Times New Roman"/>
          <w:sz w:val="24"/>
          <w:szCs w:val="24"/>
        </w:rPr>
        <w:t>Charged for interest on drawings:</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Taylor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500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Clarke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u w:val="single"/>
        </w:rPr>
        <w:t>1,000</w:t>
      </w:r>
    </w:p>
    <w:p w:rsidR="005050F5" w:rsidRPr="008760AB" w:rsidRDefault="005050F5" w:rsidP="005050F5">
      <w:pPr>
        <w:autoSpaceDE w:val="0"/>
        <w:autoSpaceDN w:val="0"/>
        <w:adjustRightInd w:val="0"/>
        <w:spacing w:after="0" w:line="240" w:lineRule="auto"/>
        <w:ind w:left="7200" w:firstLine="720"/>
        <w:rPr>
          <w:rFonts w:ascii="Times New Roman" w:hAnsi="Times New Roman" w:cs="Times New Roman"/>
          <w:sz w:val="24"/>
          <w:szCs w:val="24"/>
          <w:u w:val="single"/>
        </w:rPr>
      </w:pPr>
      <w:r w:rsidRPr="008760AB">
        <w:rPr>
          <w:rFonts w:ascii="Times New Roman" w:hAnsi="Times New Roman" w:cs="Times New Roman"/>
          <w:sz w:val="24"/>
          <w:szCs w:val="24"/>
          <w:u w:val="single"/>
        </w:rPr>
        <w:t>1,500</w:t>
      </w:r>
    </w:p>
    <w:p w:rsidR="005050F5" w:rsidRPr="008760AB" w:rsidRDefault="005050F5" w:rsidP="005050F5">
      <w:pPr>
        <w:autoSpaceDE w:val="0"/>
        <w:autoSpaceDN w:val="0"/>
        <w:adjustRightInd w:val="0"/>
        <w:spacing w:after="0" w:line="240" w:lineRule="auto"/>
        <w:ind w:left="7200" w:firstLine="720"/>
        <w:rPr>
          <w:rFonts w:ascii="Times New Roman" w:hAnsi="Times New Roman" w:cs="Times New Roman"/>
          <w:sz w:val="24"/>
          <w:szCs w:val="24"/>
        </w:rPr>
      </w:pPr>
      <w:r w:rsidRPr="008760AB">
        <w:rPr>
          <w:rFonts w:ascii="Times New Roman" w:hAnsi="Times New Roman" w:cs="Times New Roman"/>
          <w:sz w:val="24"/>
          <w:szCs w:val="24"/>
        </w:rPr>
        <w:t>51,500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i/>
          <w:iCs/>
          <w:sz w:val="24"/>
          <w:szCs w:val="24"/>
        </w:rPr>
        <w:t xml:space="preserve">Less </w:t>
      </w:r>
      <w:r w:rsidRPr="008760AB">
        <w:rPr>
          <w:rFonts w:ascii="Times New Roman" w:hAnsi="Times New Roman" w:cs="Times New Roman"/>
          <w:sz w:val="24"/>
          <w:szCs w:val="24"/>
        </w:rPr>
        <w:t xml:space="preserve">Salary: Clarke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15,000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Interest on capital:</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Taylor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1,000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Clarke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u w:val="single"/>
        </w:rPr>
        <w:t>3,000</w:t>
      </w:r>
    </w:p>
    <w:p w:rsidR="005050F5" w:rsidRPr="008760AB" w:rsidRDefault="005050F5" w:rsidP="005050F5">
      <w:pPr>
        <w:autoSpaceDE w:val="0"/>
        <w:autoSpaceDN w:val="0"/>
        <w:adjustRightInd w:val="0"/>
        <w:spacing w:after="0" w:line="240" w:lineRule="auto"/>
        <w:ind w:left="5760" w:firstLine="720"/>
        <w:rPr>
          <w:rFonts w:ascii="Times New Roman" w:hAnsi="Times New Roman" w:cs="Times New Roman"/>
          <w:sz w:val="24"/>
          <w:szCs w:val="24"/>
          <w:u w:val="single"/>
        </w:rPr>
      </w:pPr>
      <w:r w:rsidRPr="008760AB">
        <w:rPr>
          <w:rFonts w:ascii="Times New Roman" w:hAnsi="Times New Roman" w:cs="Times New Roman"/>
          <w:sz w:val="24"/>
          <w:szCs w:val="24"/>
          <w:u w:val="single"/>
        </w:rPr>
        <w:t>4,000</w:t>
      </w:r>
    </w:p>
    <w:p w:rsidR="005050F5" w:rsidRPr="008760AB" w:rsidRDefault="005050F5" w:rsidP="005050F5">
      <w:pPr>
        <w:autoSpaceDE w:val="0"/>
        <w:autoSpaceDN w:val="0"/>
        <w:adjustRightInd w:val="0"/>
        <w:spacing w:after="0" w:line="240" w:lineRule="auto"/>
        <w:ind w:left="7200" w:firstLine="720"/>
        <w:rPr>
          <w:rFonts w:ascii="Times New Roman" w:hAnsi="Times New Roman" w:cs="Times New Roman"/>
          <w:sz w:val="24"/>
          <w:szCs w:val="24"/>
          <w:u w:val="single"/>
        </w:rPr>
      </w:pPr>
      <w:r w:rsidRPr="008760AB">
        <w:rPr>
          <w:rFonts w:ascii="Times New Roman" w:hAnsi="Times New Roman" w:cs="Times New Roman"/>
          <w:sz w:val="24"/>
          <w:szCs w:val="24"/>
          <w:u w:val="single"/>
        </w:rPr>
        <w:t>(19,000)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Balance of profits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32,500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Shared:</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Taylor </w:t>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 xml:space="preserve">3/5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19,500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Clarke </w:t>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 xml:space="preserve">2/5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u w:val="single"/>
        </w:rPr>
        <w:t>13,000</w:t>
      </w:r>
    </w:p>
    <w:p w:rsidR="005050F5" w:rsidRPr="008760AB" w:rsidRDefault="005050F5" w:rsidP="005050F5">
      <w:pPr>
        <w:autoSpaceDE w:val="0"/>
        <w:autoSpaceDN w:val="0"/>
        <w:adjustRightInd w:val="0"/>
        <w:spacing w:after="0" w:line="240" w:lineRule="auto"/>
        <w:ind w:left="7200" w:firstLine="720"/>
        <w:rPr>
          <w:rFonts w:ascii="Times New Roman" w:hAnsi="Times New Roman" w:cs="Times New Roman"/>
          <w:sz w:val="24"/>
          <w:szCs w:val="24"/>
          <w:u w:val="double"/>
        </w:rPr>
      </w:pPr>
      <w:r w:rsidRPr="008760AB">
        <w:rPr>
          <w:rFonts w:ascii="Times New Roman" w:hAnsi="Times New Roman" w:cs="Times New Roman"/>
          <w:sz w:val="24"/>
          <w:szCs w:val="24"/>
          <w:u w:val="double"/>
        </w:rPr>
        <w:t>32,500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K</w:t>
      </w:r>
      <w:r w:rsidRPr="008760AB">
        <w:rPr>
          <w:rFonts w:ascii="Times New Roman" w:hAnsi="Times New Roman" w:cs="Times New Roman"/>
          <w:sz w:val="24"/>
          <w:szCs w:val="24"/>
        </w:rPr>
        <w:t>50,000 net profits have therefore been shared:</w:t>
      </w:r>
    </w:p>
    <w:p w:rsidR="005050F5" w:rsidRPr="008760AB" w:rsidRDefault="005050F5" w:rsidP="005050F5">
      <w:pPr>
        <w:autoSpaceDE w:val="0"/>
        <w:autoSpaceDN w:val="0"/>
        <w:adjustRightInd w:val="0"/>
        <w:spacing w:after="0" w:line="240" w:lineRule="auto"/>
        <w:ind w:left="5760" w:firstLine="720"/>
        <w:rPr>
          <w:rFonts w:ascii="Times New Roman" w:hAnsi="Times New Roman" w:cs="Times New Roman"/>
          <w:i/>
          <w:iCs/>
          <w:sz w:val="24"/>
          <w:szCs w:val="24"/>
        </w:rPr>
      </w:pPr>
      <w:r w:rsidRPr="008760AB">
        <w:rPr>
          <w:rFonts w:ascii="Times New Roman" w:hAnsi="Times New Roman" w:cs="Times New Roman"/>
          <w:i/>
          <w:iCs/>
          <w:sz w:val="24"/>
          <w:szCs w:val="24"/>
        </w:rPr>
        <w:t xml:space="preserve">Taylor </w:t>
      </w:r>
      <w:r>
        <w:rPr>
          <w:rFonts w:ascii="Times New Roman" w:hAnsi="Times New Roman" w:cs="Times New Roman"/>
          <w:i/>
          <w:iCs/>
          <w:sz w:val="24"/>
          <w:szCs w:val="24"/>
        </w:rPr>
        <w:tab/>
      </w:r>
      <w:r>
        <w:rPr>
          <w:rFonts w:ascii="Times New Roman" w:hAnsi="Times New Roman" w:cs="Times New Roman"/>
          <w:i/>
          <w:iCs/>
          <w:sz w:val="24"/>
          <w:szCs w:val="24"/>
        </w:rPr>
        <w:tab/>
      </w:r>
      <w:r w:rsidRPr="008760AB">
        <w:rPr>
          <w:rFonts w:ascii="Times New Roman" w:hAnsi="Times New Roman" w:cs="Times New Roman"/>
          <w:i/>
          <w:iCs/>
          <w:sz w:val="24"/>
          <w:szCs w:val="24"/>
        </w:rPr>
        <w:t>Clarke</w:t>
      </w:r>
    </w:p>
    <w:p w:rsidR="005050F5" w:rsidRPr="008760AB" w:rsidRDefault="005050F5" w:rsidP="005050F5">
      <w:pPr>
        <w:autoSpaceDE w:val="0"/>
        <w:autoSpaceDN w:val="0"/>
        <w:adjustRightInd w:val="0"/>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K</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Balance of profits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 xml:space="preserve">19,500 </w:t>
      </w:r>
      <w:r>
        <w:rPr>
          <w:rFonts w:ascii="Times New Roman" w:hAnsi="Times New Roman" w:cs="Times New Roman"/>
          <w:sz w:val="24"/>
          <w:szCs w:val="24"/>
        </w:rPr>
        <w:tab/>
      </w:r>
      <w:r w:rsidRPr="008760AB">
        <w:rPr>
          <w:rFonts w:ascii="Times New Roman" w:hAnsi="Times New Roman" w:cs="Times New Roman"/>
          <w:sz w:val="24"/>
          <w:szCs w:val="24"/>
        </w:rPr>
        <w:t>13,000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Interest on capital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 xml:space="preserve">1,000 </w:t>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rPr>
        <w:t>3,000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sz w:val="24"/>
          <w:szCs w:val="24"/>
        </w:rPr>
        <w:t xml:space="preserve">Salary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6C96">
        <w:rPr>
          <w:rFonts w:ascii="Times New Roman" w:hAnsi="Times New Roman" w:cs="Times New Roman"/>
          <w:sz w:val="24"/>
          <w:szCs w:val="24"/>
          <w:u w:val="single"/>
        </w:rPr>
        <w:t xml:space="preserve">– </w:t>
      </w:r>
      <w:r w:rsidRPr="00796C96">
        <w:rPr>
          <w:rFonts w:ascii="Times New Roman" w:hAnsi="Times New Roman" w:cs="Times New Roman"/>
          <w:sz w:val="24"/>
          <w:szCs w:val="24"/>
          <w:u w:val="single"/>
        </w:rPr>
        <w:tab/>
      </w:r>
      <w:r>
        <w:rPr>
          <w:rFonts w:ascii="Times New Roman" w:hAnsi="Times New Roman" w:cs="Times New Roman"/>
          <w:sz w:val="24"/>
          <w:szCs w:val="24"/>
        </w:rPr>
        <w:tab/>
      </w:r>
      <w:r w:rsidRPr="00796C96">
        <w:rPr>
          <w:rFonts w:ascii="Times New Roman" w:hAnsi="Times New Roman" w:cs="Times New Roman"/>
          <w:sz w:val="24"/>
          <w:szCs w:val="24"/>
          <w:u w:val="single"/>
        </w:rPr>
        <w:t>15,000</w:t>
      </w:r>
    </w:p>
    <w:p w:rsidR="005050F5" w:rsidRPr="008760AB" w:rsidRDefault="005050F5" w:rsidP="005050F5">
      <w:pPr>
        <w:autoSpaceDE w:val="0"/>
        <w:autoSpaceDN w:val="0"/>
        <w:adjustRightInd w:val="0"/>
        <w:spacing w:after="0" w:line="240" w:lineRule="auto"/>
        <w:ind w:left="5760" w:firstLine="720"/>
        <w:rPr>
          <w:rFonts w:ascii="Times New Roman" w:hAnsi="Times New Roman" w:cs="Times New Roman"/>
          <w:sz w:val="24"/>
          <w:szCs w:val="24"/>
        </w:rPr>
      </w:pPr>
      <w:r w:rsidRPr="008760AB">
        <w:rPr>
          <w:rFonts w:ascii="Times New Roman" w:hAnsi="Times New Roman" w:cs="Times New Roman"/>
          <w:sz w:val="24"/>
          <w:szCs w:val="24"/>
        </w:rPr>
        <w:t xml:space="preserve">20,500 </w:t>
      </w:r>
      <w:r>
        <w:rPr>
          <w:rFonts w:ascii="Times New Roman" w:hAnsi="Times New Roman" w:cs="Times New Roman"/>
          <w:sz w:val="24"/>
          <w:szCs w:val="24"/>
        </w:rPr>
        <w:tab/>
      </w:r>
      <w:r w:rsidRPr="008760AB">
        <w:rPr>
          <w:rFonts w:ascii="Times New Roman" w:hAnsi="Times New Roman" w:cs="Times New Roman"/>
          <w:sz w:val="24"/>
          <w:szCs w:val="24"/>
        </w:rPr>
        <w:t>31,000</w:t>
      </w:r>
    </w:p>
    <w:p w:rsidR="005050F5" w:rsidRPr="008760AB" w:rsidRDefault="005050F5" w:rsidP="005050F5">
      <w:pPr>
        <w:autoSpaceDE w:val="0"/>
        <w:autoSpaceDN w:val="0"/>
        <w:adjustRightInd w:val="0"/>
        <w:spacing w:after="0" w:line="240" w:lineRule="auto"/>
        <w:rPr>
          <w:rFonts w:ascii="Times New Roman" w:hAnsi="Times New Roman" w:cs="Times New Roman"/>
          <w:sz w:val="24"/>
          <w:szCs w:val="24"/>
        </w:rPr>
      </w:pPr>
      <w:r w:rsidRPr="008760AB">
        <w:rPr>
          <w:rFonts w:ascii="Times New Roman" w:hAnsi="Times New Roman" w:cs="Times New Roman"/>
          <w:i/>
          <w:iCs/>
          <w:sz w:val="24"/>
          <w:szCs w:val="24"/>
        </w:rPr>
        <w:t xml:space="preserve">Less </w:t>
      </w:r>
      <w:r w:rsidRPr="008760AB">
        <w:rPr>
          <w:rFonts w:ascii="Times New Roman" w:hAnsi="Times New Roman" w:cs="Times New Roman"/>
          <w:sz w:val="24"/>
          <w:szCs w:val="24"/>
        </w:rPr>
        <w:t xml:space="preserve">Interest on drawings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60AB">
        <w:rPr>
          <w:rFonts w:ascii="Times New Roman" w:hAnsi="Times New Roman" w:cs="Times New Roman"/>
          <w:sz w:val="24"/>
          <w:szCs w:val="24"/>
          <w:u w:val="single"/>
        </w:rPr>
        <w:t xml:space="preserve">( 500) </w:t>
      </w:r>
      <w:r w:rsidRPr="008760AB">
        <w:rPr>
          <w:rFonts w:ascii="Times New Roman" w:hAnsi="Times New Roman" w:cs="Times New Roman"/>
          <w:sz w:val="24"/>
          <w:szCs w:val="24"/>
          <w:u w:val="single"/>
        </w:rPr>
        <w:tab/>
      </w:r>
      <w:r>
        <w:rPr>
          <w:rFonts w:ascii="Times New Roman" w:hAnsi="Times New Roman" w:cs="Times New Roman"/>
          <w:sz w:val="24"/>
          <w:szCs w:val="24"/>
        </w:rPr>
        <w:tab/>
      </w:r>
      <w:r w:rsidRPr="008760AB">
        <w:rPr>
          <w:rFonts w:ascii="Times New Roman" w:hAnsi="Times New Roman" w:cs="Times New Roman"/>
          <w:sz w:val="24"/>
          <w:szCs w:val="24"/>
          <w:u w:val="single"/>
        </w:rPr>
        <w:t>( 1,000)</w:t>
      </w:r>
    </w:p>
    <w:p w:rsidR="005050F5" w:rsidRPr="008760AB" w:rsidRDefault="005050F5" w:rsidP="005050F5">
      <w:pPr>
        <w:autoSpaceDE w:val="0"/>
        <w:autoSpaceDN w:val="0"/>
        <w:adjustRightInd w:val="0"/>
        <w:spacing w:after="0" w:line="240" w:lineRule="auto"/>
        <w:ind w:left="5760" w:firstLine="720"/>
        <w:rPr>
          <w:rFonts w:ascii="Times New Roman" w:hAnsi="Times New Roman" w:cs="Times New Roman"/>
          <w:sz w:val="24"/>
          <w:szCs w:val="24"/>
        </w:rPr>
      </w:pPr>
      <w:r w:rsidRPr="008760AB">
        <w:rPr>
          <w:rFonts w:ascii="Times New Roman" w:hAnsi="Times New Roman" w:cs="Times New Roman"/>
          <w:sz w:val="24"/>
          <w:szCs w:val="24"/>
          <w:u w:val="double"/>
        </w:rPr>
        <w:t>20,000</w:t>
      </w:r>
      <w:r>
        <w:rPr>
          <w:rFonts w:ascii="Times New Roman" w:hAnsi="Times New Roman" w:cs="Times New Roman"/>
          <w:sz w:val="24"/>
          <w:szCs w:val="24"/>
        </w:rPr>
        <w:tab/>
      </w:r>
      <w:r w:rsidRPr="008760AB">
        <w:rPr>
          <w:rFonts w:ascii="Times New Roman" w:hAnsi="Times New Roman" w:cs="Times New Roman"/>
          <w:sz w:val="24"/>
          <w:szCs w:val="24"/>
          <w:u w:val="double"/>
        </w:rPr>
        <w:t>30,000</w:t>
      </w:r>
    </w:p>
    <w:p w:rsidR="005050F5" w:rsidRDefault="005050F5" w:rsidP="005050F5">
      <w:pPr>
        <w:autoSpaceDE w:val="0"/>
        <w:autoSpaceDN w:val="0"/>
        <w:adjustRightInd w:val="0"/>
        <w:spacing w:after="0" w:line="240" w:lineRule="auto"/>
        <w:ind w:left="6480" w:firstLine="720"/>
        <w:jc w:val="both"/>
        <w:rPr>
          <w:rFonts w:ascii="Times New Roman" w:hAnsi="Times New Roman" w:cs="Times New Roman"/>
          <w:sz w:val="24"/>
          <w:szCs w:val="24"/>
        </w:rPr>
      </w:pPr>
    </w:p>
    <w:p w:rsidR="005050F5" w:rsidRPr="00084CF9" w:rsidRDefault="003C2AEE" w:rsidP="00084CF9">
      <w:pPr>
        <w:pStyle w:val="Heading3"/>
        <w:rPr>
          <w:rFonts w:ascii="Times New Roman" w:hAnsi="Times New Roman" w:cs="Times New Roman"/>
          <w:b/>
        </w:rPr>
      </w:pPr>
      <w:bookmarkStart w:id="12" w:name="_Toc531947759"/>
      <w:r>
        <w:rPr>
          <w:rFonts w:ascii="Times New Roman" w:hAnsi="Times New Roman" w:cs="Times New Roman"/>
          <w:b/>
        </w:rPr>
        <w:t>1</w:t>
      </w:r>
      <w:r w:rsidR="00084CF9" w:rsidRPr="00084CF9">
        <w:rPr>
          <w:rFonts w:ascii="Times New Roman" w:hAnsi="Times New Roman" w:cs="Times New Roman"/>
          <w:b/>
        </w:rPr>
        <w:t xml:space="preserve">.5.6 </w:t>
      </w:r>
      <w:r w:rsidR="005050F5" w:rsidRPr="00084CF9">
        <w:rPr>
          <w:rFonts w:ascii="Times New Roman" w:hAnsi="Times New Roman" w:cs="Times New Roman"/>
          <w:b/>
        </w:rPr>
        <w:t>Fixed and fluctuating capital accounts</w:t>
      </w:r>
      <w:bookmarkEnd w:id="12"/>
    </w:p>
    <w:p w:rsidR="005050F5" w:rsidRPr="00084CF9" w:rsidRDefault="005050F5" w:rsidP="00084C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You may wish to know that a</w:t>
      </w:r>
      <w:r w:rsidRPr="00796C96">
        <w:rPr>
          <w:rFonts w:ascii="Times New Roman" w:hAnsi="Times New Roman" w:cs="Times New Roman"/>
          <w:sz w:val="24"/>
          <w:szCs w:val="24"/>
        </w:rPr>
        <w:t>partnership</w:t>
      </w:r>
      <w:r>
        <w:rPr>
          <w:rFonts w:ascii="Times New Roman" w:hAnsi="Times New Roman" w:cs="Times New Roman"/>
          <w:sz w:val="24"/>
          <w:szCs w:val="24"/>
        </w:rPr>
        <w:t xml:space="preserve"> may choose to either maintain a</w:t>
      </w:r>
      <w:r w:rsidRPr="00084CF9">
        <w:rPr>
          <w:rFonts w:ascii="Times New Roman" w:hAnsi="Times New Roman" w:cs="Times New Roman"/>
          <w:bCs/>
          <w:sz w:val="24"/>
          <w:szCs w:val="24"/>
        </w:rPr>
        <w:t xml:space="preserve">fixed capital accounts </w:t>
      </w:r>
      <w:r w:rsidRPr="00084CF9">
        <w:rPr>
          <w:rFonts w:ascii="Times New Roman" w:hAnsi="Times New Roman" w:cs="Times New Roman"/>
          <w:sz w:val="24"/>
          <w:szCs w:val="24"/>
        </w:rPr>
        <w:t xml:space="preserve">plus current accounts or </w:t>
      </w:r>
      <w:r w:rsidRPr="00084CF9">
        <w:rPr>
          <w:rFonts w:ascii="Times New Roman" w:hAnsi="Times New Roman" w:cs="Times New Roman"/>
          <w:bCs/>
          <w:sz w:val="24"/>
          <w:szCs w:val="24"/>
        </w:rPr>
        <w:t>fluctuating capital accounts</w:t>
      </w:r>
      <w:r w:rsidR="00566FDA">
        <w:rPr>
          <w:rFonts w:ascii="Times New Roman" w:hAnsi="Times New Roman" w:cs="Times New Roman"/>
          <w:bCs/>
          <w:sz w:val="24"/>
          <w:szCs w:val="24"/>
        </w:rPr>
        <w:t xml:space="preserve"> (Wood and Sangster (2005)</w:t>
      </w:r>
      <w:r w:rsidRPr="00084CF9">
        <w:rPr>
          <w:rFonts w:ascii="Times New Roman" w:hAnsi="Times New Roman" w:cs="Times New Roman"/>
          <w:sz w:val="24"/>
          <w:szCs w:val="24"/>
        </w:rPr>
        <w:t>.</w:t>
      </w:r>
    </w:p>
    <w:p w:rsidR="005050F5" w:rsidRPr="00796C96" w:rsidRDefault="003C2AEE" w:rsidP="00084CF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084CF9">
        <w:rPr>
          <w:rFonts w:ascii="Times New Roman" w:hAnsi="Times New Roman" w:cs="Times New Roman"/>
          <w:b/>
          <w:bCs/>
          <w:sz w:val="24"/>
          <w:szCs w:val="24"/>
        </w:rPr>
        <w:t xml:space="preserve">.5.6.1 </w:t>
      </w:r>
      <w:r w:rsidR="005050F5" w:rsidRPr="00796C96">
        <w:rPr>
          <w:rFonts w:ascii="Times New Roman" w:hAnsi="Times New Roman" w:cs="Times New Roman"/>
          <w:b/>
          <w:bCs/>
          <w:sz w:val="24"/>
          <w:szCs w:val="24"/>
        </w:rPr>
        <w:t>Fixed capital accounts plus current accounts</w:t>
      </w: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sidRPr="00796C96">
        <w:rPr>
          <w:rFonts w:ascii="Times New Roman" w:hAnsi="Times New Roman" w:cs="Times New Roman"/>
          <w:sz w:val="24"/>
          <w:szCs w:val="24"/>
        </w:rPr>
        <w:t>The capital account for each partner remains year by year at the</w:t>
      </w:r>
      <w:r>
        <w:rPr>
          <w:rFonts w:ascii="Times New Roman" w:hAnsi="Times New Roman" w:cs="Times New Roman"/>
          <w:sz w:val="24"/>
          <w:szCs w:val="24"/>
        </w:rPr>
        <w:t xml:space="preserve"> figure of capital put into the </w:t>
      </w:r>
      <w:r w:rsidRPr="00796C96">
        <w:rPr>
          <w:rFonts w:ascii="Times New Roman" w:hAnsi="Times New Roman" w:cs="Times New Roman"/>
          <w:sz w:val="24"/>
          <w:szCs w:val="24"/>
        </w:rPr>
        <w:t>firm by the partners. The profits, interest on capital and the salar</w:t>
      </w:r>
      <w:r>
        <w:rPr>
          <w:rFonts w:ascii="Times New Roman" w:hAnsi="Times New Roman" w:cs="Times New Roman"/>
          <w:sz w:val="24"/>
          <w:szCs w:val="24"/>
        </w:rPr>
        <w:t xml:space="preserve">ies to which the partner may be </w:t>
      </w:r>
      <w:r w:rsidRPr="00796C96">
        <w:rPr>
          <w:rFonts w:ascii="Times New Roman" w:hAnsi="Times New Roman" w:cs="Times New Roman"/>
          <w:sz w:val="24"/>
          <w:szCs w:val="24"/>
        </w:rPr>
        <w:t>entitled are then credited to a separate current account for the pa</w:t>
      </w:r>
      <w:r>
        <w:rPr>
          <w:rFonts w:ascii="Times New Roman" w:hAnsi="Times New Roman" w:cs="Times New Roman"/>
          <w:sz w:val="24"/>
          <w:szCs w:val="24"/>
        </w:rPr>
        <w:t xml:space="preserve">rtner, and the drawings and the </w:t>
      </w:r>
      <w:r w:rsidRPr="00796C96">
        <w:rPr>
          <w:rFonts w:ascii="Times New Roman" w:hAnsi="Times New Roman" w:cs="Times New Roman"/>
          <w:sz w:val="24"/>
          <w:szCs w:val="24"/>
        </w:rPr>
        <w:t>interest on drawings are debited to it. The balance of the cur</w:t>
      </w:r>
      <w:r>
        <w:rPr>
          <w:rFonts w:ascii="Times New Roman" w:hAnsi="Times New Roman" w:cs="Times New Roman"/>
          <w:sz w:val="24"/>
          <w:szCs w:val="24"/>
        </w:rPr>
        <w:t xml:space="preserve">rent account at the end of each </w:t>
      </w:r>
      <w:r w:rsidRPr="00796C96">
        <w:rPr>
          <w:rFonts w:ascii="Times New Roman" w:hAnsi="Times New Roman" w:cs="Times New Roman"/>
          <w:sz w:val="24"/>
          <w:szCs w:val="24"/>
        </w:rPr>
        <w:t>financial year will then represent the amount of undrawn (or withdrawn) profits. A credit ba</w:t>
      </w:r>
      <w:r>
        <w:rPr>
          <w:rFonts w:ascii="Times New Roman" w:hAnsi="Times New Roman" w:cs="Times New Roman"/>
          <w:sz w:val="24"/>
          <w:szCs w:val="24"/>
        </w:rPr>
        <w:t xml:space="preserve">lance </w:t>
      </w:r>
      <w:r w:rsidRPr="00796C96">
        <w:rPr>
          <w:rFonts w:ascii="Times New Roman" w:hAnsi="Times New Roman" w:cs="Times New Roman"/>
          <w:sz w:val="24"/>
          <w:szCs w:val="24"/>
        </w:rPr>
        <w:t>will be undrawn profits, while a debit balance will be drawi</w:t>
      </w:r>
      <w:r>
        <w:rPr>
          <w:rFonts w:ascii="Times New Roman" w:hAnsi="Times New Roman" w:cs="Times New Roman"/>
          <w:sz w:val="24"/>
          <w:szCs w:val="24"/>
        </w:rPr>
        <w:t xml:space="preserve">ngs in excess of the profits to </w:t>
      </w:r>
      <w:r w:rsidRPr="00796C96">
        <w:rPr>
          <w:rFonts w:ascii="Times New Roman" w:hAnsi="Times New Roman" w:cs="Times New Roman"/>
          <w:sz w:val="24"/>
          <w:szCs w:val="24"/>
        </w:rPr>
        <w:t>which the partner was entitled.</w:t>
      </w: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p>
    <w:p w:rsidR="005050F5" w:rsidRPr="00796C96" w:rsidRDefault="003C2AEE" w:rsidP="00084CF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084CF9">
        <w:rPr>
          <w:rFonts w:ascii="Times New Roman" w:hAnsi="Times New Roman" w:cs="Times New Roman"/>
          <w:b/>
          <w:bCs/>
          <w:sz w:val="24"/>
          <w:szCs w:val="24"/>
        </w:rPr>
        <w:t xml:space="preserve">.5.6.2 </w:t>
      </w:r>
      <w:r w:rsidR="005050F5" w:rsidRPr="00796C96">
        <w:rPr>
          <w:rFonts w:ascii="Times New Roman" w:hAnsi="Times New Roman" w:cs="Times New Roman"/>
          <w:b/>
          <w:bCs/>
          <w:sz w:val="24"/>
          <w:szCs w:val="24"/>
        </w:rPr>
        <w:t>Fluctuating capital accounts</w:t>
      </w: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sidRPr="00796C96">
        <w:rPr>
          <w:rFonts w:ascii="Times New Roman" w:hAnsi="Times New Roman" w:cs="Times New Roman"/>
          <w:sz w:val="24"/>
          <w:szCs w:val="24"/>
        </w:rPr>
        <w:t xml:space="preserve">The distribution of profits would be credited to the capital account, and </w:t>
      </w:r>
      <w:r>
        <w:rPr>
          <w:rFonts w:ascii="Times New Roman" w:hAnsi="Times New Roman" w:cs="Times New Roman"/>
          <w:sz w:val="24"/>
          <w:szCs w:val="24"/>
        </w:rPr>
        <w:t xml:space="preserve">the drawings and interest </w:t>
      </w:r>
      <w:r w:rsidRPr="00796C96">
        <w:rPr>
          <w:rFonts w:ascii="Times New Roman" w:hAnsi="Times New Roman" w:cs="Times New Roman"/>
          <w:sz w:val="24"/>
          <w:szCs w:val="24"/>
        </w:rPr>
        <w:t>on drawings debited. Therefore</w:t>
      </w:r>
      <w:r w:rsidR="00AA4A2E">
        <w:rPr>
          <w:rFonts w:ascii="Times New Roman" w:hAnsi="Times New Roman" w:cs="Times New Roman"/>
          <w:sz w:val="24"/>
          <w:szCs w:val="24"/>
        </w:rPr>
        <w:t>,</w:t>
      </w:r>
      <w:r w:rsidRPr="00796C96">
        <w:rPr>
          <w:rFonts w:ascii="Times New Roman" w:hAnsi="Times New Roman" w:cs="Times New Roman"/>
          <w:sz w:val="24"/>
          <w:szCs w:val="24"/>
        </w:rPr>
        <w:t xml:space="preserve"> the balance on the capital acco</w:t>
      </w:r>
      <w:r>
        <w:rPr>
          <w:rFonts w:ascii="Times New Roman" w:hAnsi="Times New Roman" w:cs="Times New Roman"/>
          <w:sz w:val="24"/>
          <w:szCs w:val="24"/>
        </w:rPr>
        <w:t xml:space="preserve">unt will change each year, i.e. </w:t>
      </w:r>
      <w:r w:rsidRPr="00796C96">
        <w:rPr>
          <w:rFonts w:ascii="Times New Roman" w:hAnsi="Times New Roman" w:cs="Times New Roman"/>
          <w:sz w:val="24"/>
          <w:szCs w:val="24"/>
        </w:rPr>
        <w:t>it will fluctuate.</w:t>
      </w:r>
    </w:p>
    <w:p w:rsidR="00566FDA" w:rsidRDefault="00566FDA" w:rsidP="00084CF9">
      <w:pPr>
        <w:autoSpaceDE w:val="0"/>
        <w:autoSpaceDN w:val="0"/>
        <w:adjustRightInd w:val="0"/>
        <w:spacing w:after="0" w:line="360" w:lineRule="auto"/>
        <w:jc w:val="both"/>
        <w:rPr>
          <w:rFonts w:ascii="Times New Roman" w:hAnsi="Times New Roman" w:cs="Times New Roman"/>
          <w:sz w:val="24"/>
          <w:szCs w:val="24"/>
        </w:rPr>
      </w:pPr>
    </w:p>
    <w:p w:rsidR="005050F5" w:rsidRPr="00796C96" w:rsidRDefault="00566FDA" w:rsidP="00084C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Wood and Sangster (2005), t</w:t>
      </w:r>
      <w:r w:rsidR="005050F5" w:rsidRPr="00796C96">
        <w:rPr>
          <w:rFonts w:ascii="Times New Roman" w:hAnsi="Times New Roman" w:cs="Times New Roman"/>
          <w:sz w:val="24"/>
          <w:szCs w:val="24"/>
        </w:rPr>
        <w:t xml:space="preserve">he keeping of fixed capital accounts plus current accounts is considered preferable </w:t>
      </w:r>
      <w:r w:rsidR="005050F5">
        <w:rPr>
          <w:rFonts w:ascii="Times New Roman" w:hAnsi="Times New Roman" w:cs="Times New Roman"/>
          <w:sz w:val="24"/>
          <w:szCs w:val="24"/>
        </w:rPr>
        <w:t xml:space="preserve">to fluctuating </w:t>
      </w:r>
      <w:r w:rsidR="005050F5" w:rsidRPr="00796C96">
        <w:rPr>
          <w:rFonts w:ascii="Times New Roman" w:hAnsi="Times New Roman" w:cs="Times New Roman"/>
          <w:sz w:val="24"/>
          <w:szCs w:val="24"/>
        </w:rPr>
        <w:t>capital accounts. When partners are taking out greater amount</w:t>
      </w:r>
      <w:r w:rsidR="005050F5">
        <w:rPr>
          <w:rFonts w:ascii="Times New Roman" w:hAnsi="Times New Roman" w:cs="Times New Roman"/>
          <w:sz w:val="24"/>
          <w:szCs w:val="24"/>
        </w:rPr>
        <w:t xml:space="preserve">s than the share of the profits </w:t>
      </w:r>
      <w:r w:rsidR="005050F5" w:rsidRPr="00796C96">
        <w:rPr>
          <w:rFonts w:ascii="Times New Roman" w:hAnsi="Times New Roman" w:cs="Times New Roman"/>
          <w:sz w:val="24"/>
          <w:szCs w:val="24"/>
        </w:rPr>
        <w:t xml:space="preserve">that they are entitled to, this is shown up by a debit balance on </w:t>
      </w:r>
      <w:r w:rsidR="005050F5">
        <w:rPr>
          <w:rFonts w:ascii="Times New Roman" w:hAnsi="Times New Roman" w:cs="Times New Roman"/>
          <w:sz w:val="24"/>
          <w:szCs w:val="24"/>
        </w:rPr>
        <w:t xml:space="preserve">the current account and so acts </w:t>
      </w:r>
      <w:r w:rsidR="005050F5" w:rsidRPr="00796C96">
        <w:rPr>
          <w:rFonts w:ascii="Times New Roman" w:hAnsi="Times New Roman" w:cs="Times New Roman"/>
          <w:sz w:val="24"/>
          <w:szCs w:val="24"/>
        </w:rPr>
        <w:t>as a warning.</w:t>
      </w:r>
    </w:p>
    <w:p w:rsidR="00566FDA" w:rsidRDefault="00566FDA" w:rsidP="00084CF9">
      <w:pPr>
        <w:autoSpaceDE w:val="0"/>
        <w:autoSpaceDN w:val="0"/>
        <w:adjustRightInd w:val="0"/>
        <w:spacing w:after="0" w:line="360" w:lineRule="auto"/>
        <w:jc w:val="both"/>
        <w:rPr>
          <w:rFonts w:ascii="Times New Roman" w:hAnsi="Times New Roman" w:cs="Times New Roman"/>
          <w:b/>
          <w:bCs/>
          <w:sz w:val="24"/>
          <w:szCs w:val="24"/>
        </w:rPr>
      </w:pPr>
    </w:p>
    <w:p w:rsidR="005050F5" w:rsidRPr="00566FDA" w:rsidRDefault="003C2AEE" w:rsidP="00566FDA">
      <w:pPr>
        <w:pStyle w:val="Heading3"/>
        <w:rPr>
          <w:rFonts w:ascii="Times New Roman" w:hAnsi="Times New Roman" w:cs="Times New Roman"/>
          <w:b/>
        </w:rPr>
      </w:pPr>
      <w:bookmarkStart w:id="13" w:name="_Toc531947760"/>
      <w:r>
        <w:rPr>
          <w:rFonts w:ascii="Times New Roman" w:hAnsi="Times New Roman" w:cs="Times New Roman"/>
          <w:b/>
        </w:rPr>
        <w:t>1</w:t>
      </w:r>
      <w:r w:rsidR="00566FDA" w:rsidRPr="00566FDA">
        <w:rPr>
          <w:rFonts w:ascii="Times New Roman" w:hAnsi="Times New Roman" w:cs="Times New Roman"/>
          <w:b/>
        </w:rPr>
        <w:t xml:space="preserve">.5.7 </w:t>
      </w:r>
      <w:r w:rsidR="005050F5" w:rsidRPr="00566FDA">
        <w:rPr>
          <w:rFonts w:ascii="Times New Roman" w:hAnsi="Times New Roman" w:cs="Times New Roman"/>
          <w:b/>
        </w:rPr>
        <w:t>Where no partnership agreement exists</w:t>
      </w:r>
      <w:bookmarkEnd w:id="13"/>
    </w:p>
    <w:p w:rsidR="00566FDA" w:rsidRDefault="00566FDA" w:rsidP="00084CF9">
      <w:pPr>
        <w:autoSpaceDE w:val="0"/>
        <w:autoSpaceDN w:val="0"/>
        <w:adjustRightInd w:val="0"/>
        <w:spacing w:after="0" w:line="360" w:lineRule="auto"/>
        <w:jc w:val="both"/>
        <w:rPr>
          <w:rFonts w:ascii="Times New Roman" w:hAnsi="Times New Roman" w:cs="Times New Roman"/>
          <w:sz w:val="24"/>
          <w:szCs w:val="24"/>
        </w:rPr>
      </w:pP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you might be aware, </w:t>
      </w:r>
      <w:r w:rsidRPr="00796C96">
        <w:rPr>
          <w:rFonts w:ascii="Times New Roman" w:hAnsi="Times New Roman" w:cs="Times New Roman"/>
          <w:sz w:val="24"/>
          <w:szCs w:val="24"/>
        </w:rPr>
        <w:t xml:space="preserve">where </w:t>
      </w:r>
      <w:r>
        <w:rPr>
          <w:rFonts w:ascii="Times New Roman" w:hAnsi="Times New Roman" w:cs="Times New Roman"/>
          <w:sz w:val="24"/>
          <w:szCs w:val="24"/>
        </w:rPr>
        <w:t xml:space="preserve">there is </w:t>
      </w:r>
      <w:r w:rsidRPr="00796C96">
        <w:rPr>
          <w:rFonts w:ascii="Times New Roman" w:hAnsi="Times New Roman" w:cs="Times New Roman"/>
          <w:sz w:val="24"/>
          <w:szCs w:val="24"/>
        </w:rPr>
        <w:t>no partnersh</w:t>
      </w:r>
      <w:r>
        <w:rPr>
          <w:rFonts w:ascii="Times New Roman" w:hAnsi="Times New Roman" w:cs="Times New Roman"/>
          <w:sz w:val="24"/>
          <w:szCs w:val="24"/>
        </w:rPr>
        <w:t xml:space="preserve">ip agreement which exists, express or </w:t>
      </w:r>
      <w:r w:rsidRPr="00796C96">
        <w:rPr>
          <w:rFonts w:ascii="Times New Roman" w:hAnsi="Times New Roman" w:cs="Times New Roman"/>
          <w:sz w:val="24"/>
          <w:szCs w:val="24"/>
        </w:rPr>
        <w:t>implied, Section 24 of the Partnership Act 1890 governs the situa</w:t>
      </w:r>
      <w:r>
        <w:rPr>
          <w:rFonts w:ascii="Times New Roman" w:hAnsi="Times New Roman" w:cs="Times New Roman"/>
          <w:sz w:val="24"/>
          <w:szCs w:val="24"/>
        </w:rPr>
        <w:t xml:space="preserve">tion. The accounting content of </w:t>
      </w:r>
      <w:r w:rsidRPr="00796C96">
        <w:rPr>
          <w:rFonts w:ascii="Times New Roman" w:hAnsi="Times New Roman" w:cs="Times New Roman"/>
          <w:sz w:val="24"/>
          <w:szCs w:val="24"/>
        </w:rPr>
        <w:t>this section states:</w:t>
      </w: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sidRPr="00796C96">
        <w:rPr>
          <w:rFonts w:ascii="Times New Roman" w:hAnsi="Times New Roman" w:cs="Times New Roman"/>
          <w:sz w:val="24"/>
          <w:szCs w:val="24"/>
        </w:rPr>
        <w:t>(</w:t>
      </w:r>
      <w:r w:rsidRPr="00796C96">
        <w:rPr>
          <w:rFonts w:ascii="Times New Roman" w:hAnsi="Times New Roman" w:cs="Times New Roman"/>
          <w:i/>
          <w:iCs/>
          <w:sz w:val="24"/>
          <w:szCs w:val="24"/>
        </w:rPr>
        <w:t>a</w:t>
      </w:r>
      <w:r w:rsidRPr="00796C96">
        <w:rPr>
          <w:rFonts w:ascii="Times New Roman" w:hAnsi="Times New Roman" w:cs="Times New Roman"/>
          <w:sz w:val="24"/>
          <w:szCs w:val="24"/>
        </w:rPr>
        <w:t>) Profits and losses are to be shared equally.</w:t>
      </w: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sidRPr="00796C96">
        <w:rPr>
          <w:rFonts w:ascii="Times New Roman" w:hAnsi="Times New Roman" w:cs="Times New Roman"/>
          <w:sz w:val="24"/>
          <w:szCs w:val="24"/>
        </w:rPr>
        <w:t>(</w:t>
      </w:r>
      <w:r w:rsidRPr="00796C96">
        <w:rPr>
          <w:rFonts w:ascii="Times New Roman" w:hAnsi="Times New Roman" w:cs="Times New Roman"/>
          <w:i/>
          <w:iCs/>
          <w:sz w:val="24"/>
          <w:szCs w:val="24"/>
        </w:rPr>
        <w:t>b</w:t>
      </w:r>
      <w:r w:rsidRPr="00796C96">
        <w:rPr>
          <w:rFonts w:ascii="Times New Roman" w:hAnsi="Times New Roman" w:cs="Times New Roman"/>
          <w:sz w:val="24"/>
          <w:szCs w:val="24"/>
        </w:rPr>
        <w:t>) There is to be no interest allowed on capital.</w:t>
      </w: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sidRPr="00796C96">
        <w:rPr>
          <w:rFonts w:ascii="Times New Roman" w:hAnsi="Times New Roman" w:cs="Times New Roman"/>
          <w:sz w:val="24"/>
          <w:szCs w:val="24"/>
        </w:rPr>
        <w:t>(</w:t>
      </w:r>
      <w:r w:rsidRPr="00796C96">
        <w:rPr>
          <w:rFonts w:ascii="Times New Roman" w:hAnsi="Times New Roman" w:cs="Times New Roman"/>
          <w:i/>
          <w:iCs/>
          <w:sz w:val="24"/>
          <w:szCs w:val="24"/>
        </w:rPr>
        <w:t>c</w:t>
      </w:r>
      <w:r w:rsidRPr="00796C96">
        <w:rPr>
          <w:rFonts w:ascii="Times New Roman" w:hAnsi="Times New Roman" w:cs="Times New Roman"/>
          <w:sz w:val="24"/>
          <w:szCs w:val="24"/>
        </w:rPr>
        <w:t>) No interest is to be charged on drawings.</w:t>
      </w: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sidRPr="00796C96">
        <w:rPr>
          <w:rFonts w:ascii="Times New Roman" w:hAnsi="Times New Roman" w:cs="Times New Roman"/>
          <w:sz w:val="24"/>
          <w:szCs w:val="24"/>
        </w:rPr>
        <w:t>(</w:t>
      </w:r>
      <w:r w:rsidRPr="00796C96">
        <w:rPr>
          <w:rFonts w:ascii="Times New Roman" w:hAnsi="Times New Roman" w:cs="Times New Roman"/>
          <w:i/>
          <w:iCs/>
          <w:sz w:val="24"/>
          <w:szCs w:val="24"/>
        </w:rPr>
        <w:t>d</w:t>
      </w:r>
      <w:r w:rsidRPr="00796C96">
        <w:rPr>
          <w:rFonts w:ascii="Times New Roman" w:hAnsi="Times New Roman" w:cs="Times New Roman"/>
          <w:sz w:val="24"/>
          <w:szCs w:val="24"/>
        </w:rPr>
        <w:t>) Salaries are not allowed.</w:t>
      </w: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sidRPr="00796C96">
        <w:rPr>
          <w:rFonts w:ascii="Times New Roman" w:hAnsi="Times New Roman" w:cs="Times New Roman"/>
          <w:sz w:val="24"/>
          <w:szCs w:val="24"/>
        </w:rPr>
        <w:t>(</w:t>
      </w:r>
      <w:r w:rsidRPr="00796C96">
        <w:rPr>
          <w:rFonts w:ascii="Times New Roman" w:hAnsi="Times New Roman" w:cs="Times New Roman"/>
          <w:i/>
          <w:iCs/>
          <w:sz w:val="24"/>
          <w:szCs w:val="24"/>
        </w:rPr>
        <w:t>e</w:t>
      </w:r>
      <w:r w:rsidRPr="00796C96">
        <w:rPr>
          <w:rFonts w:ascii="Times New Roman" w:hAnsi="Times New Roman" w:cs="Times New Roman"/>
          <w:sz w:val="24"/>
          <w:szCs w:val="24"/>
        </w:rPr>
        <w:t xml:space="preserve">) Partners who put a sum of money into a partnership in excess of the capital they </w:t>
      </w:r>
      <w:r>
        <w:rPr>
          <w:rFonts w:ascii="Times New Roman" w:hAnsi="Times New Roman" w:cs="Times New Roman"/>
          <w:sz w:val="24"/>
          <w:szCs w:val="24"/>
        </w:rPr>
        <w:t xml:space="preserve">have agreed </w:t>
      </w:r>
      <w:r w:rsidRPr="00796C96">
        <w:rPr>
          <w:rFonts w:ascii="Times New Roman" w:hAnsi="Times New Roman" w:cs="Times New Roman"/>
          <w:sz w:val="24"/>
          <w:szCs w:val="24"/>
        </w:rPr>
        <w:t>to subscribe are entitled to interest at the rate of 5 per cent per annum on such an advance.</w:t>
      </w:r>
    </w:p>
    <w:p w:rsidR="005050F5" w:rsidRDefault="005050F5" w:rsidP="00084CF9">
      <w:pPr>
        <w:autoSpaceDE w:val="0"/>
        <w:autoSpaceDN w:val="0"/>
        <w:adjustRightInd w:val="0"/>
        <w:spacing w:after="0" w:line="360" w:lineRule="auto"/>
        <w:jc w:val="both"/>
        <w:rPr>
          <w:rFonts w:ascii="Times New Roman" w:hAnsi="Times New Roman" w:cs="Times New Roman"/>
          <w:sz w:val="24"/>
          <w:szCs w:val="24"/>
        </w:rPr>
      </w:pPr>
    </w:p>
    <w:p w:rsidR="005050F5" w:rsidRPr="00796C96" w:rsidRDefault="005050F5" w:rsidP="00084CF9">
      <w:pPr>
        <w:autoSpaceDE w:val="0"/>
        <w:autoSpaceDN w:val="0"/>
        <w:adjustRightInd w:val="0"/>
        <w:spacing w:after="0" w:line="360" w:lineRule="auto"/>
        <w:jc w:val="both"/>
        <w:rPr>
          <w:rFonts w:ascii="Times New Roman" w:hAnsi="Times New Roman" w:cs="Times New Roman"/>
          <w:sz w:val="24"/>
          <w:szCs w:val="24"/>
        </w:rPr>
      </w:pPr>
      <w:r w:rsidRPr="00796C96">
        <w:rPr>
          <w:rFonts w:ascii="Times New Roman" w:hAnsi="Times New Roman" w:cs="Times New Roman"/>
          <w:sz w:val="24"/>
          <w:szCs w:val="24"/>
        </w:rPr>
        <w:t>Section 24 applies where there is no agreement. There may be an</w:t>
      </w:r>
      <w:r>
        <w:rPr>
          <w:rFonts w:ascii="Times New Roman" w:hAnsi="Times New Roman" w:cs="Times New Roman"/>
          <w:sz w:val="24"/>
          <w:szCs w:val="24"/>
        </w:rPr>
        <w:t xml:space="preserve"> agreement not by a partnership </w:t>
      </w:r>
      <w:r w:rsidRPr="00796C96">
        <w:rPr>
          <w:rFonts w:ascii="Times New Roman" w:hAnsi="Times New Roman" w:cs="Times New Roman"/>
          <w:sz w:val="24"/>
          <w:szCs w:val="24"/>
        </w:rPr>
        <w:t>deed but in a letter, or it may be implied by conduct, for instance</w:t>
      </w:r>
      <w:r w:rsidR="00566FDA">
        <w:rPr>
          <w:rFonts w:ascii="Times New Roman" w:hAnsi="Times New Roman" w:cs="Times New Roman"/>
          <w:sz w:val="24"/>
          <w:szCs w:val="24"/>
        </w:rPr>
        <w:t xml:space="preserve"> when a partner signs a Statement of Financial Position</w:t>
      </w:r>
      <w:r w:rsidRPr="00796C96">
        <w:rPr>
          <w:rFonts w:ascii="Times New Roman" w:hAnsi="Times New Roman" w:cs="Times New Roman"/>
          <w:sz w:val="24"/>
          <w:szCs w:val="24"/>
        </w:rPr>
        <w:t xml:space="preserve"> which shows profits shared in some other ratio than </w:t>
      </w:r>
      <w:r w:rsidR="00566FDA" w:rsidRPr="00796C96">
        <w:rPr>
          <w:rFonts w:ascii="Times New Roman" w:hAnsi="Times New Roman" w:cs="Times New Roman"/>
          <w:sz w:val="24"/>
          <w:szCs w:val="24"/>
        </w:rPr>
        <w:t>equall</w:t>
      </w:r>
      <w:r w:rsidR="00566FDA">
        <w:rPr>
          <w:rFonts w:ascii="Times New Roman" w:hAnsi="Times New Roman" w:cs="Times New Roman"/>
          <w:sz w:val="24"/>
          <w:szCs w:val="24"/>
        </w:rPr>
        <w:t>y (Wood and Sangster, 2005)</w:t>
      </w:r>
      <w:r>
        <w:rPr>
          <w:rFonts w:ascii="Times New Roman" w:hAnsi="Times New Roman" w:cs="Times New Roman"/>
          <w:sz w:val="24"/>
          <w:szCs w:val="24"/>
        </w:rPr>
        <w:t xml:space="preserve">. </w:t>
      </w:r>
      <w:r w:rsidR="00566FDA">
        <w:rPr>
          <w:rFonts w:ascii="Times New Roman" w:hAnsi="Times New Roman" w:cs="Times New Roman"/>
          <w:sz w:val="24"/>
          <w:szCs w:val="24"/>
        </w:rPr>
        <w:t>As you may be aware, w</w:t>
      </w:r>
      <w:r>
        <w:rPr>
          <w:rFonts w:ascii="Times New Roman" w:hAnsi="Times New Roman" w:cs="Times New Roman"/>
          <w:sz w:val="24"/>
          <w:szCs w:val="24"/>
        </w:rPr>
        <w:t xml:space="preserve">here a dispute arises as to </w:t>
      </w:r>
      <w:r w:rsidRPr="00796C96">
        <w:rPr>
          <w:rFonts w:ascii="Times New Roman" w:hAnsi="Times New Roman" w:cs="Times New Roman"/>
          <w:sz w:val="24"/>
          <w:szCs w:val="24"/>
        </w:rPr>
        <w:t>whether an agreement exists or not, and this cannot be resolved b</w:t>
      </w:r>
      <w:r>
        <w:rPr>
          <w:rFonts w:ascii="Times New Roman" w:hAnsi="Times New Roman" w:cs="Times New Roman"/>
          <w:sz w:val="24"/>
          <w:szCs w:val="24"/>
        </w:rPr>
        <w:t xml:space="preserve">y the partners, only the courts </w:t>
      </w:r>
      <w:r w:rsidRPr="00796C96">
        <w:rPr>
          <w:rFonts w:ascii="Times New Roman" w:hAnsi="Times New Roman" w:cs="Times New Roman"/>
          <w:sz w:val="24"/>
          <w:szCs w:val="24"/>
        </w:rPr>
        <w:t>are competent to decide.</w:t>
      </w:r>
    </w:p>
    <w:p w:rsidR="005050F5" w:rsidRDefault="005050F5" w:rsidP="005050F5">
      <w:pPr>
        <w:autoSpaceDE w:val="0"/>
        <w:autoSpaceDN w:val="0"/>
        <w:adjustRightInd w:val="0"/>
        <w:spacing w:after="0" w:line="240" w:lineRule="auto"/>
        <w:jc w:val="both"/>
        <w:rPr>
          <w:rFonts w:ascii="Times New Roman" w:hAnsi="Times New Roman" w:cs="Times New Roman"/>
          <w:sz w:val="24"/>
          <w:szCs w:val="24"/>
        </w:rPr>
      </w:pPr>
    </w:p>
    <w:p w:rsidR="005050F5" w:rsidRPr="0002504B" w:rsidRDefault="005050F5" w:rsidP="00566F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Using the example above, </w:t>
      </w:r>
      <w:r w:rsidRPr="0002504B">
        <w:rPr>
          <w:rFonts w:ascii="Times New Roman" w:hAnsi="Times New Roman" w:cs="Times New Roman"/>
          <w:sz w:val="24"/>
          <w:szCs w:val="24"/>
        </w:rPr>
        <w:t>the c</w:t>
      </w:r>
      <w:r>
        <w:rPr>
          <w:rFonts w:ascii="Times New Roman" w:hAnsi="Times New Roman" w:cs="Times New Roman"/>
          <w:sz w:val="24"/>
          <w:szCs w:val="24"/>
        </w:rPr>
        <w:t>apital part of the Statement of Financial Position for the partnership</w:t>
      </w:r>
      <w:r w:rsidRPr="0002504B">
        <w:rPr>
          <w:rFonts w:ascii="Times New Roman" w:hAnsi="Times New Roman" w:cs="Times New Roman"/>
          <w:sz w:val="24"/>
          <w:szCs w:val="24"/>
        </w:rPr>
        <w:t xml:space="preserve"> will appear</w:t>
      </w:r>
      <w:r>
        <w:rPr>
          <w:rFonts w:ascii="Times New Roman" w:hAnsi="Times New Roman" w:cs="Times New Roman"/>
          <w:sz w:val="24"/>
          <w:szCs w:val="24"/>
        </w:rPr>
        <w:t xml:space="preserve"> as follows</w:t>
      </w:r>
      <w:r w:rsidRPr="0002504B">
        <w:rPr>
          <w:rFonts w:ascii="Times New Roman" w:hAnsi="Times New Roman" w:cs="Times New Roman"/>
          <w:sz w:val="24"/>
          <w:szCs w:val="24"/>
        </w:rPr>
        <w:t>:</w:t>
      </w:r>
    </w:p>
    <w:p w:rsidR="005050F5" w:rsidRPr="0002504B" w:rsidRDefault="005050F5" w:rsidP="00566FD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Statement of Financial Position as at 31 December 201</w:t>
      </w:r>
      <w:r w:rsidRPr="0002504B">
        <w:rPr>
          <w:rFonts w:ascii="Times New Roman" w:hAnsi="Times New Roman" w:cs="Times New Roman"/>
          <w:b/>
          <w:bCs/>
          <w:sz w:val="24"/>
          <w:szCs w:val="24"/>
        </w:rPr>
        <w:t>7 (extract)</w:t>
      </w:r>
    </w:p>
    <w:p w:rsidR="005050F5" w:rsidRPr="0002504B" w:rsidRDefault="005050F5" w:rsidP="00566FDA">
      <w:pPr>
        <w:autoSpaceDE w:val="0"/>
        <w:autoSpaceDN w:val="0"/>
        <w:adjustRightInd w:val="0"/>
        <w:spacing w:after="0" w:line="360" w:lineRule="auto"/>
        <w:ind w:left="5760" w:firstLine="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K</w:t>
      </w:r>
    </w:p>
    <w:p w:rsidR="005050F5" w:rsidRPr="0002504B" w:rsidRDefault="005050F5" w:rsidP="00566FDA">
      <w:pPr>
        <w:autoSpaceDE w:val="0"/>
        <w:autoSpaceDN w:val="0"/>
        <w:adjustRightInd w:val="0"/>
        <w:spacing w:after="0" w:line="360" w:lineRule="auto"/>
        <w:rPr>
          <w:rFonts w:ascii="Times New Roman" w:hAnsi="Times New Roman" w:cs="Times New Roman"/>
          <w:sz w:val="24"/>
          <w:szCs w:val="24"/>
        </w:rPr>
      </w:pPr>
      <w:r w:rsidRPr="0002504B">
        <w:rPr>
          <w:rFonts w:ascii="Times New Roman" w:hAnsi="Times New Roman" w:cs="Times New Roman"/>
          <w:sz w:val="24"/>
          <w:szCs w:val="24"/>
        </w:rPr>
        <w:t xml:space="preserve">Capital accounts Taylor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rPr>
        <w:t>20,000</w:t>
      </w:r>
    </w:p>
    <w:p w:rsidR="005050F5" w:rsidRPr="0002504B" w:rsidRDefault="005050F5" w:rsidP="00566FDA">
      <w:pPr>
        <w:autoSpaceDE w:val="0"/>
        <w:autoSpaceDN w:val="0"/>
        <w:adjustRightInd w:val="0"/>
        <w:spacing w:after="0" w:line="360" w:lineRule="auto"/>
        <w:rPr>
          <w:rFonts w:ascii="Times New Roman" w:hAnsi="Times New Roman" w:cs="Times New Roman"/>
          <w:sz w:val="24"/>
          <w:szCs w:val="24"/>
        </w:rPr>
      </w:pPr>
      <w:r w:rsidRPr="0002504B">
        <w:rPr>
          <w:rFonts w:ascii="Times New Roman" w:hAnsi="Times New Roman" w:cs="Times New Roman"/>
          <w:sz w:val="24"/>
          <w:szCs w:val="24"/>
        </w:rPr>
        <w:t xml:space="preserve">Clarke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u w:val="single"/>
        </w:rPr>
        <w:t>60,000</w:t>
      </w:r>
    </w:p>
    <w:p w:rsidR="005050F5" w:rsidRPr="0002504B" w:rsidRDefault="005050F5" w:rsidP="00566FDA">
      <w:pPr>
        <w:autoSpaceDE w:val="0"/>
        <w:autoSpaceDN w:val="0"/>
        <w:adjustRightInd w:val="0"/>
        <w:spacing w:after="0" w:line="360" w:lineRule="auto"/>
        <w:ind w:left="7200" w:firstLine="720"/>
        <w:rPr>
          <w:rFonts w:ascii="Times New Roman" w:hAnsi="Times New Roman" w:cs="Times New Roman"/>
          <w:sz w:val="24"/>
          <w:szCs w:val="24"/>
        </w:rPr>
      </w:pPr>
      <w:r w:rsidRPr="0002504B">
        <w:rPr>
          <w:rFonts w:ascii="Times New Roman" w:hAnsi="Times New Roman" w:cs="Times New Roman"/>
          <w:sz w:val="24"/>
          <w:szCs w:val="24"/>
        </w:rPr>
        <w:t>80,000</w:t>
      </w:r>
    </w:p>
    <w:p w:rsidR="005050F5" w:rsidRPr="0002504B" w:rsidRDefault="005050F5" w:rsidP="00566FDA">
      <w:pPr>
        <w:autoSpaceDE w:val="0"/>
        <w:autoSpaceDN w:val="0"/>
        <w:adjustRightInd w:val="0"/>
        <w:spacing w:after="0" w:line="360" w:lineRule="auto"/>
        <w:rPr>
          <w:rFonts w:ascii="Times New Roman" w:hAnsi="Times New Roman" w:cs="Times New Roman"/>
          <w:i/>
          <w:iCs/>
          <w:sz w:val="24"/>
          <w:szCs w:val="24"/>
        </w:rPr>
      </w:pPr>
      <w:r w:rsidRPr="0002504B">
        <w:rPr>
          <w:rFonts w:ascii="Times New Roman" w:hAnsi="Times New Roman" w:cs="Times New Roman"/>
          <w:sz w:val="24"/>
          <w:szCs w:val="24"/>
        </w:rPr>
        <w:t xml:space="preserve">Current accounts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i/>
          <w:iCs/>
          <w:sz w:val="24"/>
          <w:szCs w:val="24"/>
        </w:rPr>
        <w:t xml:space="preserve">Taylor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02504B">
        <w:rPr>
          <w:rFonts w:ascii="Times New Roman" w:hAnsi="Times New Roman" w:cs="Times New Roman"/>
          <w:i/>
          <w:iCs/>
          <w:sz w:val="24"/>
          <w:szCs w:val="24"/>
        </w:rPr>
        <w:t>Clarke</w:t>
      </w:r>
    </w:p>
    <w:p w:rsidR="005050F5" w:rsidRPr="0002504B" w:rsidRDefault="005050F5" w:rsidP="00566FDA">
      <w:pPr>
        <w:autoSpaceDE w:val="0"/>
        <w:autoSpaceDN w:val="0"/>
        <w:adjustRightInd w:val="0"/>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r>
      <w:r>
        <w:rPr>
          <w:rFonts w:ascii="Times New Roman" w:hAnsi="Times New Roman" w:cs="Times New Roman"/>
          <w:sz w:val="24"/>
          <w:szCs w:val="24"/>
        </w:rPr>
        <w:tab/>
        <w:t>K</w:t>
      </w:r>
    </w:p>
    <w:p w:rsidR="005050F5" w:rsidRPr="0002504B" w:rsidRDefault="005050F5" w:rsidP="00566FDA">
      <w:pPr>
        <w:autoSpaceDE w:val="0"/>
        <w:autoSpaceDN w:val="0"/>
        <w:adjustRightInd w:val="0"/>
        <w:spacing w:after="0" w:line="360" w:lineRule="auto"/>
        <w:rPr>
          <w:rFonts w:ascii="Times New Roman" w:hAnsi="Times New Roman" w:cs="Times New Roman"/>
          <w:sz w:val="24"/>
          <w:szCs w:val="24"/>
        </w:rPr>
      </w:pPr>
      <w:r w:rsidRPr="0002504B">
        <w:rPr>
          <w:rFonts w:ascii="Times New Roman" w:hAnsi="Times New Roman" w:cs="Times New Roman"/>
          <w:sz w:val="24"/>
          <w:szCs w:val="24"/>
        </w:rPr>
        <w:t xml:space="preserve">Salary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rPr>
        <w:t>15,000</w:t>
      </w:r>
    </w:p>
    <w:p w:rsidR="005050F5" w:rsidRPr="0002504B" w:rsidRDefault="005050F5" w:rsidP="00566FDA">
      <w:pPr>
        <w:autoSpaceDE w:val="0"/>
        <w:autoSpaceDN w:val="0"/>
        <w:adjustRightInd w:val="0"/>
        <w:spacing w:after="0" w:line="360" w:lineRule="auto"/>
        <w:rPr>
          <w:rFonts w:ascii="Times New Roman" w:hAnsi="Times New Roman" w:cs="Times New Roman"/>
          <w:sz w:val="24"/>
          <w:szCs w:val="24"/>
        </w:rPr>
      </w:pPr>
      <w:r w:rsidRPr="0002504B">
        <w:rPr>
          <w:rFonts w:ascii="Times New Roman" w:hAnsi="Times New Roman" w:cs="Times New Roman"/>
          <w:sz w:val="24"/>
          <w:szCs w:val="24"/>
        </w:rPr>
        <w:t xml:space="preserve">Interest on capital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rPr>
        <w:t xml:space="preserve">1,000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rPr>
        <w:t>3,000</w:t>
      </w:r>
    </w:p>
    <w:p w:rsidR="005050F5" w:rsidRPr="0002504B" w:rsidRDefault="005050F5" w:rsidP="00566FDA">
      <w:pPr>
        <w:autoSpaceDE w:val="0"/>
        <w:autoSpaceDN w:val="0"/>
        <w:adjustRightInd w:val="0"/>
        <w:spacing w:after="0" w:line="360" w:lineRule="auto"/>
        <w:rPr>
          <w:rFonts w:ascii="Times New Roman" w:hAnsi="Times New Roman" w:cs="Times New Roman"/>
          <w:sz w:val="24"/>
          <w:szCs w:val="24"/>
        </w:rPr>
      </w:pPr>
      <w:r w:rsidRPr="0002504B">
        <w:rPr>
          <w:rFonts w:ascii="Times New Roman" w:hAnsi="Times New Roman" w:cs="Times New Roman"/>
          <w:sz w:val="24"/>
          <w:szCs w:val="24"/>
        </w:rPr>
        <w:t xml:space="preserve">Share of profits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rPr>
        <w:t xml:space="preserve">19,500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rPr>
        <w:t>13,000</w:t>
      </w:r>
    </w:p>
    <w:p w:rsidR="005050F5" w:rsidRPr="0002504B" w:rsidRDefault="005050F5" w:rsidP="00566FDA">
      <w:pPr>
        <w:autoSpaceDE w:val="0"/>
        <w:autoSpaceDN w:val="0"/>
        <w:adjustRightInd w:val="0"/>
        <w:spacing w:after="0" w:line="360" w:lineRule="auto"/>
        <w:ind w:left="2880" w:firstLine="720"/>
        <w:rPr>
          <w:rFonts w:ascii="Times New Roman" w:hAnsi="Times New Roman" w:cs="Times New Roman"/>
          <w:sz w:val="24"/>
          <w:szCs w:val="24"/>
        </w:rPr>
      </w:pPr>
      <w:r w:rsidRPr="0002504B">
        <w:rPr>
          <w:rFonts w:ascii="Times New Roman" w:hAnsi="Times New Roman" w:cs="Times New Roman"/>
          <w:sz w:val="24"/>
          <w:szCs w:val="24"/>
          <w:u w:val="single"/>
        </w:rPr>
        <w:t>20,500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u w:val="single"/>
        </w:rPr>
        <w:t>31,000</w:t>
      </w:r>
    </w:p>
    <w:p w:rsidR="005050F5" w:rsidRPr="0002504B" w:rsidRDefault="005050F5" w:rsidP="00566FDA">
      <w:pPr>
        <w:autoSpaceDE w:val="0"/>
        <w:autoSpaceDN w:val="0"/>
        <w:adjustRightInd w:val="0"/>
        <w:spacing w:after="0" w:line="360" w:lineRule="auto"/>
        <w:rPr>
          <w:rFonts w:ascii="Times New Roman" w:hAnsi="Times New Roman" w:cs="Times New Roman"/>
          <w:sz w:val="24"/>
          <w:szCs w:val="24"/>
        </w:rPr>
      </w:pPr>
      <w:r w:rsidRPr="0002504B">
        <w:rPr>
          <w:rFonts w:ascii="Times New Roman" w:hAnsi="Times New Roman" w:cs="Times New Roman"/>
          <w:i/>
          <w:iCs/>
          <w:sz w:val="24"/>
          <w:szCs w:val="24"/>
        </w:rPr>
        <w:t xml:space="preserve">Less </w:t>
      </w:r>
      <w:r w:rsidRPr="0002504B">
        <w:rPr>
          <w:rFonts w:ascii="Times New Roman" w:hAnsi="Times New Roman" w:cs="Times New Roman"/>
          <w:sz w:val="24"/>
          <w:szCs w:val="24"/>
        </w:rPr>
        <w:t xml:space="preserve">Drawings </w:t>
      </w:r>
      <w:r>
        <w:rPr>
          <w:rFonts w:ascii="Times New Roman" w:hAnsi="Times New Roman" w:cs="Times New Roman"/>
          <w:sz w:val="24"/>
          <w:szCs w:val="24"/>
        </w:rPr>
        <w:tab/>
      </w:r>
      <w:r w:rsidRPr="0002504B">
        <w:rPr>
          <w:rFonts w:ascii="Times New Roman" w:hAnsi="Times New Roman" w:cs="Times New Roman"/>
          <w:sz w:val="24"/>
          <w:szCs w:val="24"/>
        </w:rPr>
        <w:t xml:space="preserve">15,000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rPr>
        <w:t>26,000</w:t>
      </w:r>
    </w:p>
    <w:p w:rsidR="005050F5" w:rsidRPr="0002504B" w:rsidRDefault="005050F5" w:rsidP="00566FDA">
      <w:pPr>
        <w:autoSpaceDE w:val="0"/>
        <w:autoSpaceDN w:val="0"/>
        <w:adjustRightInd w:val="0"/>
        <w:spacing w:after="0" w:line="360" w:lineRule="auto"/>
        <w:rPr>
          <w:rFonts w:ascii="Times New Roman" w:hAnsi="Times New Roman" w:cs="Times New Roman"/>
          <w:sz w:val="24"/>
          <w:szCs w:val="24"/>
        </w:rPr>
      </w:pPr>
      <w:r w:rsidRPr="0002504B">
        <w:rPr>
          <w:rFonts w:ascii="Times New Roman" w:hAnsi="Times New Roman" w:cs="Times New Roman"/>
          <w:sz w:val="24"/>
          <w:szCs w:val="24"/>
        </w:rPr>
        <w:t xml:space="preserve">Interest on drawings </w:t>
      </w:r>
      <w:r>
        <w:rPr>
          <w:rFonts w:ascii="Times New Roman" w:hAnsi="Times New Roman" w:cs="Times New Roman"/>
          <w:sz w:val="24"/>
          <w:szCs w:val="24"/>
        </w:rPr>
        <w:tab/>
      </w:r>
      <w:r w:rsidRPr="0002504B">
        <w:rPr>
          <w:rFonts w:ascii="Times New Roman" w:hAnsi="Times New Roman" w:cs="Times New Roman"/>
          <w:sz w:val="24"/>
          <w:szCs w:val="24"/>
          <w:u w:val="single"/>
        </w:rPr>
        <w:t xml:space="preserve">500 </w:t>
      </w:r>
      <w:r w:rsidRPr="0002504B">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u w:val="single"/>
        </w:rPr>
        <w:t>1,000</w:t>
      </w:r>
    </w:p>
    <w:p w:rsidR="005050F5" w:rsidRPr="0002504B" w:rsidRDefault="005050F5" w:rsidP="00566FDA">
      <w:pPr>
        <w:autoSpaceDE w:val="0"/>
        <w:autoSpaceDN w:val="0"/>
        <w:adjustRightInd w:val="0"/>
        <w:spacing w:after="0" w:line="360" w:lineRule="auto"/>
        <w:ind w:left="2880" w:firstLine="720"/>
        <w:rPr>
          <w:rFonts w:ascii="Times New Roman" w:hAnsi="Times New Roman" w:cs="Times New Roman"/>
          <w:sz w:val="24"/>
          <w:szCs w:val="24"/>
        </w:rPr>
      </w:pPr>
      <w:r w:rsidRPr="0002504B">
        <w:rPr>
          <w:rFonts w:ascii="Times New Roman" w:hAnsi="Times New Roman" w:cs="Times New Roman"/>
          <w:sz w:val="24"/>
          <w:szCs w:val="24"/>
          <w:u w:val="single"/>
        </w:rPr>
        <w:t>(15,500)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u w:val="single"/>
        </w:rPr>
        <w:t>(27,000)</w:t>
      </w:r>
    </w:p>
    <w:p w:rsidR="005050F5" w:rsidRPr="0002504B" w:rsidRDefault="005050F5" w:rsidP="00566FDA">
      <w:pPr>
        <w:tabs>
          <w:tab w:val="left" w:pos="1548"/>
        </w:tabs>
        <w:autoSpaceDE w:val="0"/>
        <w:autoSpaceDN w:val="0"/>
        <w:adjustRightInd w:val="0"/>
        <w:spacing w:after="0" w:line="36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u w:val="single"/>
        </w:rPr>
        <w:t xml:space="preserve"> 5,000 </w:t>
      </w:r>
      <w:r w:rsidRPr="0002504B">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04B">
        <w:rPr>
          <w:rFonts w:ascii="Times New Roman" w:hAnsi="Times New Roman" w:cs="Times New Roman"/>
          <w:sz w:val="24"/>
          <w:szCs w:val="24"/>
          <w:u w:val="single"/>
        </w:rPr>
        <w:t xml:space="preserve">  4,000</w:t>
      </w:r>
      <w:r w:rsidRPr="0002504B">
        <w:rPr>
          <w:rFonts w:ascii="Times New Roman" w:hAnsi="Times New Roman" w:cs="Times New Roman"/>
          <w:sz w:val="24"/>
          <w:szCs w:val="24"/>
          <w:u w:val="single"/>
        </w:rPr>
        <w:tab/>
      </w:r>
    </w:p>
    <w:p w:rsidR="005050F5" w:rsidRPr="0002504B" w:rsidRDefault="005050F5" w:rsidP="00566FDA">
      <w:pPr>
        <w:autoSpaceDE w:val="0"/>
        <w:autoSpaceDN w:val="0"/>
        <w:adjustRightInd w:val="0"/>
        <w:spacing w:after="0" w:line="360" w:lineRule="auto"/>
        <w:ind w:left="7200" w:firstLine="720"/>
        <w:jc w:val="both"/>
        <w:rPr>
          <w:rFonts w:ascii="Times New Roman" w:hAnsi="Times New Roman" w:cs="Times New Roman"/>
          <w:sz w:val="24"/>
          <w:szCs w:val="24"/>
        </w:rPr>
      </w:pPr>
      <w:r w:rsidRPr="0002504B">
        <w:rPr>
          <w:rFonts w:ascii="Times New Roman" w:hAnsi="Times New Roman" w:cs="Times New Roman"/>
          <w:sz w:val="24"/>
          <w:szCs w:val="24"/>
        </w:rPr>
        <w:t>9,000</w:t>
      </w:r>
    </w:p>
    <w:p w:rsidR="005D44E9" w:rsidRDefault="005D44E9" w:rsidP="005D44E9">
      <w:pPr>
        <w:spacing w:after="0" w:line="360" w:lineRule="auto"/>
        <w:jc w:val="both"/>
        <w:rPr>
          <w:rFonts w:ascii="Times New Roman" w:hAnsi="Times New Roman" w:cs="Times New Roman"/>
          <w:sz w:val="24"/>
          <w:szCs w:val="24"/>
        </w:rPr>
      </w:pPr>
    </w:p>
    <w:p w:rsidR="005D44E9" w:rsidRDefault="005D44E9" w:rsidP="005D44E9">
      <w:pPr>
        <w:spacing w:after="0" w:line="360" w:lineRule="auto"/>
        <w:jc w:val="both"/>
        <w:rPr>
          <w:rFonts w:ascii="Times New Roman" w:hAnsi="Times New Roman" w:cs="Times New Roman"/>
          <w:sz w:val="24"/>
          <w:szCs w:val="24"/>
        </w:rPr>
      </w:pPr>
    </w:p>
    <w:p w:rsidR="00753C27" w:rsidRPr="00566FDA" w:rsidRDefault="003C2AEE" w:rsidP="00566FDA">
      <w:pPr>
        <w:pStyle w:val="Heading3"/>
        <w:rPr>
          <w:rFonts w:ascii="Times New Roman" w:hAnsi="Times New Roman" w:cs="Times New Roman"/>
          <w:b/>
        </w:rPr>
      </w:pPr>
      <w:bookmarkStart w:id="14" w:name="_Toc531947761"/>
      <w:r>
        <w:rPr>
          <w:rFonts w:ascii="Times New Roman" w:hAnsi="Times New Roman" w:cs="Times New Roman"/>
          <w:b/>
        </w:rPr>
        <w:t>1</w:t>
      </w:r>
      <w:r w:rsidR="001677DF">
        <w:rPr>
          <w:rFonts w:ascii="Times New Roman" w:hAnsi="Times New Roman" w:cs="Times New Roman"/>
          <w:b/>
        </w:rPr>
        <w:t>.5.7</w:t>
      </w:r>
      <w:r w:rsidR="00753C27" w:rsidRPr="00566FDA">
        <w:rPr>
          <w:rFonts w:ascii="Times New Roman" w:hAnsi="Times New Roman" w:cs="Times New Roman"/>
          <w:b/>
        </w:rPr>
        <w:t>Nature of goodwill</w:t>
      </w:r>
      <w:bookmarkEnd w:id="14"/>
    </w:p>
    <w:p w:rsidR="00566FDA" w:rsidRDefault="00566FDA" w:rsidP="00566FDA">
      <w:pPr>
        <w:autoSpaceDE w:val="0"/>
        <w:autoSpaceDN w:val="0"/>
        <w:adjustRightInd w:val="0"/>
        <w:spacing w:after="0" w:line="360" w:lineRule="auto"/>
        <w:rPr>
          <w:rFonts w:ascii="Times New Roman" w:hAnsi="Times New Roman" w:cs="Times New Roman"/>
          <w:sz w:val="24"/>
          <w:szCs w:val="24"/>
        </w:rPr>
      </w:pPr>
    </w:p>
    <w:p w:rsidR="001677DF" w:rsidRPr="008D4C5D" w:rsidRDefault="001677DF" w:rsidP="001677DF">
      <w:pPr>
        <w:spacing w:line="360" w:lineRule="auto"/>
        <w:jc w:val="both"/>
        <w:rPr>
          <w:b/>
          <w:sz w:val="24"/>
          <w:szCs w:val="24"/>
        </w:rPr>
      </w:pPr>
      <w:r w:rsidRPr="008D4C5D">
        <w:rPr>
          <w:b/>
          <w:noProof/>
          <w:sz w:val="24"/>
          <w:szCs w:val="24"/>
          <w:lang w:val="en-US"/>
        </w:rPr>
        <w:drawing>
          <wp:inline distT="0" distB="0" distL="0" distR="0">
            <wp:extent cx="46482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8D6613" w:rsidRPr="008D6613">
        <w:rPr>
          <w:noProof/>
          <w:sz w:val="24"/>
          <w:szCs w:val="24"/>
          <w:lang w:eastAsia="en-GB"/>
        </w:rPr>
        <w:pict>
          <v:shape id="Text Box 27" o:spid="_x0000_s1027" type="#_x0000_t202" style="position:absolute;left:0;text-align:left;margin-left:-42.6pt;margin-top:4.05pt;width:46.75pt;height:18.7pt;z-index:-2516490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jDhQ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" stroked="f">
            <v:textbox style="mso-fit-shape-to-text:t">
              <w:txbxContent>
                <w:p w:rsidR="0019535D" w:rsidRDefault="0019535D" w:rsidP="001677DF"/>
              </w:txbxContent>
            </v:textbox>
          </v:shape>
        </w:pict>
      </w:r>
      <w:r w:rsidRPr="008D4C5D">
        <w:rPr>
          <w:b/>
          <w:sz w:val="24"/>
          <w:szCs w:val="24"/>
        </w:rPr>
        <w:t>Reflection</w:t>
      </w:r>
    </w:p>
    <w:p w:rsidR="001677DF" w:rsidRPr="001677DF" w:rsidRDefault="001677DF" w:rsidP="001677DF">
      <w:pPr>
        <w:pBdr>
          <w:top w:val="single" w:sz="4" w:space="1" w:color="auto"/>
          <w:left w:val="single" w:sz="4" w:space="4" w:color="auto"/>
          <w:bottom w:val="single" w:sz="4" w:space="1" w:color="auto"/>
          <w:right w:val="single" w:sz="4" w:space="0" w:color="auto"/>
        </w:pBdr>
        <w:shd w:val="clear" w:color="auto" w:fill="D9D9D9"/>
        <w:spacing w:line="360" w:lineRule="auto"/>
        <w:jc w:val="both"/>
        <w:rPr>
          <w:rFonts w:ascii="Times New Roman" w:hAnsi="Times New Roman" w:cs="Times New Roman"/>
          <w:sz w:val="24"/>
          <w:szCs w:val="24"/>
        </w:rPr>
      </w:pPr>
      <w:r w:rsidRPr="001677DF">
        <w:rPr>
          <w:rFonts w:ascii="Times New Roman" w:hAnsi="Times New Roman" w:cs="Times New Roman"/>
          <w:sz w:val="24"/>
          <w:szCs w:val="24"/>
        </w:rPr>
        <w:t xml:space="preserve">          Suppose you have been running a business for some years and you wanted to sell it. How much would you ask as the total sale price of the business?</w:t>
      </w:r>
    </w:p>
    <w:p w:rsidR="00753C27" w:rsidRPr="00566FDA" w:rsidRDefault="001677DF" w:rsidP="00566FDA">
      <w:pPr>
        <w:autoSpaceDE w:val="0"/>
        <w:autoSpaceDN w:val="0"/>
        <w:adjustRightInd w:val="0"/>
        <w:spacing w:after="0" w:line="360" w:lineRule="auto"/>
        <w:rPr>
          <w:rFonts w:ascii="Times New Roman" w:hAnsi="Times New Roman" w:cs="Times New Roman"/>
          <w:sz w:val="24"/>
          <w:szCs w:val="24"/>
        </w:rPr>
      </w:pPr>
      <w:r>
        <w:rPr>
          <w:noProof/>
          <w:sz w:val="24"/>
          <w:szCs w:val="24"/>
        </w:rPr>
        <w:t>Let us assume that you</w:t>
      </w:r>
      <w:r w:rsidR="00753C27" w:rsidRPr="00566FDA">
        <w:rPr>
          <w:rFonts w:ascii="Times New Roman" w:hAnsi="Times New Roman" w:cs="Times New Roman"/>
          <w:sz w:val="24"/>
          <w:szCs w:val="24"/>
        </w:rPr>
        <w:t xml:space="preserve"> decide to list how much you could get fo</w:t>
      </w:r>
      <w:r>
        <w:rPr>
          <w:rFonts w:ascii="Times New Roman" w:hAnsi="Times New Roman" w:cs="Times New Roman"/>
          <w:sz w:val="24"/>
          <w:szCs w:val="24"/>
        </w:rPr>
        <w:t>r each asset if sold separately and your</w:t>
      </w:r>
      <w:r w:rsidR="00753C27" w:rsidRPr="00566FDA">
        <w:rPr>
          <w:rFonts w:ascii="Times New Roman" w:hAnsi="Times New Roman" w:cs="Times New Roman"/>
          <w:sz w:val="24"/>
          <w:szCs w:val="24"/>
        </w:rPr>
        <w:t xml:space="preserve"> list</w:t>
      </w:r>
      <w:r>
        <w:rPr>
          <w:rFonts w:ascii="Times New Roman" w:hAnsi="Times New Roman" w:cs="Times New Roman"/>
          <w:sz w:val="24"/>
          <w:szCs w:val="24"/>
        </w:rPr>
        <w:t xml:space="preserve"> appears as follows</w:t>
      </w:r>
      <w:r w:rsidR="00753C27" w:rsidRPr="00566FDA">
        <w:rPr>
          <w:rFonts w:ascii="Times New Roman" w:hAnsi="Times New Roman" w:cs="Times New Roman"/>
          <w:sz w:val="24"/>
          <w:szCs w:val="24"/>
        </w:rPr>
        <w:t>:</w:t>
      </w:r>
    </w:p>
    <w:p w:rsidR="00753C27" w:rsidRPr="00566FDA" w:rsidRDefault="00753C27" w:rsidP="00566FDA">
      <w:pPr>
        <w:autoSpaceDE w:val="0"/>
        <w:autoSpaceDN w:val="0"/>
        <w:adjustRightInd w:val="0"/>
        <w:spacing w:after="0" w:line="360" w:lineRule="auto"/>
        <w:ind w:left="5040" w:firstLine="720"/>
        <w:rPr>
          <w:rFonts w:ascii="Times New Roman" w:hAnsi="Times New Roman" w:cs="Times New Roman"/>
          <w:sz w:val="24"/>
          <w:szCs w:val="24"/>
        </w:rPr>
      </w:pPr>
      <w:r w:rsidRPr="00566FDA">
        <w:rPr>
          <w:rFonts w:ascii="Times New Roman" w:hAnsi="Times New Roman" w:cs="Times New Roman"/>
          <w:sz w:val="24"/>
          <w:szCs w:val="24"/>
        </w:rPr>
        <w:t>K</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 xml:space="preserve">Buildings </w:t>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t>300,000</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 xml:space="preserve">Machinery </w:t>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t>79,000</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 xml:space="preserve">Debtors </w:t>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t>65,000</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u w:val="single"/>
        </w:rPr>
      </w:pPr>
      <w:r w:rsidRPr="00566FDA">
        <w:rPr>
          <w:rFonts w:ascii="Times New Roman" w:hAnsi="Times New Roman" w:cs="Times New Roman"/>
          <w:sz w:val="24"/>
          <w:szCs w:val="24"/>
        </w:rPr>
        <w:t>Stock</w:t>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u w:val="single"/>
        </w:rPr>
        <w:t xml:space="preserve"> 50,000</w:t>
      </w:r>
    </w:p>
    <w:p w:rsidR="00753C27" w:rsidRPr="00566FDA" w:rsidRDefault="00753C27" w:rsidP="00566FDA">
      <w:pPr>
        <w:autoSpaceDE w:val="0"/>
        <w:autoSpaceDN w:val="0"/>
        <w:adjustRightInd w:val="0"/>
        <w:spacing w:after="0" w:line="360" w:lineRule="auto"/>
        <w:ind w:left="5040" w:firstLine="720"/>
        <w:rPr>
          <w:rFonts w:ascii="Times New Roman" w:hAnsi="Times New Roman" w:cs="Times New Roman"/>
          <w:sz w:val="24"/>
          <w:szCs w:val="24"/>
        </w:rPr>
      </w:pPr>
      <w:r w:rsidRPr="00566FDA">
        <w:rPr>
          <w:rFonts w:ascii="Times New Roman" w:hAnsi="Times New Roman" w:cs="Times New Roman"/>
          <w:sz w:val="24"/>
          <w:szCs w:val="24"/>
        </w:rPr>
        <w:t>494,000</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u w:val="single"/>
        </w:rPr>
      </w:pPr>
      <w:r w:rsidRPr="00566FDA">
        <w:rPr>
          <w:rFonts w:ascii="Times New Roman" w:hAnsi="Times New Roman" w:cs="Times New Roman"/>
          <w:sz w:val="24"/>
          <w:szCs w:val="24"/>
        </w:rPr>
        <w:t>Less: Liabilities</w:t>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u w:val="single"/>
        </w:rPr>
        <w:t>(100,000)</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Net assets</w:t>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rPr>
        <w:tab/>
      </w:r>
      <w:r w:rsidRPr="00566FDA">
        <w:rPr>
          <w:rFonts w:ascii="Times New Roman" w:hAnsi="Times New Roman" w:cs="Times New Roman"/>
          <w:sz w:val="24"/>
          <w:szCs w:val="24"/>
          <w:u w:val="double"/>
        </w:rPr>
        <w:t>394,000</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If there are any liabilities, you would deduct them from the total value of the assets to arrive at the value of the net assets, which is the net amount you would have left if you sold all the assets and paid off all the creditors. Therefore, if a buyer pays more than K494,000 say K550,000 then goodwill be K56,000.</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b/>
          <w:bCs/>
          <w:color w:val="000000"/>
          <w:sz w:val="24"/>
          <w:szCs w:val="24"/>
        </w:rPr>
        <w:t xml:space="preserve">Purchased Goodwill </w:t>
      </w:r>
      <w:r w:rsidRPr="00566FDA">
        <w:rPr>
          <w:rFonts w:ascii="Times New Roman" w:hAnsi="Times New Roman" w:cs="Times New Roman"/>
          <w:color w:val="000000"/>
          <w:sz w:val="24"/>
          <w:szCs w:val="24"/>
        </w:rPr>
        <w:t xml:space="preserve">= </w:t>
      </w:r>
      <w:r w:rsidRPr="00566FDA">
        <w:rPr>
          <w:rFonts w:ascii="Times New Roman" w:hAnsi="Times New Roman" w:cs="Times New Roman"/>
          <w:b/>
          <w:bCs/>
          <w:color w:val="000000"/>
          <w:sz w:val="24"/>
          <w:szCs w:val="24"/>
        </w:rPr>
        <w:t xml:space="preserve">Total Price </w:t>
      </w:r>
      <w:r w:rsidRPr="00566FDA">
        <w:rPr>
          <w:rFonts w:ascii="Times New Roman" w:hAnsi="Times New Roman" w:cs="Times New Roman"/>
          <w:b/>
          <w:bCs/>
          <w:i/>
          <w:iCs/>
          <w:color w:val="000000"/>
          <w:sz w:val="24"/>
          <w:szCs w:val="24"/>
        </w:rPr>
        <w:t xml:space="preserve">less </w:t>
      </w:r>
      <w:r w:rsidRPr="00566FDA">
        <w:rPr>
          <w:rFonts w:ascii="Times New Roman" w:hAnsi="Times New Roman" w:cs="Times New Roman"/>
          <w:b/>
          <w:bCs/>
          <w:color w:val="000000"/>
          <w:sz w:val="24"/>
          <w:szCs w:val="24"/>
        </w:rPr>
        <w:t>value of net identifiable assets.</w:t>
      </w:r>
    </w:p>
    <w:p w:rsidR="00753C27" w:rsidRPr="00566FDA" w:rsidRDefault="00753C27" w:rsidP="00566FDA">
      <w:pPr>
        <w:autoSpaceDE w:val="0"/>
        <w:autoSpaceDN w:val="0"/>
        <w:adjustRightInd w:val="0"/>
        <w:spacing w:after="0" w:line="360" w:lineRule="auto"/>
        <w:rPr>
          <w:rFonts w:ascii="Times New Roman" w:hAnsi="Times New Roman" w:cs="Times New Roman"/>
          <w:bCs/>
          <w:sz w:val="24"/>
          <w:szCs w:val="24"/>
        </w:rPr>
      </w:pPr>
    </w:p>
    <w:p w:rsidR="00753C27" w:rsidRDefault="00753C27" w:rsidP="00566FDA">
      <w:pPr>
        <w:autoSpaceDE w:val="0"/>
        <w:autoSpaceDN w:val="0"/>
        <w:adjustRightInd w:val="0"/>
        <w:spacing w:after="0" w:line="360" w:lineRule="auto"/>
        <w:rPr>
          <w:rFonts w:ascii="Times New Roman" w:hAnsi="Times New Roman" w:cs="Times New Roman"/>
          <w:bCs/>
          <w:sz w:val="24"/>
          <w:szCs w:val="24"/>
        </w:rPr>
      </w:pPr>
      <w:r w:rsidRPr="00566FDA">
        <w:rPr>
          <w:rFonts w:ascii="Times New Roman" w:hAnsi="Times New Roman" w:cs="Times New Roman"/>
          <w:bCs/>
          <w:sz w:val="24"/>
          <w:szCs w:val="24"/>
        </w:rPr>
        <w:t>You may wish to know that goodwill is an intangible asset. It can only exist if the business was purchased and the amount paid was greater than the value of the net assets. In many cases, goodwill represents the value of the reputation of the business at the time it was purchased.</w:t>
      </w:r>
    </w:p>
    <w:p w:rsidR="000262F2" w:rsidRPr="00566FDA" w:rsidRDefault="000262F2" w:rsidP="00566FDA">
      <w:pPr>
        <w:autoSpaceDE w:val="0"/>
        <w:autoSpaceDN w:val="0"/>
        <w:adjustRightInd w:val="0"/>
        <w:spacing w:after="0" w:line="360" w:lineRule="auto"/>
        <w:rPr>
          <w:rFonts w:ascii="Times New Roman" w:hAnsi="Times New Roman" w:cs="Times New Roman"/>
          <w:bCs/>
          <w:sz w:val="24"/>
          <w:szCs w:val="24"/>
        </w:rPr>
      </w:pP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p>
    <w:p w:rsidR="00753C27" w:rsidRPr="00566FDA" w:rsidRDefault="003C2AEE" w:rsidP="00566FDA">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1677DF">
        <w:rPr>
          <w:rFonts w:ascii="Times New Roman" w:hAnsi="Times New Roman" w:cs="Times New Roman"/>
          <w:b/>
          <w:bCs/>
          <w:color w:val="000000"/>
          <w:sz w:val="24"/>
          <w:szCs w:val="24"/>
        </w:rPr>
        <w:t xml:space="preserve">.5.7.1 </w:t>
      </w:r>
      <w:r w:rsidR="00753C27" w:rsidRPr="00566FDA">
        <w:rPr>
          <w:rFonts w:ascii="Times New Roman" w:hAnsi="Times New Roman" w:cs="Times New Roman"/>
          <w:b/>
          <w:bCs/>
          <w:color w:val="000000"/>
          <w:sz w:val="24"/>
          <w:szCs w:val="24"/>
        </w:rPr>
        <w:t>Reasons for payment of goodwill</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If you are buying an existing business which has been established for some time there may be quite a few possible advantages. Wood and Sangster identified some of advantages as follows:</w:t>
      </w:r>
    </w:p>
    <w:p w:rsidR="00753C27" w:rsidRPr="00566FDA" w:rsidRDefault="00753C27" w:rsidP="00584B11">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A large number of regular customers who will continue to deal with the new owner.</w:t>
      </w:r>
    </w:p>
    <w:p w:rsidR="00753C27" w:rsidRPr="00566FDA" w:rsidRDefault="00753C27" w:rsidP="00584B11">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The business has a good reputation.</w:t>
      </w:r>
    </w:p>
    <w:p w:rsidR="00753C27" w:rsidRPr="00566FDA" w:rsidRDefault="00753C27" w:rsidP="00584B11">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It has experienced, efficient and reliable employees.</w:t>
      </w:r>
    </w:p>
    <w:p w:rsidR="00753C27" w:rsidRPr="00566FDA" w:rsidRDefault="00753C27" w:rsidP="00584B11">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The business is situated in a good location.</w:t>
      </w:r>
    </w:p>
    <w:p w:rsidR="00753C27" w:rsidRPr="00566FDA" w:rsidRDefault="00753C27" w:rsidP="00584B11">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It has good contacts with suppliers.</w:t>
      </w:r>
    </w:p>
    <w:p w:rsidR="00753C27" w:rsidRPr="00566FDA" w:rsidRDefault="00753C27" w:rsidP="00584B11">
      <w:pPr>
        <w:pStyle w:val="ListParagraph"/>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It has well-known brand names that have not been valued and included as assets.</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None of these advantages is available to completely new businesses. For this reason, many people are willing to pay an additional amount for goodwill when they buy an existing business.</w:t>
      </w:r>
    </w:p>
    <w:p w:rsidR="00753C27" w:rsidRPr="00566FDA" w:rsidRDefault="003C2AEE" w:rsidP="00566FDA">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1677DF">
        <w:rPr>
          <w:rFonts w:ascii="Times New Roman" w:hAnsi="Times New Roman" w:cs="Times New Roman"/>
          <w:b/>
          <w:bCs/>
          <w:color w:val="000000"/>
          <w:sz w:val="24"/>
          <w:szCs w:val="24"/>
        </w:rPr>
        <w:t xml:space="preserve">.5.7.2 </w:t>
      </w:r>
      <w:r w:rsidR="00753C27" w:rsidRPr="00566FDA">
        <w:rPr>
          <w:rFonts w:ascii="Times New Roman" w:hAnsi="Times New Roman" w:cs="Times New Roman"/>
          <w:b/>
          <w:bCs/>
          <w:color w:val="000000"/>
          <w:sz w:val="24"/>
          <w:szCs w:val="24"/>
        </w:rPr>
        <w:t>Existence of goodwill</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Goodwill does not necessarily exist in a business. If your business has a bad reputation, an inefficient labour force or other negative factors, it is unlikely that you as a owner would be paid for goodwill on selling your business.</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p>
    <w:p w:rsidR="00753C27" w:rsidRPr="00566FDA" w:rsidRDefault="003C2AEE" w:rsidP="00566FDA">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1677DF">
        <w:rPr>
          <w:rFonts w:ascii="Times New Roman" w:hAnsi="Times New Roman" w:cs="Times New Roman"/>
          <w:b/>
          <w:bCs/>
          <w:color w:val="000000"/>
          <w:sz w:val="24"/>
          <w:szCs w:val="24"/>
        </w:rPr>
        <w:t xml:space="preserve">.5.7.3 </w:t>
      </w:r>
      <w:r w:rsidR="00753C27" w:rsidRPr="00566FDA">
        <w:rPr>
          <w:rFonts w:ascii="Times New Roman" w:hAnsi="Times New Roman" w:cs="Times New Roman"/>
          <w:b/>
          <w:bCs/>
          <w:color w:val="000000"/>
          <w:sz w:val="24"/>
          <w:szCs w:val="24"/>
        </w:rPr>
        <w:t>Methods of calculating goodwill</w:t>
      </w:r>
    </w:p>
    <w:p w:rsidR="00753C27" w:rsidRPr="00566FDA" w:rsidRDefault="00753C27" w:rsidP="00566FDA">
      <w:pPr>
        <w:autoSpaceDE w:val="0"/>
        <w:autoSpaceDN w:val="0"/>
        <w:adjustRightInd w:val="0"/>
        <w:spacing w:after="0" w:line="360" w:lineRule="auto"/>
        <w:jc w:val="both"/>
        <w:rPr>
          <w:rFonts w:ascii="Times New Roman" w:hAnsi="Times New Roman" w:cs="Times New Roman"/>
          <w:color w:val="000000"/>
          <w:sz w:val="24"/>
          <w:szCs w:val="24"/>
        </w:rPr>
      </w:pPr>
      <w:r w:rsidRPr="00566FDA">
        <w:rPr>
          <w:rFonts w:ascii="Times New Roman" w:hAnsi="Times New Roman" w:cs="Times New Roman"/>
          <w:color w:val="000000"/>
          <w:sz w:val="24"/>
          <w:szCs w:val="24"/>
        </w:rPr>
        <w:t>As you may be aware, there is no single way of calculating goodwill on which everyone can agree. You will find that the seller will probably want more for the goodwill than the buyer will want to pay. All that is certain is that when agreement is reached between buyer and seller concerning how much is to be paid for a business, the amount by which the agreed price exceeds the value of the net assets represents the goodwill. Various methods are used to help buyer and seller come to an agreed figure for a business.</w:t>
      </w:r>
    </w:p>
    <w:p w:rsidR="00753C27" w:rsidRPr="00566FDA" w:rsidRDefault="00753C27" w:rsidP="00566FDA">
      <w:pPr>
        <w:autoSpaceDE w:val="0"/>
        <w:autoSpaceDN w:val="0"/>
        <w:adjustRightInd w:val="0"/>
        <w:spacing w:after="0" w:line="360" w:lineRule="auto"/>
        <w:jc w:val="both"/>
        <w:rPr>
          <w:rFonts w:ascii="Times New Roman" w:hAnsi="Times New Roman" w:cs="Times New Roman"/>
          <w:color w:val="000000"/>
          <w:sz w:val="24"/>
          <w:szCs w:val="24"/>
        </w:rPr>
      </w:pPr>
    </w:p>
    <w:p w:rsidR="00EA6EE0" w:rsidRPr="00EA6EE0" w:rsidRDefault="003C2AEE" w:rsidP="00EA6EE0">
      <w:pPr>
        <w:pStyle w:val="Heading3"/>
        <w:rPr>
          <w:b/>
        </w:rPr>
      </w:pPr>
      <w:bookmarkStart w:id="15" w:name="_Toc531947762"/>
      <w:r>
        <w:rPr>
          <w:b/>
        </w:rPr>
        <w:lastRenderedPageBreak/>
        <w:t>1</w:t>
      </w:r>
      <w:r w:rsidR="00EA6EE0" w:rsidRPr="001677DF">
        <w:rPr>
          <w:b/>
        </w:rPr>
        <w:t>.5.8 Revaluation</w:t>
      </w:r>
      <w:r w:rsidR="00EA6EE0">
        <w:rPr>
          <w:b/>
        </w:rPr>
        <w:t xml:space="preserve"> of Partnership Assets</w:t>
      </w:r>
      <w:bookmarkEnd w:id="15"/>
    </w:p>
    <w:p w:rsidR="00753C27" w:rsidRPr="00566FDA" w:rsidRDefault="001677DF" w:rsidP="00566FDA">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As you might be aware, w</w:t>
      </w:r>
      <w:r w:rsidR="00753C27" w:rsidRPr="00566FDA">
        <w:rPr>
          <w:rFonts w:ascii="Times New Roman" w:hAnsi="Times New Roman" w:cs="Times New Roman"/>
          <w:color w:val="000000"/>
          <w:sz w:val="24"/>
          <w:szCs w:val="24"/>
        </w:rPr>
        <w:t>hen a business is sold, and the sale price of the assets differs from their book values, there will be a profit or loss on the sale. This profit or loss will be shared between the partners in their profit and loss sharing ratios</w:t>
      </w:r>
      <w:r>
        <w:rPr>
          <w:rFonts w:ascii="Times New Roman" w:hAnsi="Times New Roman" w:cs="Times New Roman"/>
          <w:color w:val="000000"/>
          <w:sz w:val="24"/>
          <w:szCs w:val="24"/>
        </w:rPr>
        <w:t xml:space="preserve"> (Wood and Sangster, 2005)</w:t>
      </w:r>
      <w:r w:rsidR="00753C27" w:rsidRPr="00566FDA">
        <w:rPr>
          <w:rFonts w:ascii="Times New Roman" w:hAnsi="Times New Roman" w:cs="Times New Roman"/>
          <w:color w:val="000000"/>
          <w:sz w:val="24"/>
          <w:szCs w:val="24"/>
        </w:rPr>
        <w:t>.</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This sharing of profits and losses on changing asset values doesn’t just need to be done when a partnership is sold. It should also be done whenever any of the following happens:</w:t>
      </w:r>
    </w:p>
    <w:p w:rsidR="00753C27" w:rsidRPr="00566FDA" w:rsidRDefault="00753C27" w:rsidP="00584B11">
      <w:pPr>
        <w:pStyle w:val="ListParagraph"/>
        <w:numPr>
          <w:ilvl w:val="0"/>
          <w:numId w:val="6"/>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a new partner is admitted;</w:t>
      </w:r>
    </w:p>
    <w:p w:rsidR="00753C27" w:rsidRPr="00566FDA" w:rsidRDefault="00753C27" w:rsidP="00584B11">
      <w:pPr>
        <w:pStyle w:val="ListParagraph"/>
        <w:numPr>
          <w:ilvl w:val="0"/>
          <w:numId w:val="6"/>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a partner leaves the firm;</w:t>
      </w:r>
    </w:p>
    <w:p w:rsidR="00753C27" w:rsidRPr="00566FDA" w:rsidRDefault="00753C27" w:rsidP="00584B11">
      <w:pPr>
        <w:pStyle w:val="ListParagraph"/>
        <w:numPr>
          <w:ilvl w:val="0"/>
          <w:numId w:val="6"/>
        </w:num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the partners change profit and loss sharing ratios.</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As no sale has taken place in any of these circumstances, the assets will have to be revalued to reflect what they are worth at the date when the change occurs, in order for the gains and losses to be identified.</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p>
    <w:p w:rsidR="00753C27" w:rsidRPr="00566FDA" w:rsidRDefault="003C2AEE" w:rsidP="00566FDA">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1677DF">
        <w:rPr>
          <w:rFonts w:ascii="Times New Roman" w:hAnsi="Times New Roman" w:cs="Times New Roman"/>
          <w:b/>
          <w:bCs/>
          <w:color w:val="000000"/>
          <w:sz w:val="24"/>
          <w:szCs w:val="24"/>
        </w:rPr>
        <w:t xml:space="preserve">.5.8.1 </w:t>
      </w:r>
      <w:r w:rsidR="00753C27" w:rsidRPr="00566FDA">
        <w:rPr>
          <w:rFonts w:ascii="Times New Roman" w:hAnsi="Times New Roman" w:cs="Times New Roman"/>
          <w:b/>
          <w:bCs/>
          <w:color w:val="000000"/>
          <w:sz w:val="24"/>
          <w:szCs w:val="24"/>
        </w:rPr>
        <w:t>Accounting for revaluation</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r w:rsidRPr="00566FDA">
        <w:rPr>
          <w:rFonts w:ascii="Times New Roman" w:hAnsi="Times New Roman" w:cs="Times New Roman"/>
          <w:color w:val="000000"/>
          <w:sz w:val="24"/>
          <w:szCs w:val="24"/>
        </w:rPr>
        <w:t xml:space="preserve">The first thing you do upon revaluing partnership assets is to open a </w:t>
      </w:r>
      <w:r w:rsidRPr="00566FDA">
        <w:rPr>
          <w:rFonts w:ascii="Times New Roman" w:hAnsi="Times New Roman" w:cs="Times New Roman"/>
          <w:b/>
          <w:bCs/>
          <w:color w:val="000000"/>
          <w:sz w:val="24"/>
          <w:szCs w:val="24"/>
        </w:rPr>
        <w:t xml:space="preserve">revaluation account </w:t>
      </w:r>
      <w:r w:rsidRPr="00566FDA">
        <w:rPr>
          <w:rFonts w:ascii="Times New Roman" w:hAnsi="Times New Roman" w:cs="Times New Roman"/>
          <w:color w:val="000000"/>
          <w:sz w:val="24"/>
          <w:szCs w:val="24"/>
        </w:rPr>
        <w:t>and make the appropriate entries:</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p>
    <w:p w:rsidR="00753C27" w:rsidRPr="00566FDA" w:rsidRDefault="00753C27" w:rsidP="00566FDA">
      <w:pPr>
        <w:autoSpaceDE w:val="0"/>
        <w:autoSpaceDN w:val="0"/>
        <w:adjustRightInd w:val="0"/>
        <w:spacing w:after="0" w:line="360" w:lineRule="auto"/>
        <w:ind w:left="720"/>
        <w:rPr>
          <w:rFonts w:ascii="Times New Roman" w:hAnsi="Times New Roman" w:cs="Times New Roman"/>
          <w:i/>
          <w:iCs/>
          <w:color w:val="000000"/>
          <w:sz w:val="24"/>
          <w:szCs w:val="24"/>
        </w:rPr>
      </w:pPr>
      <w:r w:rsidRPr="00566FDA">
        <w:rPr>
          <w:rFonts w:ascii="Times New Roman" w:hAnsi="Times New Roman" w:cs="Times New Roman"/>
          <w:b/>
          <w:bCs/>
          <w:color w:val="000000"/>
          <w:sz w:val="24"/>
          <w:szCs w:val="24"/>
        </w:rPr>
        <w:t xml:space="preserve">1 </w:t>
      </w:r>
      <w:r w:rsidRPr="00566FDA">
        <w:rPr>
          <w:rFonts w:ascii="Times New Roman" w:hAnsi="Times New Roman" w:cs="Times New Roman"/>
          <w:i/>
          <w:iCs/>
          <w:color w:val="000000"/>
          <w:sz w:val="24"/>
          <w:szCs w:val="24"/>
        </w:rPr>
        <w:t>For each asset showing a gain on revaluation:</w:t>
      </w:r>
    </w:p>
    <w:p w:rsidR="00753C27" w:rsidRPr="00566FDA" w:rsidRDefault="00753C27" w:rsidP="00566FDA">
      <w:pPr>
        <w:autoSpaceDE w:val="0"/>
        <w:autoSpaceDN w:val="0"/>
        <w:adjustRightInd w:val="0"/>
        <w:spacing w:after="0" w:line="360" w:lineRule="auto"/>
        <w:ind w:left="720"/>
        <w:rPr>
          <w:rFonts w:ascii="Times New Roman" w:hAnsi="Times New Roman" w:cs="Times New Roman"/>
          <w:color w:val="000000"/>
          <w:sz w:val="24"/>
          <w:szCs w:val="24"/>
        </w:rPr>
      </w:pPr>
      <w:r w:rsidRPr="00566FDA">
        <w:rPr>
          <w:rFonts w:ascii="Times New Roman" w:hAnsi="Times New Roman" w:cs="Times New Roman"/>
          <w:color w:val="000000"/>
          <w:sz w:val="24"/>
          <w:szCs w:val="24"/>
        </w:rPr>
        <w:t>Debit asset account with gain.</w:t>
      </w:r>
    </w:p>
    <w:p w:rsidR="00753C27" w:rsidRPr="00566FDA" w:rsidRDefault="00753C27" w:rsidP="00566FDA">
      <w:pPr>
        <w:autoSpaceDE w:val="0"/>
        <w:autoSpaceDN w:val="0"/>
        <w:adjustRightInd w:val="0"/>
        <w:spacing w:after="0" w:line="360" w:lineRule="auto"/>
        <w:ind w:left="720"/>
        <w:rPr>
          <w:rFonts w:ascii="Times New Roman" w:hAnsi="Times New Roman" w:cs="Times New Roman"/>
          <w:color w:val="000000"/>
          <w:sz w:val="24"/>
          <w:szCs w:val="24"/>
        </w:rPr>
      </w:pPr>
      <w:r w:rsidRPr="00566FDA">
        <w:rPr>
          <w:rFonts w:ascii="Times New Roman" w:hAnsi="Times New Roman" w:cs="Times New Roman"/>
          <w:color w:val="000000"/>
          <w:sz w:val="24"/>
          <w:szCs w:val="24"/>
        </w:rPr>
        <w:t>Credit revaluation account.</w:t>
      </w:r>
    </w:p>
    <w:p w:rsidR="00753C27" w:rsidRPr="00566FDA" w:rsidRDefault="00753C27" w:rsidP="00566FDA">
      <w:pPr>
        <w:autoSpaceDE w:val="0"/>
        <w:autoSpaceDN w:val="0"/>
        <w:adjustRightInd w:val="0"/>
        <w:spacing w:after="0" w:line="360" w:lineRule="auto"/>
        <w:ind w:left="720"/>
        <w:rPr>
          <w:rFonts w:ascii="Times New Roman" w:hAnsi="Times New Roman" w:cs="Times New Roman"/>
          <w:color w:val="000000"/>
          <w:sz w:val="24"/>
          <w:szCs w:val="24"/>
        </w:rPr>
      </w:pPr>
    </w:p>
    <w:p w:rsidR="00753C27" w:rsidRPr="00566FDA" w:rsidRDefault="00753C27" w:rsidP="00566FDA">
      <w:pPr>
        <w:autoSpaceDE w:val="0"/>
        <w:autoSpaceDN w:val="0"/>
        <w:adjustRightInd w:val="0"/>
        <w:spacing w:after="0" w:line="360" w:lineRule="auto"/>
        <w:ind w:left="720"/>
        <w:rPr>
          <w:rFonts w:ascii="Times New Roman" w:hAnsi="Times New Roman" w:cs="Times New Roman"/>
          <w:i/>
          <w:iCs/>
          <w:color w:val="000000"/>
          <w:sz w:val="24"/>
          <w:szCs w:val="24"/>
        </w:rPr>
      </w:pPr>
      <w:r w:rsidRPr="00566FDA">
        <w:rPr>
          <w:rFonts w:ascii="Times New Roman" w:hAnsi="Times New Roman" w:cs="Times New Roman"/>
          <w:b/>
          <w:bCs/>
          <w:color w:val="000000"/>
          <w:sz w:val="24"/>
          <w:szCs w:val="24"/>
        </w:rPr>
        <w:t xml:space="preserve">2 </w:t>
      </w:r>
      <w:r w:rsidRPr="00566FDA">
        <w:rPr>
          <w:rFonts w:ascii="Times New Roman" w:hAnsi="Times New Roman" w:cs="Times New Roman"/>
          <w:i/>
          <w:iCs/>
          <w:color w:val="000000"/>
          <w:sz w:val="24"/>
          <w:szCs w:val="24"/>
        </w:rPr>
        <w:t>For each asset showing a loss on revaluation:</w:t>
      </w:r>
    </w:p>
    <w:p w:rsidR="00753C27" w:rsidRPr="00566FDA" w:rsidRDefault="00753C27" w:rsidP="00566FDA">
      <w:pPr>
        <w:autoSpaceDE w:val="0"/>
        <w:autoSpaceDN w:val="0"/>
        <w:adjustRightInd w:val="0"/>
        <w:spacing w:after="0" w:line="360" w:lineRule="auto"/>
        <w:ind w:left="720"/>
        <w:rPr>
          <w:rFonts w:ascii="Times New Roman" w:hAnsi="Times New Roman" w:cs="Times New Roman"/>
          <w:color w:val="000000"/>
          <w:sz w:val="24"/>
          <w:szCs w:val="24"/>
        </w:rPr>
      </w:pPr>
      <w:r w:rsidRPr="00566FDA">
        <w:rPr>
          <w:rFonts w:ascii="Times New Roman" w:hAnsi="Times New Roman" w:cs="Times New Roman"/>
          <w:color w:val="000000"/>
          <w:sz w:val="24"/>
          <w:szCs w:val="24"/>
        </w:rPr>
        <w:t>Debit revaluation account.</w:t>
      </w:r>
    </w:p>
    <w:p w:rsidR="00753C27" w:rsidRPr="00566FDA" w:rsidRDefault="00753C27" w:rsidP="00566FDA">
      <w:pPr>
        <w:autoSpaceDE w:val="0"/>
        <w:autoSpaceDN w:val="0"/>
        <w:adjustRightInd w:val="0"/>
        <w:spacing w:after="0" w:line="360" w:lineRule="auto"/>
        <w:ind w:left="720"/>
        <w:rPr>
          <w:rFonts w:ascii="Times New Roman" w:hAnsi="Times New Roman" w:cs="Times New Roman"/>
          <w:color w:val="000000"/>
          <w:sz w:val="24"/>
          <w:szCs w:val="24"/>
        </w:rPr>
      </w:pPr>
      <w:r w:rsidRPr="00566FDA">
        <w:rPr>
          <w:rFonts w:ascii="Times New Roman" w:hAnsi="Times New Roman" w:cs="Times New Roman"/>
          <w:color w:val="000000"/>
          <w:sz w:val="24"/>
          <w:szCs w:val="24"/>
        </w:rPr>
        <w:t>Credit asset account with loss.</w:t>
      </w:r>
    </w:p>
    <w:p w:rsidR="00753C27" w:rsidRPr="00566FDA" w:rsidRDefault="00753C27" w:rsidP="00566FDA">
      <w:pPr>
        <w:autoSpaceDE w:val="0"/>
        <w:autoSpaceDN w:val="0"/>
        <w:adjustRightInd w:val="0"/>
        <w:spacing w:after="0" w:line="360" w:lineRule="auto"/>
        <w:ind w:left="720"/>
        <w:rPr>
          <w:rFonts w:ascii="Times New Roman" w:hAnsi="Times New Roman" w:cs="Times New Roman"/>
          <w:color w:val="000000"/>
          <w:sz w:val="24"/>
          <w:szCs w:val="24"/>
        </w:rPr>
      </w:pPr>
    </w:p>
    <w:p w:rsidR="00753C27" w:rsidRPr="00566FDA" w:rsidRDefault="00753C27" w:rsidP="00566FDA">
      <w:pPr>
        <w:autoSpaceDE w:val="0"/>
        <w:autoSpaceDN w:val="0"/>
        <w:adjustRightInd w:val="0"/>
        <w:spacing w:after="0" w:line="360" w:lineRule="auto"/>
        <w:ind w:left="720"/>
        <w:rPr>
          <w:rFonts w:ascii="Times New Roman" w:hAnsi="Times New Roman" w:cs="Times New Roman"/>
          <w:i/>
          <w:iCs/>
          <w:color w:val="000000"/>
          <w:sz w:val="24"/>
          <w:szCs w:val="24"/>
        </w:rPr>
      </w:pPr>
      <w:r w:rsidRPr="00566FDA">
        <w:rPr>
          <w:rFonts w:ascii="Times New Roman" w:hAnsi="Times New Roman" w:cs="Times New Roman"/>
          <w:b/>
          <w:bCs/>
          <w:color w:val="000000"/>
          <w:sz w:val="24"/>
          <w:szCs w:val="24"/>
        </w:rPr>
        <w:t xml:space="preserve">3 </w:t>
      </w:r>
      <w:r w:rsidRPr="00566FDA">
        <w:rPr>
          <w:rFonts w:ascii="Times New Roman" w:hAnsi="Times New Roman" w:cs="Times New Roman"/>
          <w:i/>
          <w:iCs/>
          <w:color w:val="000000"/>
          <w:sz w:val="24"/>
          <w:szCs w:val="24"/>
        </w:rPr>
        <w:t>If there is an increase in total valuation of assets:</w:t>
      </w:r>
    </w:p>
    <w:p w:rsidR="00753C27" w:rsidRPr="00566FDA" w:rsidRDefault="00753C27" w:rsidP="00566FDA">
      <w:pPr>
        <w:autoSpaceDE w:val="0"/>
        <w:autoSpaceDN w:val="0"/>
        <w:adjustRightInd w:val="0"/>
        <w:spacing w:after="0" w:line="360" w:lineRule="auto"/>
        <w:ind w:left="720"/>
        <w:rPr>
          <w:rFonts w:ascii="Times New Roman" w:hAnsi="Times New Roman" w:cs="Times New Roman"/>
          <w:color w:val="000000"/>
          <w:sz w:val="24"/>
          <w:szCs w:val="24"/>
        </w:rPr>
      </w:pPr>
      <w:r w:rsidRPr="00566FDA">
        <w:rPr>
          <w:rFonts w:ascii="Times New Roman" w:hAnsi="Times New Roman" w:cs="Times New Roman"/>
          <w:color w:val="000000"/>
          <w:sz w:val="24"/>
          <w:szCs w:val="24"/>
        </w:rPr>
        <w:t>Debit profit to revaluation account.</w:t>
      </w:r>
    </w:p>
    <w:p w:rsidR="00753C27" w:rsidRPr="00566FDA" w:rsidRDefault="00753C27" w:rsidP="00566FDA">
      <w:pPr>
        <w:autoSpaceDE w:val="0"/>
        <w:autoSpaceDN w:val="0"/>
        <w:adjustRightInd w:val="0"/>
        <w:spacing w:after="0" w:line="360" w:lineRule="auto"/>
        <w:ind w:left="720"/>
        <w:rPr>
          <w:rFonts w:ascii="Times New Roman" w:hAnsi="Times New Roman" w:cs="Times New Roman"/>
          <w:b/>
          <w:bCs/>
          <w:color w:val="0081FF"/>
          <w:sz w:val="24"/>
          <w:szCs w:val="24"/>
        </w:rPr>
      </w:pPr>
      <w:r w:rsidRPr="00566FDA">
        <w:rPr>
          <w:rFonts w:ascii="Times New Roman" w:hAnsi="Times New Roman" w:cs="Times New Roman"/>
          <w:color w:val="000000"/>
          <w:sz w:val="24"/>
          <w:szCs w:val="24"/>
        </w:rPr>
        <w:t xml:space="preserve">Credit </w:t>
      </w:r>
      <w:r w:rsidRPr="00566FDA">
        <w:rPr>
          <w:rFonts w:ascii="Times New Roman" w:hAnsi="Times New Roman" w:cs="Times New Roman"/>
          <w:b/>
          <w:bCs/>
          <w:color w:val="000000"/>
          <w:sz w:val="24"/>
          <w:szCs w:val="24"/>
        </w:rPr>
        <w:t xml:space="preserve">old </w:t>
      </w:r>
      <w:r w:rsidRPr="00566FDA">
        <w:rPr>
          <w:rFonts w:ascii="Times New Roman" w:hAnsi="Times New Roman" w:cs="Times New Roman"/>
          <w:color w:val="000000"/>
          <w:sz w:val="24"/>
          <w:szCs w:val="24"/>
        </w:rPr>
        <w:t xml:space="preserve">partners’ capital accounts in </w:t>
      </w:r>
      <w:r w:rsidRPr="00566FDA">
        <w:rPr>
          <w:rFonts w:ascii="Times New Roman" w:hAnsi="Times New Roman" w:cs="Times New Roman"/>
          <w:b/>
          <w:bCs/>
          <w:color w:val="000000"/>
          <w:sz w:val="24"/>
          <w:szCs w:val="24"/>
        </w:rPr>
        <w:t xml:space="preserve">old </w:t>
      </w:r>
      <w:r w:rsidRPr="00566FDA">
        <w:rPr>
          <w:rFonts w:ascii="Times New Roman" w:hAnsi="Times New Roman" w:cs="Times New Roman"/>
          <w:color w:val="000000"/>
          <w:sz w:val="24"/>
          <w:szCs w:val="24"/>
        </w:rPr>
        <w:t>profit and loss sharing ratios.</w:t>
      </w:r>
    </w:p>
    <w:p w:rsidR="00753C27" w:rsidRPr="00566FDA" w:rsidRDefault="00753C27" w:rsidP="00566FDA">
      <w:pPr>
        <w:autoSpaceDE w:val="0"/>
        <w:autoSpaceDN w:val="0"/>
        <w:adjustRightInd w:val="0"/>
        <w:spacing w:after="0" w:line="360" w:lineRule="auto"/>
        <w:ind w:left="720"/>
        <w:rPr>
          <w:rFonts w:ascii="Times New Roman" w:hAnsi="Times New Roman" w:cs="Times New Roman"/>
          <w:b/>
          <w:bCs/>
          <w:color w:val="0081FF"/>
          <w:sz w:val="24"/>
          <w:szCs w:val="24"/>
        </w:rPr>
      </w:pPr>
    </w:p>
    <w:p w:rsidR="00753C27" w:rsidRPr="00566FDA" w:rsidRDefault="00753C27" w:rsidP="00566FDA">
      <w:pPr>
        <w:autoSpaceDE w:val="0"/>
        <w:autoSpaceDN w:val="0"/>
        <w:adjustRightInd w:val="0"/>
        <w:spacing w:after="0" w:line="360" w:lineRule="auto"/>
        <w:ind w:left="720"/>
        <w:rPr>
          <w:rFonts w:ascii="Times New Roman" w:hAnsi="Times New Roman" w:cs="Times New Roman"/>
          <w:i/>
          <w:iCs/>
          <w:color w:val="000000"/>
          <w:sz w:val="24"/>
          <w:szCs w:val="24"/>
        </w:rPr>
      </w:pPr>
      <w:r w:rsidRPr="00566FDA">
        <w:rPr>
          <w:rFonts w:ascii="Times New Roman" w:hAnsi="Times New Roman" w:cs="Times New Roman"/>
          <w:b/>
          <w:bCs/>
          <w:color w:val="000000"/>
          <w:sz w:val="24"/>
          <w:szCs w:val="24"/>
        </w:rPr>
        <w:t xml:space="preserve">4 </w:t>
      </w:r>
      <w:r w:rsidRPr="00566FDA">
        <w:rPr>
          <w:rFonts w:ascii="Times New Roman" w:hAnsi="Times New Roman" w:cs="Times New Roman"/>
          <w:i/>
          <w:iCs/>
          <w:color w:val="000000"/>
          <w:sz w:val="24"/>
          <w:szCs w:val="24"/>
        </w:rPr>
        <w:t>If there is a fall in total valuations of assets:</w:t>
      </w:r>
    </w:p>
    <w:p w:rsidR="00753C27" w:rsidRPr="00566FDA" w:rsidRDefault="00753C27" w:rsidP="00566FDA">
      <w:pPr>
        <w:autoSpaceDE w:val="0"/>
        <w:autoSpaceDN w:val="0"/>
        <w:adjustRightInd w:val="0"/>
        <w:spacing w:after="0" w:line="360" w:lineRule="auto"/>
        <w:ind w:left="720"/>
        <w:rPr>
          <w:rFonts w:ascii="Times New Roman" w:hAnsi="Times New Roman" w:cs="Times New Roman"/>
          <w:b/>
          <w:bCs/>
          <w:color w:val="0081FF"/>
          <w:sz w:val="24"/>
          <w:szCs w:val="24"/>
        </w:rPr>
      </w:pPr>
      <w:r w:rsidRPr="00566FDA">
        <w:rPr>
          <w:rFonts w:ascii="Times New Roman" w:hAnsi="Times New Roman" w:cs="Times New Roman"/>
          <w:color w:val="000000"/>
          <w:sz w:val="24"/>
          <w:szCs w:val="24"/>
        </w:rPr>
        <w:t xml:space="preserve">Debit </w:t>
      </w:r>
      <w:r w:rsidRPr="00566FDA">
        <w:rPr>
          <w:rFonts w:ascii="Times New Roman" w:hAnsi="Times New Roman" w:cs="Times New Roman"/>
          <w:b/>
          <w:bCs/>
          <w:color w:val="000000"/>
          <w:sz w:val="24"/>
          <w:szCs w:val="24"/>
        </w:rPr>
        <w:t xml:space="preserve">old </w:t>
      </w:r>
      <w:r w:rsidRPr="00566FDA">
        <w:rPr>
          <w:rFonts w:ascii="Times New Roman" w:hAnsi="Times New Roman" w:cs="Times New Roman"/>
          <w:color w:val="000000"/>
          <w:sz w:val="24"/>
          <w:szCs w:val="24"/>
        </w:rPr>
        <w:t xml:space="preserve">partners’ capital accounts in </w:t>
      </w:r>
      <w:r w:rsidRPr="00566FDA">
        <w:rPr>
          <w:rFonts w:ascii="Times New Roman" w:hAnsi="Times New Roman" w:cs="Times New Roman"/>
          <w:b/>
          <w:bCs/>
          <w:color w:val="000000"/>
          <w:sz w:val="24"/>
          <w:szCs w:val="24"/>
        </w:rPr>
        <w:t xml:space="preserve">old </w:t>
      </w:r>
      <w:r w:rsidRPr="00566FDA">
        <w:rPr>
          <w:rFonts w:ascii="Times New Roman" w:hAnsi="Times New Roman" w:cs="Times New Roman"/>
          <w:color w:val="000000"/>
          <w:sz w:val="24"/>
          <w:szCs w:val="24"/>
        </w:rPr>
        <w:t>profit and loss sharing ratios.</w:t>
      </w:r>
    </w:p>
    <w:p w:rsidR="00753C27" w:rsidRPr="00566FDA" w:rsidRDefault="00753C27" w:rsidP="00566FDA">
      <w:pPr>
        <w:autoSpaceDE w:val="0"/>
        <w:autoSpaceDN w:val="0"/>
        <w:adjustRightInd w:val="0"/>
        <w:spacing w:after="0" w:line="360" w:lineRule="auto"/>
        <w:ind w:left="720"/>
        <w:rPr>
          <w:rFonts w:ascii="Times New Roman" w:hAnsi="Times New Roman" w:cs="Times New Roman"/>
          <w:color w:val="000000"/>
          <w:sz w:val="24"/>
          <w:szCs w:val="24"/>
        </w:rPr>
      </w:pPr>
      <w:r w:rsidRPr="00566FDA">
        <w:rPr>
          <w:rFonts w:ascii="Times New Roman" w:hAnsi="Times New Roman" w:cs="Times New Roman"/>
          <w:color w:val="000000"/>
          <w:sz w:val="24"/>
          <w:szCs w:val="24"/>
        </w:rPr>
        <w:t>Credit loss to revaluation account.</w:t>
      </w:r>
    </w:p>
    <w:p w:rsidR="00753C27" w:rsidRPr="00566FDA" w:rsidRDefault="00753C27" w:rsidP="00566FDA">
      <w:pPr>
        <w:autoSpaceDE w:val="0"/>
        <w:autoSpaceDN w:val="0"/>
        <w:adjustRightInd w:val="0"/>
        <w:spacing w:after="0" w:line="360" w:lineRule="auto"/>
        <w:rPr>
          <w:rFonts w:ascii="Times New Roman" w:hAnsi="Times New Roman" w:cs="Times New Roman"/>
          <w:bCs/>
          <w:sz w:val="24"/>
          <w:szCs w:val="24"/>
        </w:rPr>
      </w:pPr>
    </w:p>
    <w:p w:rsidR="00753C27" w:rsidRPr="00566FDA" w:rsidRDefault="00753C27" w:rsidP="00566FDA">
      <w:pPr>
        <w:autoSpaceDE w:val="0"/>
        <w:autoSpaceDN w:val="0"/>
        <w:adjustRightInd w:val="0"/>
        <w:spacing w:after="0" w:line="360" w:lineRule="auto"/>
        <w:rPr>
          <w:rFonts w:ascii="Times New Roman" w:hAnsi="Times New Roman" w:cs="Times New Roman"/>
          <w:bCs/>
          <w:sz w:val="24"/>
          <w:szCs w:val="24"/>
        </w:rPr>
      </w:pPr>
      <w:r w:rsidRPr="00566FDA">
        <w:rPr>
          <w:rFonts w:ascii="Times New Roman" w:hAnsi="Times New Roman" w:cs="Times New Roman"/>
          <w:bCs/>
          <w:sz w:val="24"/>
          <w:szCs w:val="24"/>
        </w:rPr>
        <w:lastRenderedPageBreak/>
        <w:t>If current accounts are kept for the partners, the entries should be made in their current accounts.</w:t>
      </w:r>
    </w:p>
    <w:p w:rsidR="00753C27" w:rsidRPr="00566FDA" w:rsidRDefault="00753C27" w:rsidP="00566FDA">
      <w:pPr>
        <w:autoSpaceDE w:val="0"/>
        <w:autoSpaceDN w:val="0"/>
        <w:adjustRightInd w:val="0"/>
        <w:spacing w:after="0" w:line="360" w:lineRule="auto"/>
        <w:rPr>
          <w:rFonts w:ascii="Times New Roman" w:hAnsi="Times New Roman" w:cs="Times New Roman"/>
          <w:color w:val="000000"/>
          <w:sz w:val="24"/>
          <w:szCs w:val="24"/>
        </w:rPr>
      </w:pPr>
    </w:p>
    <w:p w:rsidR="00753C27" w:rsidRPr="001933CC" w:rsidRDefault="003C2AEE" w:rsidP="001933CC">
      <w:pPr>
        <w:pStyle w:val="Heading3"/>
        <w:rPr>
          <w:rFonts w:ascii="Times New Roman" w:hAnsi="Times New Roman" w:cs="Times New Roman"/>
          <w:b/>
          <w:color w:val="000000"/>
        </w:rPr>
      </w:pPr>
      <w:bookmarkStart w:id="16" w:name="_Toc531947763"/>
      <w:r>
        <w:rPr>
          <w:rFonts w:ascii="Times New Roman" w:hAnsi="Times New Roman" w:cs="Times New Roman"/>
          <w:b/>
        </w:rPr>
        <w:t>1</w:t>
      </w:r>
      <w:r w:rsidR="001933CC" w:rsidRPr="001933CC">
        <w:rPr>
          <w:rFonts w:ascii="Times New Roman" w:hAnsi="Times New Roman" w:cs="Times New Roman"/>
          <w:b/>
        </w:rPr>
        <w:t xml:space="preserve">.5.9 </w:t>
      </w:r>
      <w:r w:rsidR="00753C27" w:rsidRPr="001933CC">
        <w:rPr>
          <w:rFonts w:ascii="Times New Roman" w:hAnsi="Times New Roman" w:cs="Times New Roman"/>
          <w:b/>
        </w:rPr>
        <w:t>Need for dissolution</w:t>
      </w:r>
      <w:bookmarkEnd w:id="16"/>
    </w:p>
    <w:p w:rsidR="00753C27" w:rsidRPr="00566FDA" w:rsidRDefault="001933CC" w:rsidP="00566F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As you might be aware, p</w:t>
      </w:r>
      <w:r w:rsidR="00753C27" w:rsidRPr="00566FDA">
        <w:rPr>
          <w:rFonts w:ascii="Times New Roman" w:hAnsi="Times New Roman" w:cs="Times New Roman"/>
          <w:sz w:val="24"/>
          <w:szCs w:val="24"/>
        </w:rPr>
        <w:t>artnerships do change when a partner leaves. And they do change when a new partner joins.</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 xml:space="preserve">However, for accounting purposes, we only consider partnerships as changing sufficiently to merit treating them as ceasing to exist when the partners go their separate </w:t>
      </w:r>
      <w:r w:rsidR="001933CC" w:rsidRPr="00566FDA">
        <w:rPr>
          <w:rFonts w:ascii="Times New Roman" w:hAnsi="Times New Roman" w:cs="Times New Roman"/>
          <w:sz w:val="24"/>
          <w:szCs w:val="24"/>
        </w:rPr>
        <w:t>ways</w:t>
      </w:r>
      <w:r w:rsidR="001933CC">
        <w:rPr>
          <w:rFonts w:ascii="Times New Roman" w:hAnsi="Times New Roman" w:cs="Times New Roman"/>
          <w:sz w:val="24"/>
          <w:szCs w:val="24"/>
        </w:rPr>
        <w:t xml:space="preserve"> (Wood and Sangster, 2005)</w:t>
      </w:r>
      <w:r w:rsidRPr="00566FDA">
        <w:rPr>
          <w:rFonts w:ascii="Times New Roman" w:hAnsi="Times New Roman" w:cs="Times New Roman"/>
          <w:sz w:val="24"/>
          <w:szCs w:val="24"/>
        </w:rPr>
        <w:t xml:space="preserve">. </w:t>
      </w:r>
      <w:r w:rsidR="001933CC">
        <w:rPr>
          <w:rFonts w:ascii="Times New Roman" w:hAnsi="Times New Roman" w:cs="Times New Roman"/>
          <w:sz w:val="24"/>
          <w:szCs w:val="24"/>
        </w:rPr>
        <w:t>You may wish to know that w</w:t>
      </w:r>
      <w:r w:rsidRPr="00566FDA">
        <w:rPr>
          <w:rFonts w:ascii="Times New Roman" w:hAnsi="Times New Roman" w:cs="Times New Roman"/>
          <w:sz w:val="24"/>
          <w:szCs w:val="24"/>
        </w:rPr>
        <w:t xml:space="preserve">hen they do, this is known as partnership </w:t>
      </w:r>
      <w:r w:rsidRPr="00566FDA">
        <w:rPr>
          <w:rFonts w:ascii="Times New Roman" w:hAnsi="Times New Roman" w:cs="Times New Roman"/>
          <w:b/>
          <w:bCs/>
          <w:sz w:val="24"/>
          <w:szCs w:val="24"/>
        </w:rPr>
        <w:t xml:space="preserve">dissolution </w:t>
      </w:r>
      <w:r w:rsidR="001933CC">
        <w:rPr>
          <w:rFonts w:ascii="Times New Roman" w:hAnsi="Times New Roman" w:cs="Times New Roman"/>
          <w:sz w:val="24"/>
          <w:szCs w:val="24"/>
        </w:rPr>
        <w:t xml:space="preserve">or </w:t>
      </w:r>
      <w:r w:rsidRPr="00566FDA">
        <w:rPr>
          <w:rFonts w:ascii="Times New Roman" w:hAnsi="Times New Roman" w:cs="Times New Roman"/>
          <w:sz w:val="24"/>
          <w:szCs w:val="24"/>
        </w:rPr>
        <w:t>the partnership has been dissolved.</w:t>
      </w:r>
    </w:p>
    <w:p w:rsidR="00753C27" w:rsidRPr="00566FDA" w:rsidRDefault="001933CC" w:rsidP="00566F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According to Wood and Sangster(2005) the following are the  r</w:t>
      </w:r>
      <w:r w:rsidR="00753C27" w:rsidRPr="00566FDA">
        <w:rPr>
          <w:rFonts w:ascii="Times New Roman" w:hAnsi="Times New Roman" w:cs="Times New Roman"/>
          <w:sz w:val="24"/>
          <w:szCs w:val="24"/>
        </w:rPr>
        <w:t>easons for dissolution:</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w:t>
      </w:r>
      <w:r w:rsidRPr="00566FDA">
        <w:rPr>
          <w:rFonts w:ascii="Times New Roman" w:hAnsi="Times New Roman" w:cs="Times New Roman"/>
          <w:i/>
          <w:iCs/>
          <w:sz w:val="24"/>
          <w:szCs w:val="24"/>
        </w:rPr>
        <w:t>a</w:t>
      </w:r>
      <w:r w:rsidRPr="00566FDA">
        <w:rPr>
          <w:rFonts w:ascii="Times New Roman" w:hAnsi="Times New Roman" w:cs="Times New Roman"/>
          <w:sz w:val="24"/>
          <w:szCs w:val="24"/>
        </w:rPr>
        <w:t>) The partnership is no longer profitable, and there is no longer any reason to carry on trading.</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w:t>
      </w:r>
      <w:r w:rsidRPr="00566FDA">
        <w:rPr>
          <w:rFonts w:ascii="Times New Roman" w:hAnsi="Times New Roman" w:cs="Times New Roman"/>
          <w:i/>
          <w:iCs/>
          <w:sz w:val="24"/>
          <w:szCs w:val="24"/>
        </w:rPr>
        <w:t>b</w:t>
      </w:r>
      <w:r w:rsidRPr="00566FDA">
        <w:rPr>
          <w:rFonts w:ascii="Times New Roman" w:hAnsi="Times New Roman" w:cs="Times New Roman"/>
          <w:sz w:val="24"/>
          <w:szCs w:val="24"/>
        </w:rPr>
        <w:t>) The partners cannot agree between themselves how to operate the partnership. They therefore decide to finish the partnership.</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w:t>
      </w:r>
      <w:r w:rsidRPr="00566FDA">
        <w:rPr>
          <w:rFonts w:ascii="Times New Roman" w:hAnsi="Times New Roman" w:cs="Times New Roman"/>
          <w:i/>
          <w:iCs/>
          <w:sz w:val="24"/>
          <w:szCs w:val="24"/>
        </w:rPr>
        <w:t>c</w:t>
      </w:r>
      <w:r w:rsidRPr="00566FDA">
        <w:rPr>
          <w:rFonts w:ascii="Times New Roman" w:hAnsi="Times New Roman" w:cs="Times New Roman"/>
          <w:sz w:val="24"/>
          <w:szCs w:val="24"/>
        </w:rPr>
        <w:t>) Factors such as ill-health or old age may bring about the close of the partnership.</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p>
    <w:p w:rsidR="00753C27" w:rsidRPr="00566FDA" w:rsidRDefault="003C2AEE" w:rsidP="00566FDA">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1933CC">
        <w:rPr>
          <w:rFonts w:ascii="Times New Roman" w:hAnsi="Times New Roman" w:cs="Times New Roman"/>
          <w:b/>
          <w:bCs/>
          <w:sz w:val="24"/>
          <w:szCs w:val="24"/>
        </w:rPr>
        <w:t>.5.9.1 W</w:t>
      </w:r>
      <w:r w:rsidR="001933CC" w:rsidRPr="00566FDA">
        <w:rPr>
          <w:rFonts w:ascii="Times New Roman" w:hAnsi="Times New Roman" w:cs="Times New Roman"/>
          <w:b/>
          <w:bCs/>
          <w:sz w:val="24"/>
          <w:szCs w:val="24"/>
        </w:rPr>
        <w:t>hat</w:t>
      </w:r>
      <w:r w:rsidR="00753C27" w:rsidRPr="00566FDA">
        <w:rPr>
          <w:rFonts w:ascii="Times New Roman" w:hAnsi="Times New Roman" w:cs="Times New Roman"/>
          <w:b/>
          <w:bCs/>
          <w:sz w:val="24"/>
          <w:szCs w:val="24"/>
        </w:rPr>
        <w:t xml:space="preserve"> happens upon </w:t>
      </w:r>
      <w:r w:rsidR="000262F2" w:rsidRPr="00566FDA">
        <w:rPr>
          <w:rFonts w:ascii="Times New Roman" w:hAnsi="Times New Roman" w:cs="Times New Roman"/>
          <w:b/>
          <w:bCs/>
          <w:sz w:val="24"/>
          <w:szCs w:val="24"/>
        </w:rPr>
        <w:t>dissolution?</w:t>
      </w:r>
    </w:p>
    <w:p w:rsidR="00753C27" w:rsidRPr="00566FDA" w:rsidRDefault="001933CC" w:rsidP="00566F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As you may know, once the</w:t>
      </w:r>
      <w:r w:rsidR="00753C27" w:rsidRPr="00566FDA">
        <w:rPr>
          <w:rFonts w:ascii="Times New Roman" w:hAnsi="Times New Roman" w:cs="Times New Roman"/>
          <w:b/>
          <w:bCs/>
          <w:sz w:val="24"/>
          <w:szCs w:val="24"/>
        </w:rPr>
        <w:t>dissolution</w:t>
      </w:r>
      <w:r>
        <w:rPr>
          <w:rFonts w:ascii="Times New Roman" w:hAnsi="Times New Roman" w:cs="Times New Roman"/>
          <w:b/>
          <w:bCs/>
          <w:sz w:val="24"/>
          <w:szCs w:val="24"/>
        </w:rPr>
        <w:t xml:space="preserve"> has happened,</w:t>
      </w:r>
      <w:r w:rsidR="00753C27" w:rsidRPr="00566FDA">
        <w:rPr>
          <w:rFonts w:ascii="Times New Roman" w:hAnsi="Times New Roman" w:cs="Times New Roman"/>
          <w:sz w:val="24"/>
          <w:szCs w:val="24"/>
        </w:rPr>
        <w:t>the partnership firm stops trading or operatin</w:t>
      </w:r>
      <w:r>
        <w:rPr>
          <w:rFonts w:ascii="Times New Roman" w:hAnsi="Times New Roman" w:cs="Times New Roman"/>
          <w:sz w:val="24"/>
          <w:szCs w:val="24"/>
        </w:rPr>
        <w:t xml:space="preserve">g. Then, in accordance with the </w:t>
      </w:r>
      <w:r w:rsidR="00753C27" w:rsidRPr="00566FDA">
        <w:rPr>
          <w:rFonts w:ascii="Times New Roman" w:hAnsi="Times New Roman" w:cs="Times New Roman"/>
          <w:sz w:val="24"/>
          <w:szCs w:val="24"/>
        </w:rPr>
        <w:t>Partnership Act 1890:</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w:t>
      </w:r>
      <w:r w:rsidRPr="00566FDA">
        <w:rPr>
          <w:rFonts w:ascii="Times New Roman" w:hAnsi="Times New Roman" w:cs="Times New Roman"/>
          <w:i/>
          <w:iCs/>
          <w:sz w:val="24"/>
          <w:szCs w:val="24"/>
        </w:rPr>
        <w:t>a</w:t>
      </w:r>
      <w:r w:rsidRPr="00566FDA">
        <w:rPr>
          <w:rFonts w:ascii="Times New Roman" w:hAnsi="Times New Roman" w:cs="Times New Roman"/>
          <w:sz w:val="24"/>
          <w:szCs w:val="24"/>
        </w:rPr>
        <w:t>) the assets are disposed of;</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w:t>
      </w:r>
      <w:r w:rsidRPr="00566FDA">
        <w:rPr>
          <w:rFonts w:ascii="Times New Roman" w:hAnsi="Times New Roman" w:cs="Times New Roman"/>
          <w:i/>
          <w:iCs/>
          <w:sz w:val="24"/>
          <w:szCs w:val="24"/>
        </w:rPr>
        <w:t>b</w:t>
      </w:r>
      <w:r w:rsidRPr="00566FDA">
        <w:rPr>
          <w:rFonts w:ascii="Times New Roman" w:hAnsi="Times New Roman" w:cs="Times New Roman"/>
          <w:sz w:val="24"/>
          <w:szCs w:val="24"/>
        </w:rPr>
        <w:t>) the liabilities of the firm are paid to everyone other than partners;</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w:t>
      </w:r>
      <w:r w:rsidRPr="00566FDA">
        <w:rPr>
          <w:rFonts w:ascii="Times New Roman" w:hAnsi="Times New Roman" w:cs="Times New Roman"/>
          <w:i/>
          <w:iCs/>
          <w:sz w:val="24"/>
          <w:szCs w:val="24"/>
        </w:rPr>
        <w:t>c</w:t>
      </w:r>
      <w:r w:rsidRPr="00566FDA">
        <w:rPr>
          <w:rFonts w:ascii="Times New Roman" w:hAnsi="Times New Roman" w:cs="Times New Roman"/>
          <w:sz w:val="24"/>
          <w:szCs w:val="24"/>
        </w:rPr>
        <w:t>) the partners are repaid their advances and current balances – advances are the amounts they have put in above and beyond the capital;</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w:t>
      </w:r>
      <w:r w:rsidRPr="00566FDA">
        <w:rPr>
          <w:rFonts w:ascii="Times New Roman" w:hAnsi="Times New Roman" w:cs="Times New Roman"/>
          <w:i/>
          <w:iCs/>
          <w:sz w:val="24"/>
          <w:szCs w:val="24"/>
        </w:rPr>
        <w:t>d</w:t>
      </w:r>
      <w:r w:rsidRPr="00566FDA">
        <w:rPr>
          <w:rFonts w:ascii="Times New Roman" w:hAnsi="Times New Roman" w:cs="Times New Roman"/>
          <w:sz w:val="24"/>
          <w:szCs w:val="24"/>
        </w:rPr>
        <w:t>) the partners are paid the final amounts due to them on their capital accounts.</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Any profit or loss on dissolution would be shared by all the partners in their profit and loss sharing ratios. Profits would increase capitals repayable to partners. Losses would reduce the capitals repayable.</w:t>
      </w:r>
    </w:p>
    <w:p w:rsidR="00753C27" w:rsidRPr="00566FDA" w:rsidRDefault="00753C27" w:rsidP="00566FDA">
      <w:pPr>
        <w:autoSpaceDE w:val="0"/>
        <w:autoSpaceDN w:val="0"/>
        <w:adjustRightInd w:val="0"/>
        <w:spacing w:after="0" w:line="360" w:lineRule="auto"/>
        <w:rPr>
          <w:rFonts w:ascii="Times New Roman" w:hAnsi="Times New Roman" w:cs="Times New Roman"/>
          <w:sz w:val="24"/>
          <w:szCs w:val="24"/>
        </w:rPr>
      </w:pPr>
      <w:r w:rsidRPr="00566FDA">
        <w:rPr>
          <w:rFonts w:ascii="Times New Roman" w:hAnsi="Times New Roman" w:cs="Times New Roman"/>
          <w:sz w:val="24"/>
          <w:szCs w:val="24"/>
        </w:rPr>
        <w:t>If a partner’s final balance on his capital and current accounts is in deficit, he will have to pay that amount into the partnership bank account.</w:t>
      </w:r>
    </w:p>
    <w:p w:rsidR="00753C27" w:rsidRPr="00025E31" w:rsidRDefault="00753C27" w:rsidP="00753C27">
      <w:pPr>
        <w:autoSpaceDE w:val="0"/>
        <w:autoSpaceDN w:val="0"/>
        <w:adjustRightInd w:val="0"/>
        <w:spacing w:after="0" w:line="240" w:lineRule="auto"/>
        <w:rPr>
          <w:rFonts w:ascii="Times New Roman" w:hAnsi="Times New Roman" w:cs="Times New Roman"/>
          <w:sz w:val="24"/>
          <w:szCs w:val="24"/>
        </w:rPr>
      </w:pPr>
    </w:p>
    <w:p w:rsidR="00753C27" w:rsidRPr="00025E31" w:rsidRDefault="003C2AEE" w:rsidP="00753C2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1933CC">
        <w:rPr>
          <w:rFonts w:ascii="Times New Roman" w:hAnsi="Times New Roman" w:cs="Times New Roman"/>
          <w:b/>
          <w:bCs/>
          <w:sz w:val="24"/>
          <w:szCs w:val="24"/>
        </w:rPr>
        <w:t xml:space="preserve">.5.9.2 </w:t>
      </w:r>
      <w:r w:rsidR="00753C27" w:rsidRPr="00025E31">
        <w:rPr>
          <w:rFonts w:ascii="Times New Roman" w:hAnsi="Times New Roman" w:cs="Times New Roman"/>
          <w:b/>
          <w:bCs/>
          <w:sz w:val="24"/>
          <w:szCs w:val="24"/>
        </w:rPr>
        <w:t>Accounting for partnership dissolution</w:t>
      </w:r>
    </w:p>
    <w:p w:rsidR="001933CC" w:rsidRDefault="001933CC" w:rsidP="001933CC">
      <w:pPr>
        <w:autoSpaceDE w:val="0"/>
        <w:autoSpaceDN w:val="0"/>
        <w:adjustRightInd w:val="0"/>
        <w:spacing w:after="0" w:line="360" w:lineRule="auto"/>
        <w:rPr>
          <w:rFonts w:ascii="Times New Roman" w:hAnsi="Times New Roman" w:cs="Times New Roman"/>
          <w:sz w:val="24"/>
          <w:szCs w:val="24"/>
        </w:rPr>
      </w:pPr>
    </w:p>
    <w:p w:rsidR="00753C27" w:rsidRPr="00025E31" w:rsidRDefault="00753C27" w:rsidP="001933CC">
      <w:pPr>
        <w:autoSpaceDE w:val="0"/>
        <w:autoSpaceDN w:val="0"/>
        <w:adjustRightInd w:val="0"/>
        <w:spacing w:after="0" w:line="360" w:lineRule="auto"/>
        <w:rPr>
          <w:rFonts w:ascii="Times New Roman" w:hAnsi="Times New Roman" w:cs="Times New Roman"/>
          <w:sz w:val="24"/>
          <w:szCs w:val="24"/>
        </w:rPr>
      </w:pPr>
      <w:r w:rsidRPr="00025E31">
        <w:rPr>
          <w:rFonts w:ascii="Times New Roman" w:hAnsi="Times New Roman" w:cs="Times New Roman"/>
          <w:sz w:val="24"/>
          <w:szCs w:val="24"/>
        </w:rPr>
        <w:lastRenderedPageBreak/>
        <w:t>The main account around which the dissolution entries are m</w:t>
      </w:r>
      <w:r>
        <w:rPr>
          <w:rFonts w:ascii="Times New Roman" w:hAnsi="Times New Roman" w:cs="Times New Roman"/>
          <w:sz w:val="24"/>
          <w:szCs w:val="24"/>
        </w:rPr>
        <w:t xml:space="preserve">ade is known as the realization </w:t>
      </w:r>
      <w:r w:rsidRPr="00025E31">
        <w:rPr>
          <w:rFonts w:ascii="Times New Roman" w:hAnsi="Times New Roman" w:cs="Times New Roman"/>
          <w:sz w:val="24"/>
          <w:szCs w:val="24"/>
        </w:rPr>
        <w:t>account. It is this account in which it is calculated whether the re</w:t>
      </w:r>
      <w:r>
        <w:rPr>
          <w:rFonts w:ascii="Times New Roman" w:hAnsi="Times New Roman" w:cs="Times New Roman"/>
          <w:sz w:val="24"/>
          <w:szCs w:val="24"/>
        </w:rPr>
        <w:t xml:space="preserve">alization of the assets is at a </w:t>
      </w:r>
      <w:r w:rsidRPr="00025E31">
        <w:rPr>
          <w:rFonts w:ascii="Times New Roman" w:hAnsi="Times New Roman" w:cs="Times New Roman"/>
          <w:sz w:val="24"/>
          <w:szCs w:val="24"/>
        </w:rPr>
        <w:t>profit or at a loss.</w:t>
      </w:r>
    </w:p>
    <w:p w:rsidR="00753C27" w:rsidRPr="00025E31" w:rsidRDefault="00753C27" w:rsidP="001933CC">
      <w:pPr>
        <w:autoSpaceDE w:val="0"/>
        <w:autoSpaceDN w:val="0"/>
        <w:adjustRightInd w:val="0"/>
        <w:spacing w:after="0" w:line="360" w:lineRule="auto"/>
        <w:rPr>
          <w:rFonts w:ascii="Times New Roman" w:hAnsi="Times New Roman" w:cs="Times New Roman"/>
          <w:sz w:val="24"/>
          <w:szCs w:val="24"/>
        </w:rPr>
      </w:pPr>
    </w:p>
    <w:p w:rsidR="001933CC" w:rsidRDefault="001933CC" w:rsidP="001933C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Let us look at an adopted illustration from Wood and Sangster (2005) below on how to account for partnership dissolution.</w:t>
      </w:r>
    </w:p>
    <w:p w:rsidR="001933CC" w:rsidRPr="001933CC" w:rsidRDefault="001933CC" w:rsidP="001933CC">
      <w:pPr>
        <w:autoSpaceDE w:val="0"/>
        <w:autoSpaceDN w:val="0"/>
        <w:adjustRightInd w:val="0"/>
        <w:spacing w:after="0" w:line="360" w:lineRule="auto"/>
        <w:rPr>
          <w:rFonts w:ascii="Times New Roman" w:hAnsi="Times New Roman" w:cs="Times New Roman"/>
          <w:b/>
          <w:sz w:val="24"/>
          <w:szCs w:val="24"/>
        </w:rPr>
      </w:pPr>
      <w:r w:rsidRPr="001933CC">
        <w:rPr>
          <w:rFonts w:ascii="Times New Roman" w:hAnsi="Times New Roman" w:cs="Times New Roman"/>
          <w:b/>
          <w:sz w:val="24"/>
          <w:szCs w:val="24"/>
        </w:rPr>
        <w:t>Illustration</w:t>
      </w:r>
    </w:p>
    <w:p w:rsidR="00753C27" w:rsidRPr="00025E31" w:rsidRDefault="00753C27" w:rsidP="001933CC">
      <w:pPr>
        <w:autoSpaceDE w:val="0"/>
        <w:autoSpaceDN w:val="0"/>
        <w:adjustRightInd w:val="0"/>
        <w:spacing w:after="0" w:line="360" w:lineRule="auto"/>
        <w:rPr>
          <w:rFonts w:ascii="Times New Roman" w:hAnsi="Times New Roman" w:cs="Times New Roman"/>
          <w:sz w:val="24"/>
          <w:szCs w:val="24"/>
        </w:rPr>
      </w:pPr>
      <w:r w:rsidRPr="00025E31">
        <w:rPr>
          <w:rFonts w:ascii="Times New Roman" w:hAnsi="Times New Roman" w:cs="Times New Roman"/>
          <w:sz w:val="24"/>
          <w:szCs w:val="24"/>
        </w:rPr>
        <w:t>The last balance sheet of X and Y, who share profits X two-thirds: Y one-third is shown below. On this date they are to dissolve the partnership.</w:t>
      </w:r>
    </w:p>
    <w:p w:rsidR="00753C27" w:rsidRDefault="00753C27" w:rsidP="00753C27">
      <w:pPr>
        <w:autoSpaceDE w:val="0"/>
        <w:autoSpaceDN w:val="0"/>
        <w:adjustRightInd w:val="0"/>
        <w:spacing w:after="0" w:line="240" w:lineRule="auto"/>
        <w:rPr>
          <w:rFonts w:ascii="Times New Roman" w:hAnsi="Times New Roman" w:cs="Times New Roman"/>
          <w:b/>
          <w:bCs/>
          <w:sz w:val="24"/>
          <w:szCs w:val="24"/>
        </w:rPr>
      </w:pPr>
    </w:p>
    <w:p w:rsidR="00753C27" w:rsidRPr="00025E31" w:rsidRDefault="00753C27" w:rsidP="00753C27">
      <w:pPr>
        <w:autoSpaceDE w:val="0"/>
        <w:autoSpaceDN w:val="0"/>
        <w:adjustRightInd w:val="0"/>
        <w:spacing w:after="0" w:line="240" w:lineRule="auto"/>
        <w:rPr>
          <w:rFonts w:ascii="Times New Roman" w:hAnsi="Times New Roman" w:cs="Times New Roman"/>
          <w:b/>
          <w:bCs/>
          <w:sz w:val="24"/>
          <w:szCs w:val="24"/>
        </w:rPr>
      </w:pPr>
      <w:r w:rsidRPr="00025E31">
        <w:rPr>
          <w:rFonts w:ascii="Times New Roman" w:hAnsi="Times New Roman" w:cs="Times New Roman"/>
          <w:b/>
          <w:bCs/>
          <w:sz w:val="24"/>
          <w:szCs w:val="24"/>
        </w:rPr>
        <w:t>Balance Shee</w:t>
      </w:r>
      <w:r w:rsidR="001933CC">
        <w:rPr>
          <w:rFonts w:ascii="Times New Roman" w:hAnsi="Times New Roman" w:cs="Times New Roman"/>
          <w:b/>
          <w:bCs/>
          <w:sz w:val="24"/>
          <w:szCs w:val="24"/>
        </w:rPr>
        <w:t>t at 31 December 2017</w:t>
      </w:r>
    </w:p>
    <w:p w:rsidR="00753C27" w:rsidRPr="00025E31" w:rsidRDefault="001933CC" w:rsidP="00753C27">
      <w:pPr>
        <w:autoSpaceDE w:val="0"/>
        <w:autoSpaceDN w:val="0"/>
        <w:adjustRightInd w:val="0"/>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K</w:t>
      </w:r>
      <w:r w:rsidR="00753C27">
        <w:rPr>
          <w:rFonts w:ascii="Times New Roman" w:hAnsi="Times New Roman" w:cs="Times New Roman"/>
          <w:sz w:val="24"/>
          <w:szCs w:val="24"/>
        </w:rPr>
        <w:tab/>
      </w:r>
      <w:r w:rsidR="00753C27">
        <w:rPr>
          <w:rFonts w:ascii="Times New Roman" w:hAnsi="Times New Roman" w:cs="Times New Roman"/>
          <w:sz w:val="24"/>
          <w:szCs w:val="24"/>
        </w:rPr>
        <w:tab/>
      </w:r>
      <w:r w:rsidR="00753C27">
        <w:rPr>
          <w:rFonts w:ascii="Times New Roman" w:hAnsi="Times New Roman" w:cs="Times New Roman"/>
          <w:sz w:val="24"/>
          <w:szCs w:val="24"/>
        </w:rPr>
        <w:tab/>
      </w:r>
      <w:r>
        <w:rPr>
          <w:rFonts w:ascii="Times New Roman" w:hAnsi="Times New Roman" w:cs="Times New Roman"/>
          <w:sz w:val="24"/>
          <w:szCs w:val="24"/>
        </w:rPr>
        <w:t>K</w:t>
      </w:r>
    </w:p>
    <w:p w:rsidR="00753C27" w:rsidRPr="00025E31" w:rsidRDefault="00753C27" w:rsidP="00753C27">
      <w:pPr>
        <w:autoSpaceDE w:val="0"/>
        <w:autoSpaceDN w:val="0"/>
        <w:adjustRightInd w:val="0"/>
        <w:spacing w:after="0" w:line="240" w:lineRule="auto"/>
        <w:rPr>
          <w:rFonts w:ascii="Times New Roman" w:hAnsi="Times New Roman" w:cs="Times New Roman"/>
          <w:i/>
          <w:iCs/>
          <w:sz w:val="24"/>
          <w:szCs w:val="24"/>
        </w:rPr>
      </w:pPr>
      <w:r w:rsidRPr="00025E31">
        <w:rPr>
          <w:rFonts w:ascii="Times New Roman" w:hAnsi="Times New Roman" w:cs="Times New Roman"/>
          <w:i/>
          <w:iCs/>
          <w:sz w:val="24"/>
          <w:szCs w:val="24"/>
        </w:rPr>
        <w:t>Fixed assets</w:t>
      </w:r>
    </w:p>
    <w:p w:rsidR="00753C27" w:rsidRPr="00025E31" w:rsidRDefault="00753C27" w:rsidP="00753C27">
      <w:pPr>
        <w:autoSpaceDE w:val="0"/>
        <w:autoSpaceDN w:val="0"/>
        <w:adjustRightInd w:val="0"/>
        <w:spacing w:after="0" w:line="240" w:lineRule="auto"/>
        <w:rPr>
          <w:rFonts w:ascii="Times New Roman" w:hAnsi="Times New Roman" w:cs="Times New Roman"/>
          <w:sz w:val="24"/>
          <w:szCs w:val="24"/>
        </w:rPr>
      </w:pPr>
      <w:r w:rsidRPr="00025E31">
        <w:rPr>
          <w:rFonts w:ascii="Times New Roman" w:hAnsi="Times New Roman" w:cs="Times New Roman"/>
          <w:sz w:val="24"/>
          <w:szCs w:val="24"/>
        </w:rPr>
        <w:t xml:space="preserve">Buildings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E31">
        <w:rPr>
          <w:rFonts w:ascii="Times New Roman" w:hAnsi="Times New Roman" w:cs="Times New Roman"/>
          <w:sz w:val="24"/>
          <w:szCs w:val="24"/>
        </w:rPr>
        <w:t>100,000</w:t>
      </w:r>
    </w:p>
    <w:p w:rsidR="00753C27" w:rsidRPr="00025E31" w:rsidRDefault="00753C27" w:rsidP="00753C27">
      <w:pPr>
        <w:autoSpaceDE w:val="0"/>
        <w:autoSpaceDN w:val="0"/>
        <w:adjustRightInd w:val="0"/>
        <w:spacing w:after="0" w:line="240" w:lineRule="auto"/>
        <w:rPr>
          <w:rFonts w:ascii="Times New Roman" w:hAnsi="Times New Roman" w:cs="Times New Roman"/>
          <w:sz w:val="24"/>
          <w:szCs w:val="24"/>
        </w:rPr>
      </w:pPr>
      <w:r w:rsidRPr="00025E31">
        <w:rPr>
          <w:rFonts w:ascii="Times New Roman" w:hAnsi="Times New Roman" w:cs="Times New Roman"/>
          <w:sz w:val="24"/>
          <w:szCs w:val="24"/>
        </w:rPr>
        <w:t xml:space="preserve">Motor vehicle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E31">
        <w:rPr>
          <w:rFonts w:ascii="Times New Roman" w:hAnsi="Times New Roman" w:cs="Times New Roman"/>
          <w:sz w:val="24"/>
          <w:szCs w:val="24"/>
          <w:u w:val="single"/>
        </w:rPr>
        <w:t xml:space="preserve">  12,000</w:t>
      </w:r>
    </w:p>
    <w:p w:rsidR="00753C27" w:rsidRPr="00025E31" w:rsidRDefault="00753C27" w:rsidP="00753C27">
      <w:pPr>
        <w:autoSpaceDE w:val="0"/>
        <w:autoSpaceDN w:val="0"/>
        <w:adjustRightInd w:val="0"/>
        <w:spacing w:after="0" w:line="240" w:lineRule="auto"/>
        <w:ind w:left="7200" w:firstLine="720"/>
        <w:rPr>
          <w:rFonts w:ascii="Times New Roman" w:hAnsi="Times New Roman" w:cs="Times New Roman"/>
          <w:sz w:val="24"/>
          <w:szCs w:val="24"/>
        </w:rPr>
      </w:pPr>
      <w:r w:rsidRPr="00025E31">
        <w:rPr>
          <w:rFonts w:ascii="Times New Roman" w:hAnsi="Times New Roman" w:cs="Times New Roman"/>
          <w:sz w:val="24"/>
          <w:szCs w:val="24"/>
        </w:rPr>
        <w:t>112,000</w:t>
      </w:r>
    </w:p>
    <w:p w:rsidR="00753C27" w:rsidRPr="00025E31" w:rsidRDefault="00753C27" w:rsidP="00753C27">
      <w:pPr>
        <w:autoSpaceDE w:val="0"/>
        <w:autoSpaceDN w:val="0"/>
        <w:adjustRightInd w:val="0"/>
        <w:spacing w:after="0" w:line="240" w:lineRule="auto"/>
        <w:rPr>
          <w:rFonts w:ascii="Times New Roman" w:hAnsi="Times New Roman" w:cs="Times New Roman"/>
          <w:i/>
          <w:iCs/>
          <w:sz w:val="24"/>
          <w:szCs w:val="24"/>
        </w:rPr>
      </w:pPr>
      <w:r w:rsidRPr="00025E31">
        <w:rPr>
          <w:rFonts w:ascii="Times New Roman" w:hAnsi="Times New Roman" w:cs="Times New Roman"/>
          <w:i/>
          <w:iCs/>
          <w:sz w:val="24"/>
          <w:szCs w:val="24"/>
        </w:rPr>
        <w:t>Current assets</w:t>
      </w:r>
    </w:p>
    <w:p w:rsidR="00753C27" w:rsidRPr="00025E31" w:rsidRDefault="00753C27" w:rsidP="00753C27">
      <w:pPr>
        <w:autoSpaceDE w:val="0"/>
        <w:autoSpaceDN w:val="0"/>
        <w:adjustRightInd w:val="0"/>
        <w:spacing w:after="0" w:line="240" w:lineRule="auto"/>
        <w:rPr>
          <w:rFonts w:ascii="Times New Roman" w:hAnsi="Times New Roman" w:cs="Times New Roman"/>
          <w:sz w:val="24"/>
          <w:szCs w:val="24"/>
        </w:rPr>
      </w:pPr>
      <w:r w:rsidRPr="00025E31">
        <w:rPr>
          <w:rFonts w:ascii="Times New Roman" w:hAnsi="Times New Roman" w:cs="Times New Roman"/>
          <w:sz w:val="24"/>
          <w:szCs w:val="24"/>
        </w:rPr>
        <w:t xml:space="preserve">Stock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E31">
        <w:rPr>
          <w:rFonts w:ascii="Times New Roman" w:hAnsi="Times New Roman" w:cs="Times New Roman"/>
          <w:sz w:val="24"/>
          <w:szCs w:val="24"/>
        </w:rPr>
        <w:t>6,000</w:t>
      </w:r>
    </w:p>
    <w:p w:rsidR="00753C27" w:rsidRPr="00025E31" w:rsidRDefault="00753C27" w:rsidP="00753C27">
      <w:pPr>
        <w:autoSpaceDE w:val="0"/>
        <w:autoSpaceDN w:val="0"/>
        <w:adjustRightInd w:val="0"/>
        <w:spacing w:after="0" w:line="240" w:lineRule="auto"/>
        <w:rPr>
          <w:rFonts w:ascii="Times New Roman" w:hAnsi="Times New Roman" w:cs="Times New Roman"/>
          <w:sz w:val="24"/>
          <w:szCs w:val="24"/>
        </w:rPr>
      </w:pPr>
      <w:r w:rsidRPr="00025E31">
        <w:rPr>
          <w:rFonts w:ascii="Times New Roman" w:hAnsi="Times New Roman" w:cs="Times New Roman"/>
          <w:sz w:val="24"/>
          <w:szCs w:val="24"/>
        </w:rPr>
        <w:t xml:space="preserve">Debtors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E31">
        <w:rPr>
          <w:rFonts w:ascii="Times New Roman" w:hAnsi="Times New Roman" w:cs="Times New Roman"/>
          <w:sz w:val="24"/>
          <w:szCs w:val="24"/>
        </w:rPr>
        <w:t>8,000</w:t>
      </w:r>
    </w:p>
    <w:p w:rsidR="00753C27" w:rsidRPr="00025E31" w:rsidRDefault="00753C27" w:rsidP="00753C27">
      <w:pPr>
        <w:autoSpaceDE w:val="0"/>
        <w:autoSpaceDN w:val="0"/>
        <w:adjustRightInd w:val="0"/>
        <w:spacing w:after="0" w:line="240" w:lineRule="auto"/>
        <w:rPr>
          <w:rFonts w:ascii="Times New Roman" w:hAnsi="Times New Roman" w:cs="Times New Roman"/>
          <w:sz w:val="24"/>
          <w:szCs w:val="24"/>
          <w:u w:val="single"/>
        </w:rPr>
      </w:pPr>
      <w:r w:rsidRPr="00025E31">
        <w:rPr>
          <w:rFonts w:ascii="Times New Roman" w:hAnsi="Times New Roman" w:cs="Times New Roman"/>
          <w:sz w:val="24"/>
          <w:szCs w:val="24"/>
        </w:rPr>
        <w:t xml:space="preserve">Bank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5E31">
        <w:rPr>
          <w:rFonts w:ascii="Times New Roman" w:hAnsi="Times New Roman" w:cs="Times New Roman"/>
          <w:sz w:val="24"/>
          <w:szCs w:val="24"/>
          <w:u w:val="single"/>
        </w:rPr>
        <w:t>2,000</w:t>
      </w:r>
    </w:p>
    <w:p w:rsidR="00753C27" w:rsidRPr="00025E31" w:rsidRDefault="00753C27" w:rsidP="00753C27">
      <w:pPr>
        <w:autoSpaceDE w:val="0"/>
        <w:autoSpaceDN w:val="0"/>
        <w:adjustRightInd w:val="0"/>
        <w:spacing w:after="0" w:line="240" w:lineRule="auto"/>
        <w:ind w:left="5040" w:firstLine="720"/>
        <w:rPr>
          <w:rFonts w:ascii="Times New Roman" w:hAnsi="Times New Roman" w:cs="Times New Roman"/>
          <w:sz w:val="24"/>
          <w:szCs w:val="24"/>
        </w:rPr>
      </w:pPr>
      <w:r w:rsidRPr="00025E31">
        <w:rPr>
          <w:rFonts w:ascii="Times New Roman" w:hAnsi="Times New Roman" w:cs="Times New Roman"/>
          <w:sz w:val="24"/>
          <w:szCs w:val="24"/>
        </w:rPr>
        <w:t>16,000</w:t>
      </w:r>
    </w:p>
    <w:p w:rsidR="00753C27" w:rsidRPr="00025E31" w:rsidRDefault="00753C27" w:rsidP="00753C27">
      <w:pPr>
        <w:autoSpaceDE w:val="0"/>
        <w:autoSpaceDN w:val="0"/>
        <w:adjustRightInd w:val="0"/>
        <w:spacing w:after="0" w:line="240" w:lineRule="auto"/>
        <w:rPr>
          <w:rFonts w:ascii="Times New Roman" w:hAnsi="Times New Roman" w:cs="Times New Roman"/>
          <w:i/>
          <w:iCs/>
          <w:sz w:val="24"/>
          <w:szCs w:val="24"/>
        </w:rPr>
      </w:pPr>
      <w:r w:rsidRPr="00025E31">
        <w:rPr>
          <w:rFonts w:ascii="Times New Roman" w:hAnsi="Times New Roman" w:cs="Times New Roman"/>
          <w:i/>
          <w:iCs/>
          <w:sz w:val="24"/>
          <w:szCs w:val="24"/>
        </w:rPr>
        <w:t>Current liabilities</w:t>
      </w:r>
    </w:p>
    <w:p w:rsidR="00753C27" w:rsidRPr="00025E31" w:rsidRDefault="00753C27" w:rsidP="00753C27">
      <w:pPr>
        <w:autoSpaceDE w:val="0"/>
        <w:autoSpaceDN w:val="0"/>
        <w:adjustRightInd w:val="0"/>
        <w:spacing w:after="0" w:line="240" w:lineRule="auto"/>
        <w:rPr>
          <w:rFonts w:ascii="Times New Roman" w:hAnsi="Times New Roman" w:cs="Times New Roman"/>
          <w:sz w:val="24"/>
          <w:szCs w:val="24"/>
        </w:rPr>
      </w:pPr>
      <w:r w:rsidRPr="00025E31">
        <w:rPr>
          <w:rFonts w:ascii="Times New Roman" w:hAnsi="Times New Roman" w:cs="Times New Roman"/>
          <w:sz w:val="24"/>
          <w:szCs w:val="24"/>
        </w:rPr>
        <w:t xml:space="preserve">Creditors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33CC" w:rsidRPr="00025E31">
        <w:rPr>
          <w:rFonts w:ascii="Times New Roman" w:hAnsi="Times New Roman" w:cs="Times New Roman"/>
          <w:sz w:val="24"/>
          <w:szCs w:val="24"/>
        </w:rPr>
        <w:t>(5,000</w:t>
      </w:r>
      <w:r w:rsidRPr="00025E31">
        <w:rPr>
          <w:rFonts w:ascii="Times New Roman" w:hAnsi="Times New Roman" w:cs="Times New Roman"/>
          <w:sz w:val="24"/>
          <w:szCs w:val="24"/>
        </w:rPr>
        <w:t>)</w:t>
      </w:r>
    </w:p>
    <w:p w:rsidR="00753C27" w:rsidRPr="00025E31" w:rsidRDefault="00753C27" w:rsidP="00753C27">
      <w:pPr>
        <w:autoSpaceDE w:val="0"/>
        <w:autoSpaceDN w:val="0"/>
        <w:adjustRightInd w:val="0"/>
        <w:spacing w:after="0" w:line="240" w:lineRule="auto"/>
        <w:ind w:left="7200" w:firstLine="720"/>
        <w:rPr>
          <w:rFonts w:ascii="Times New Roman" w:hAnsi="Times New Roman" w:cs="Times New Roman"/>
          <w:sz w:val="24"/>
          <w:szCs w:val="24"/>
          <w:u w:val="single"/>
        </w:rPr>
      </w:pPr>
      <w:r w:rsidRPr="00025E31">
        <w:rPr>
          <w:rFonts w:ascii="Times New Roman" w:hAnsi="Times New Roman" w:cs="Times New Roman"/>
          <w:sz w:val="24"/>
          <w:szCs w:val="24"/>
          <w:u w:val="single"/>
        </w:rPr>
        <w:t>11,000</w:t>
      </w:r>
    </w:p>
    <w:p w:rsidR="00753C27" w:rsidRPr="00803706" w:rsidRDefault="00753C27" w:rsidP="00753C27">
      <w:pPr>
        <w:autoSpaceDE w:val="0"/>
        <w:autoSpaceDN w:val="0"/>
        <w:adjustRightInd w:val="0"/>
        <w:spacing w:after="0" w:line="240" w:lineRule="auto"/>
        <w:ind w:left="7200" w:firstLine="720"/>
        <w:rPr>
          <w:rFonts w:ascii="Times New Roman" w:hAnsi="Times New Roman" w:cs="Times New Roman"/>
          <w:sz w:val="24"/>
          <w:szCs w:val="24"/>
          <w:u w:val="double"/>
        </w:rPr>
      </w:pPr>
      <w:r w:rsidRPr="00025E31">
        <w:rPr>
          <w:rFonts w:ascii="Times New Roman" w:hAnsi="Times New Roman" w:cs="Times New Roman"/>
          <w:sz w:val="24"/>
          <w:szCs w:val="24"/>
          <w:u w:val="double"/>
        </w:rPr>
        <w:t>123,000</w:t>
      </w:r>
    </w:p>
    <w:p w:rsidR="00753C27" w:rsidRPr="00025E31" w:rsidRDefault="00753C27" w:rsidP="00753C27">
      <w:pPr>
        <w:autoSpaceDE w:val="0"/>
        <w:autoSpaceDN w:val="0"/>
        <w:adjustRightInd w:val="0"/>
        <w:spacing w:after="0" w:line="240" w:lineRule="auto"/>
        <w:rPr>
          <w:rFonts w:ascii="Times New Roman" w:hAnsi="Times New Roman" w:cs="Times New Roman"/>
          <w:sz w:val="24"/>
          <w:szCs w:val="24"/>
        </w:rPr>
      </w:pPr>
      <w:r w:rsidRPr="00025E31">
        <w:rPr>
          <w:rFonts w:ascii="Times New Roman" w:hAnsi="Times New Roman" w:cs="Times New Roman"/>
          <w:sz w:val="24"/>
          <w:szCs w:val="24"/>
        </w:rPr>
        <w:t>Capitals: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82,000</w:t>
      </w:r>
    </w:p>
    <w:p w:rsidR="00753C27" w:rsidRPr="00803706" w:rsidRDefault="00753C27" w:rsidP="00753C27">
      <w:pPr>
        <w:autoSpaceDE w:val="0"/>
        <w:autoSpaceDN w:val="0"/>
        <w:adjustRightInd w:val="0"/>
        <w:spacing w:after="0" w:line="240" w:lineRule="auto"/>
        <w:ind w:firstLine="720"/>
        <w:rPr>
          <w:rFonts w:ascii="Times New Roman" w:hAnsi="Times New Roman" w:cs="Times New Roman"/>
          <w:sz w:val="24"/>
          <w:szCs w:val="24"/>
          <w:u w:val="single"/>
        </w:rPr>
      </w:pPr>
      <w:r w:rsidRPr="00025E31">
        <w:rPr>
          <w:rFonts w:ascii="Times New Roman" w:hAnsi="Times New Roman" w:cs="Times New Roman"/>
          <w:sz w:val="24"/>
          <w:szCs w:val="24"/>
        </w:rPr>
        <w:t xml:space="preserve">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03706">
        <w:rPr>
          <w:rFonts w:ascii="Times New Roman" w:hAnsi="Times New Roman" w:cs="Times New Roman"/>
          <w:sz w:val="24"/>
          <w:szCs w:val="24"/>
          <w:u w:val="single"/>
        </w:rPr>
        <w:t>41,000</w:t>
      </w:r>
    </w:p>
    <w:p w:rsidR="00753C27" w:rsidRDefault="00753C27" w:rsidP="00753C27">
      <w:pPr>
        <w:autoSpaceDE w:val="0"/>
        <w:autoSpaceDN w:val="0"/>
        <w:adjustRightInd w:val="0"/>
        <w:spacing w:after="0" w:line="240" w:lineRule="auto"/>
        <w:ind w:firstLine="720"/>
        <w:rPr>
          <w:rFonts w:ascii="Times New Roman" w:hAnsi="Times New Roman" w:cs="Times New Roman"/>
          <w:sz w:val="24"/>
          <w:szCs w:val="24"/>
          <w:u w:val="doub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03706">
        <w:rPr>
          <w:rFonts w:ascii="Times New Roman" w:hAnsi="Times New Roman" w:cs="Times New Roman"/>
          <w:sz w:val="24"/>
          <w:szCs w:val="24"/>
          <w:u w:val="double"/>
        </w:rPr>
        <w:t>123,000</w:t>
      </w:r>
    </w:p>
    <w:p w:rsidR="00753C27" w:rsidRDefault="00753C27" w:rsidP="00753C27">
      <w:pPr>
        <w:autoSpaceDE w:val="0"/>
        <w:autoSpaceDN w:val="0"/>
        <w:adjustRightInd w:val="0"/>
        <w:spacing w:after="0" w:line="240" w:lineRule="auto"/>
        <w:ind w:firstLine="720"/>
        <w:rPr>
          <w:rFonts w:ascii="Times New Roman" w:hAnsi="Times New Roman" w:cs="Times New Roman"/>
          <w:sz w:val="24"/>
          <w:szCs w:val="24"/>
          <w:u w:val="double"/>
        </w:rPr>
      </w:pPr>
    </w:p>
    <w:p w:rsidR="00753C27" w:rsidRPr="00803706" w:rsidRDefault="001933CC" w:rsidP="000713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buildings were sold for K105,000 and the stock for K</w:t>
      </w:r>
      <w:r w:rsidR="00753C27" w:rsidRPr="00803706">
        <w:rPr>
          <w:rFonts w:ascii="Times New Roman" w:hAnsi="Times New Roman" w:cs="Times New Roman"/>
          <w:sz w:val="24"/>
          <w:szCs w:val="24"/>
        </w:rPr>
        <w:t>4</w:t>
      </w:r>
      <w:r>
        <w:rPr>
          <w:rFonts w:ascii="Times New Roman" w:hAnsi="Times New Roman" w:cs="Times New Roman"/>
          <w:sz w:val="24"/>
          <w:szCs w:val="24"/>
        </w:rPr>
        <w:t>,600. K</w:t>
      </w:r>
      <w:r w:rsidR="00753C27">
        <w:rPr>
          <w:rFonts w:ascii="Times New Roman" w:hAnsi="Times New Roman" w:cs="Times New Roman"/>
          <w:sz w:val="24"/>
          <w:szCs w:val="24"/>
        </w:rPr>
        <w:t xml:space="preserve">6,800 was collected from </w:t>
      </w:r>
      <w:r w:rsidR="00753C27" w:rsidRPr="00803706">
        <w:rPr>
          <w:rFonts w:ascii="Times New Roman" w:hAnsi="Times New Roman" w:cs="Times New Roman"/>
          <w:sz w:val="24"/>
          <w:szCs w:val="24"/>
        </w:rPr>
        <w:t>debtors. The motor vehicle was taken over by X at an agreed valu</w:t>
      </w:r>
      <w:r>
        <w:rPr>
          <w:rFonts w:ascii="Times New Roman" w:hAnsi="Times New Roman" w:cs="Times New Roman"/>
          <w:sz w:val="24"/>
          <w:szCs w:val="24"/>
        </w:rPr>
        <w:t>e of K</w:t>
      </w:r>
      <w:r w:rsidR="00753C27">
        <w:rPr>
          <w:rFonts w:ascii="Times New Roman" w:hAnsi="Times New Roman" w:cs="Times New Roman"/>
          <w:sz w:val="24"/>
          <w:szCs w:val="24"/>
        </w:rPr>
        <w:t xml:space="preserve">9,400, but he did not pay </w:t>
      </w:r>
      <w:r w:rsidR="00753C27" w:rsidRPr="00803706">
        <w:rPr>
          <w:rFonts w:ascii="Times New Roman" w:hAnsi="Times New Roman" w:cs="Times New Roman"/>
          <w:sz w:val="24"/>
          <w:szCs w:val="24"/>
        </w:rPr>
        <w:t xml:space="preserve">any cash for it. </w:t>
      </w:r>
      <w:r>
        <w:rPr>
          <w:rFonts w:ascii="Times New Roman" w:hAnsi="Times New Roman" w:cs="Times New Roman"/>
          <w:sz w:val="24"/>
          <w:szCs w:val="24"/>
        </w:rPr>
        <w:t>K</w:t>
      </w:r>
      <w:r w:rsidR="00753C27" w:rsidRPr="00803706">
        <w:rPr>
          <w:rFonts w:ascii="Times New Roman" w:hAnsi="Times New Roman" w:cs="Times New Roman"/>
          <w:sz w:val="24"/>
          <w:szCs w:val="24"/>
        </w:rPr>
        <w:t>5,</w:t>
      </w:r>
      <w:r>
        <w:rPr>
          <w:rFonts w:ascii="Times New Roman" w:hAnsi="Times New Roman" w:cs="Times New Roman"/>
          <w:sz w:val="24"/>
          <w:szCs w:val="24"/>
        </w:rPr>
        <w:t>000 was paid to creditors. The K</w:t>
      </w:r>
      <w:r w:rsidR="00753C27" w:rsidRPr="00803706">
        <w:rPr>
          <w:rFonts w:ascii="Times New Roman" w:hAnsi="Times New Roman" w:cs="Times New Roman"/>
          <w:sz w:val="24"/>
          <w:szCs w:val="24"/>
        </w:rPr>
        <w:t>400 cost of the dissolution was paid.</w:t>
      </w:r>
    </w:p>
    <w:p w:rsidR="00753C27" w:rsidRPr="00803706" w:rsidRDefault="00753C27" w:rsidP="000713B9">
      <w:pPr>
        <w:autoSpaceDE w:val="0"/>
        <w:autoSpaceDN w:val="0"/>
        <w:adjustRightInd w:val="0"/>
        <w:spacing w:after="0" w:line="360" w:lineRule="auto"/>
        <w:jc w:val="both"/>
        <w:rPr>
          <w:rFonts w:ascii="Times New Roman" w:hAnsi="Times New Roman" w:cs="Times New Roman"/>
          <w:sz w:val="24"/>
          <w:szCs w:val="24"/>
        </w:rPr>
      </w:pPr>
      <w:r w:rsidRPr="00803706">
        <w:rPr>
          <w:rFonts w:ascii="Times New Roman" w:hAnsi="Times New Roman" w:cs="Times New Roman"/>
          <w:sz w:val="24"/>
          <w:szCs w:val="24"/>
        </w:rPr>
        <w:t>The accounting entries needed are:</w:t>
      </w:r>
    </w:p>
    <w:p w:rsidR="00753C27" w:rsidRDefault="00753C27" w:rsidP="000713B9">
      <w:pPr>
        <w:autoSpaceDE w:val="0"/>
        <w:autoSpaceDN w:val="0"/>
        <w:adjustRightInd w:val="0"/>
        <w:spacing w:after="0" w:line="360" w:lineRule="auto"/>
        <w:jc w:val="both"/>
        <w:rPr>
          <w:rFonts w:ascii="Times New Roman" w:hAnsi="Times New Roman" w:cs="Times New Roman"/>
          <w:sz w:val="24"/>
          <w:szCs w:val="24"/>
        </w:rPr>
      </w:pPr>
    </w:p>
    <w:p w:rsidR="00753C27" w:rsidRPr="00803706" w:rsidRDefault="00753C27" w:rsidP="000713B9">
      <w:pPr>
        <w:autoSpaceDE w:val="0"/>
        <w:autoSpaceDN w:val="0"/>
        <w:adjustRightInd w:val="0"/>
        <w:spacing w:after="0" w:line="360" w:lineRule="auto"/>
        <w:jc w:val="both"/>
        <w:rPr>
          <w:rFonts w:ascii="Times New Roman" w:hAnsi="Times New Roman" w:cs="Times New Roman"/>
          <w:sz w:val="24"/>
          <w:szCs w:val="24"/>
        </w:rPr>
      </w:pPr>
      <w:r w:rsidRPr="00803706">
        <w:rPr>
          <w:rFonts w:ascii="Times New Roman" w:hAnsi="Times New Roman" w:cs="Times New Roman"/>
          <w:sz w:val="24"/>
          <w:szCs w:val="24"/>
        </w:rPr>
        <w:t>(A) Transfer book values of all assets to the realization account:</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Debit realisation account</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Credit asset accounts</w:t>
      </w:r>
    </w:p>
    <w:p w:rsidR="00753C27" w:rsidRPr="00803706" w:rsidRDefault="00753C27" w:rsidP="000713B9">
      <w:pPr>
        <w:autoSpaceDE w:val="0"/>
        <w:autoSpaceDN w:val="0"/>
        <w:adjustRightInd w:val="0"/>
        <w:spacing w:after="0" w:line="360" w:lineRule="auto"/>
        <w:jc w:val="both"/>
        <w:rPr>
          <w:rFonts w:ascii="Times New Roman" w:hAnsi="Times New Roman" w:cs="Times New Roman"/>
          <w:sz w:val="24"/>
          <w:szCs w:val="24"/>
        </w:rPr>
      </w:pPr>
      <w:r w:rsidRPr="00803706">
        <w:rPr>
          <w:rFonts w:ascii="Times New Roman" w:hAnsi="Times New Roman" w:cs="Times New Roman"/>
          <w:sz w:val="24"/>
          <w:szCs w:val="24"/>
        </w:rPr>
        <w:t>(B) Amounts received from disposal of assets:</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Debit bank</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Credit realisation account</w:t>
      </w:r>
    </w:p>
    <w:p w:rsidR="00753C27" w:rsidRPr="00803706" w:rsidRDefault="00753C27" w:rsidP="000713B9">
      <w:pPr>
        <w:autoSpaceDE w:val="0"/>
        <w:autoSpaceDN w:val="0"/>
        <w:adjustRightInd w:val="0"/>
        <w:spacing w:after="0" w:line="360" w:lineRule="auto"/>
        <w:jc w:val="both"/>
        <w:rPr>
          <w:rFonts w:ascii="Times New Roman" w:hAnsi="Times New Roman" w:cs="Times New Roman"/>
          <w:sz w:val="24"/>
          <w:szCs w:val="24"/>
        </w:rPr>
      </w:pPr>
      <w:r w:rsidRPr="00803706">
        <w:rPr>
          <w:rFonts w:ascii="Times New Roman" w:hAnsi="Times New Roman" w:cs="Times New Roman"/>
          <w:sz w:val="24"/>
          <w:szCs w:val="24"/>
        </w:rPr>
        <w:lastRenderedPageBreak/>
        <w:t>(C) Values of assets taken over by partner without payment:</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Debit partner’s capital account</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Credit realisation account</w:t>
      </w:r>
    </w:p>
    <w:p w:rsidR="00753C27" w:rsidRPr="00803706" w:rsidRDefault="00753C27" w:rsidP="000713B9">
      <w:pPr>
        <w:autoSpaceDE w:val="0"/>
        <w:autoSpaceDN w:val="0"/>
        <w:adjustRightInd w:val="0"/>
        <w:spacing w:after="0" w:line="360" w:lineRule="auto"/>
        <w:jc w:val="both"/>
        <w:rPr>
          <w:rFonts w:ascii="Times New Roman" w:hAnsi="Times New Roman" w:cs="Times New Roman"/>
          <w:sz w:val="24"/>
          <w:szCs w:val="24"/>
        </w:rPr>
      </w:pPr>
      <w:r w:rsidRPr="00803706">
        <w:rPr>
          <w:rFonts w:ascii="Times New Roman" w:hAnsi="Times New Roman" w:cs="Times New Roman"/>
          <w:sz w:val="24"/>
          <w:szCs w:val="24"/>
        </w:rPr>
        <w:t>(D) Creditors paid:</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Debit creditors’ accounts</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Credit bank</w:t>
      </w:r>
    </w:p>
    <w:p w:rsidR="00753C27" w:rsidRPr="00803706" w:rsidRDefault="00753C27" w:rsidP="000713B9">
      <w:pPr>
        <w:autoSpaceDE w:val="0"/>
        <w:autoSpaceDN w:val="0"/>
        <w:adjustRightInd w:val="0"/>
        <w:spacing w:after="0" w:line="360" w:lineRule="auto"/>
        <w:jc w:val="both"/>
        <w:rPr>
          <w:rFonts w:ascii="Times New Roman" w:hAnsi="Times New Roman" w:cs="Times New Roman"/>
          <w:sz w:val="24"/>
          <w:szCs w:val="24"/>
        </w:rPr>
      </w:pPr>
      <w:r w:rsidRPr="00803706">
        <w:rPr>
          <w:rFonts w:ascii="Times New Roman" w:hAnsi="Times New Roman" w:cs="Times New Roman"/>
          <w:sz w:val="24"/>
          <w:szCs w:val="24"/>
        </w:rPr>
        <w:t>(E) Costs of dissolution:</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Debit realisation account</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Credit bank</w:t>
      </w:r>
    </w:p>
    <w:p w:rsidR="00753C27" w:rsidRPr="00803706" w:rsidRDefault="00753C27" w:rsidP="000713B9">
      <w:pPr>
        <w:autoSpaceDE w:val="0"/>
        <w:autoSpaceDN w:val="0"/>
        <w:adjustRightInd w:val="0"/>
        <w:spacing w:after="0" w:line="360" w:lineRule="auto"/>
        <w:jc w:val="both"/>
        <w:rPr>
          <w:rFonts w:ascii="Times New Roman" w:hAnsi="Times New Roman" w:cs="Times New Roman"/>
          <w:sz w:val="24"/>
          <w:szCs w:val="24"/>
        </w:rPr>
      </w:pPr>
      <w:r w:rsidRPr="00803706">
        <w:rPr>
          <w:rFonts w:ascii="Times New Roman" w:hAnsi="Times New Roman" w:cs="Times New Roman"/>
          <w:sz w:val="24"/>
          <w:szCs w:val="24"/>
        </w:rPr>
        <w:t>(F) Profit or loss on realisation to be shared between partners in profit and loss sharing ratios:</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If a profit: Debit realisation account</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Credit partners’ capital accounts</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If a loss: Debit partners’ capital accounts</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Credit realisation account</w:t>
      </w:r>
    </w:p>
    <w:p w:rsidR="00753C27" w:rsidRPr="00803706" w:rsidRDefault="00753C27" w:rsidP="000713B9">
      <w:pPr>
        <w:autoSpaceDE w:val="0"/>
        <w:autoSpaceDN w:val="0"/>
        <w:adjustRightInd w:val="0"/>
        <w:spacing w:after="0" w:line="360" w:lineRule="auto"/>
        <w:jc w:val="both"/>
        <w:rPr>
          <w:rFonts w:ascii="Times New Roman" w:hAnsi="Times New Roman" w:cs="Times New Roman"/>
          <w:sz w:val="24"/>
          <w:szCs w:val="24"/>
        </w:rPr>
      </w:pPr>
      <w:r w:rsidRPr="00803706">
        <w:rPr>
          <w:rFonts w:ascii="Times New Roman" w:hAnsi="Times New Roman" w:cs="Times New Roman"/>
          <w:sz w:val="24"/>
          <w:szCs w:val="24"/>
        </w:rPr>
        <w:t>(G) Pay to the partners their final balances on their capital accounts:</w:t>
      </w:r>
    </w:p>
    <w:p w:rsidR="00753C27" w:rsidRPr="00803706"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Debit capital accounts</w:t>
      </w:r>
    </w:p>
    <w:p w:rsidR="00753C27" w:rsidRDefault="00753C27" w:rsidP="000713B9">
      <w:pPr>
        <w:autoSpaceDE w:val="0"/>
        <w:autoSpaceDN w:val="0"/>
        <w:adjustRightInd w:val="0"/>
        <w:spacing w:after="0" w:line="360" w:lineRule="auto"/>
        <w:ind w:left="720"/>
        <w:jc w:val="both"/>
        <w:rPr>
          <w:rFonts w:ascii="Times New Roman" w:hAnsi="Times New Roman" w:cs="Times New Roman"/>
          <w:sz w:val="24"/>
          <w:szCs w:val="24"/>
        </w:rPr>
      </w:pPr>
      <w:r w:rsidRPr="00803706">
        <w:rPr>
          <w:rFonts w:ascii="Times New Roman" w:hAnsi="Times New Roman" w:cs="Times New Roman"/>
          <w:sz w:val="24"/>
          <w:szCs w:val="24"/>
        </w:rPr>
        <w:t>Credit bank</w:t>
      </w:r>
    </w:p>
    <w:p w:rsidR="00753C27" w:rsidRDefault="00753C27" w:rsidP="000713B9">
      <w:pPr>
        <w:autoSpaceDE w:val="0"/>
        <w:autoSpaceDN w:val="0"/>
        <w:adjustRightInd w:val="0"/>
        <w:spacing w:after="0" w:line="360" w:lineRule="auto"/>
        <w:jc w:val="both"/>
        <w:rPr>
          <w:rFonts w:ascii="Times New Roman" w:hAnsi="Times New Roman" w:cs="Times New Roman"/>
          <w:sz w:val="24"/>
          <w:szCs w:val="24"/>
        </w:rPr>
      </w:pPr>
    </w:p>
    <w:p w:rsidR="00753C27" w:rsidRPr="00AE48FA" w:rsidRDefault="003C2AEE" w:rsidP="000713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w:t>
      </w:r>
      <w:r w:rsidR="001933CC">
        <w:rPr>
          <w:rFonts w:ascii="Times New Roman" w:hAnsi="Times New Roman" w:cs="Times New Roman"/>
          <w:b/>
          <w:bCs/>
          <w:sz w:val="24"/>
          <w:szCs w:val="24"/>
        </w:rPr>
        <w:t xml:space="preserve">.5.9.3 </w:t>
      </w:r>
      <w:r w:rsidR="00753C27" w:rsidRPr="00AE48FA">
        <w:rPr>
          <w:rFonts w:ascii="Times New Roman" w:hAnsi="Times New Roman" w:cs="Times New Roman"/>
          <w:b/>
          <w:bCs/>
          <w:sz w:val="24"/>
          <w:szCs w:val="24"/>
        </w:rPr>
        <w:t xml:space="preserve">The </w:t>
      </w:r>
      <w:r w:rsidR="00753C27" w:rsidRPr="00AE48FA">
        <w:rPr>
          <w:rFonts w:ascii="Times New Roman" w:hAnsi="Times New Roman" w:cs="Times New Roman"/>
          <w:b/>
          <w:bCs/>
          <w:i/>
          <w:iCs/>
          <w:sz w:val="24"/>
          <w:szCs w:val="24"/>
        </w:rPr>
        <w:t xml:space="preserve">Garner </w:t>
      </w:r>
      <w:r w:rsidR="00753C27" w:rsidRPr="00AE48FA">
        <w:rPr>
          <w:rFonts w:ascii="Times New Roman" w:hAnsi="Times New Roman" w:cs="Times New Roman"/>
          <w:b/>
          <w:bCs/>
          <w:sz w:val="24"/>
          <w:szCs w:val="24"/>
        </w:rPr>
        <w:t xml:space="preserve">v </w:t>
      </w:r>
      <w:r w:rsidR="00753C27" w:rsidRPr="00AE48FA">
        <w:rPr>
          <w:rFonts w:ascii="Times New Roman" w:hAnsi="Times New Roman" w:cs="Times New Roman"/>
          <w:b/>
          <w:bCs/>
          <w:i/>
          <w:iCs/>
          <w:sz w:val="24"/>
          <w:szCs w:val="24"/>
        </w:rPr>
        <w:t xml:space="preserve">Murray </w:t>
      </w:r>
      <w:r w:rsidR="00753C27" w:rsidRPr="00AE48FA">
        <w:rPr>
          <w:rFonts w:ascii="Times New Roman" w:hAnsi="Times New Roman" w:cs="Times New Roman"/>
          <w:b/>
          <w:bCs/>
          <w:sz w:val="24"/>
          <w:szCs w:val="24"/>
        </w:rPr>
        <w:t>rule</w:t>
      </w:r>
    </w:p>
    <w:p w:rsidR="00753C27" w:rsidRPr="00AE48FA" w:rsidRDefault="000713B9" w:rsidP="000713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You might wish to know that </w:t>
      </w:r>
      <w:r w:rsidR="00753C27" w:rsidRPr="00AE48FA">
        <w:rPr>
          <w:rFonts w:ascii="Times New Roman" w:hAnsi="Times New Roman" w:cs="Times New Roman"/>
          <w:sz w:val="24"/>
          <w:szCs w:val="24"/>
        </w:rPr>
        <w:t xml:space="preserve">sometimes </w:t>
      </w:r>
      <w:r>
        <w:rPr>
          <w:rFonts w:ascii="Times New Roman" w:hAnsi="Times New Roman" w:cs="Times New Roman"/>
          <w:sz w:val="24"/>
          <w:szCs w:val="24"/>
        </w:rPr>
        <w:t xml:space="preserve">it </w:t>
      </w:r>
      <w:r w:rsidR="00753C27" w:rsidRPr="00AE48FA">
        <w:rPr>
          <w:rFonts w:ascii="Times New Roman" w:hAnsi="Times New Roman" w:cs="Times New Roman"/>
          <w:sz w:val="24"/>
          <w:szCs w:val="24"/>
        </w:rPr>
        <w:t>happens that a partner’s capital account finishes up</w:t>
      </w:r>
      <w:r w:rsidR="00753C27">
        <w:rPr>
          <w:rFonts w:ascii="Times New Roman" w:hAnsi="Times New Roman" w:cs="Times New Roman"/>
          <w:sz w:val="24"/>
          <w:szCs w:val="24"/>
        </w:rPr>
        <w:t xml:space="preserve"> with a debit balance. Normally </w:t>
      </w:r>
      <w:r w:rsidR="00753C27" w:rsidRPr="00AE48FA">
        <w:rPr>
          <w:rFonts w:ascii="Times New Roman" w:hAnsi="Times New Roman" w:cs="Times New Roman"/>
          <w:sz w:val="24"/>
          <w:szCs w:val="24"/>
        </w:rPr>
        <w:t>the partner will pay in an amount to clear his indebtedness to t</w:t>
      </w:r>
      <w:r w:rsidR="00753C27">
        <w:rPr>
          <w:rFonts w:ascii="Times New Roman" w:hAnsi="Times New Roman" w:cs="Times New Roman"/>
          <w:sz w:val="24"/>
          <w:szCs w:val="24"/>
        </w:rPr>
        <w:t xml:space="preserve">he firm. However, sometimes the </w:t>
      </w:r>
      <w:r w:rsidR="00753C27" w:rsidRPr="00AE48FA">
        <w:rPr>
          <w:rFonts w:ascii="Times New Roman" w:hAnsi="Times New Roman" w:cs="Times New Roman"/>
          <w:sz w:val="24"/>
          <w:szCs w:val="24"/>
        </w:rPr>
        <w:t xml:space="preserve">partner will be unable to pay all, or part, of such a balance. In the case of </w:t>
      </w:r>
      <w:r w:rsidR="00753C27" w:rsidRPr="00AE48FA">
        <w:rPr>
          <w:rFonts w:ascii="Times New Roman" w:hAnsi="Times New Roman" w:cs="Times New Roman"/>
          <w:b/>
          <w:bCs/>
          <w:i/>
          <w:iCs/>
          <w:sz w:val="24"/>
          <w:szCs w:val="24"/>
        </w:rPr>
        <w:t xml:space="preserve">Garner </w:t>
      </w:r>
      <w:r w:rsidR="00753C27" w:rsidRPr="00AE48FA">
        <w:rPr>
          <w:rFonts w:ascii="Times New Roman" w:hAnsi="Times New Roman" w:cs="Times New Roman"/>
          <w:b/>
          <w:bCs/>
          <w:sz w:val="24"/>
          <w:szCs w:val="24"/>
        </w:rPr>
        <w:t xml:space="preserve">v </w:t>
      </w:r>
      <w:r w:rsidR="00753C27" w:rsidRPr="00AE48FA">
        <w:rPr>
          <w:rFonts w:ascii="Times New Roman" w:hAnsi="Times New Roman" w:cs="Times New Roman"/>
          <w:b/>
          <w:bCs/>
          <w:i/>
          <w:iCs/>
          <w:sz w:val="24"/>
          <w:szCs w:val="24"/>
        </w:rPr>
        <w:t xml:space="preserve">Murray </w:t>
      </w:r>
      <w:r>
        <w:rPr>
          <w:rFonts w:ascii="Times New Roman" w:hAnsi="Times New Roman" w:cs="Times New Roman"/>
          <w:sz w:val="24"/>
          <w:szCs w:val="24"/>
        </w:rPr>
        <w:t xml:space="preserve">in </w:t>
      </w:r>
      <w:r w:rsidR="00753C27" w:rsidRPr="00AE48FA">
        <w:rPr>
          <w:rFonts w:ascii="Times New Roman" w:hAnsi="Times New Roman" w:cs="Times New Roman"/>
          <w:sz w:val="24"/>
          <w:szCs w:val="24"/>
        </w:rPr>
        <w:t>1904 (a case in England) the court ruled that, subject to any agreement to the contrary, suc</w:t>
      </w:r>
      <w:r w:rsidR="00753C27">
        <w:rPr>
          <w:rFonts w:ascii="Times New Roman" w:hAnsi="Times New Roman" w:cs="Times New Roman"/>
          <w:sz w:val="24"/>
          <w:szCs w:val="24"/>
        </w:rPr>
        <w:t xml:space="preserve">h a </w:t>
      </w:r>
      <w:r w:rsidR="00753C27" w:rsidRPr="00AE48FA">
        <w:rPr>
          <w:rFonts w:ascii="Times New Roman" w:hAnsi="Times New Roman" w:cs="Times New Roman"/>
          <w:sz w:val="24"/>
          <w:szCs w:val="24"/>
        </w:rPr>
        <w:t xml:space="preserve">deficiency was to be shared by the other partners </w:t>
      </w:r>
      <w:r w:rsidR="00753C27" w:rsidRPr="00AE48FA">
        <w:rPr>
          <w:rFonts w:ascii="Times New Roman" w:hAnsi="Times New Roman" w:cs="Times New Roman"/>
          <w:i/>
          <w:iCs/>
          <w:sz w:val="24"/>
          <w:szCs w:val="24"/>
        </w:rPr>
        <w:t xml:space="preserve">not </w:t>
      </w:r>
      <w:r w:rsidR="00753C27" w:rsidRPr="00AE48FA">
        <w:rPr>
          <w:rFonts w:ascii="Times New Roman" w:hAnsi="Times New Roman" w:cs="Times New Roman"/>
          <w:sz w:val="24"/>
          <w:szCs w:val="24"/>
        </w:rPr>
        <w:t>in their profit</w:t>
      </w:r>
      <w:r w:rsidR="00753C27">
        <w:rPr>
          <w:rFonts w:ascii="Times New Roman" w:hAnsi="Times New Roman" w:cs="Times New Roman"/>
          <w:sz w:val="24"/>
          <w:szCs w:val="24"/>
        </w:rPr>
        <w:t xml:space="preserve"> and loss sharing ratios but in </w:t>
      </w:r>
      <w:r w:rsidR="00753C27" w:rsidRPr="00AE48FA">
        <w:rPr>
          <w:rFonts w:ascii="Times New Roman" w:hAnsi="Times New Roman" w:cs="Times New Roman"/>
          <w:sz w:val="24"/>
          <w:szCs w:val="24"/>
        </w:rPr>
        <w:t>the ratio of their ‘last agreed capitals’. By ‘their last agreed capital</w:t>
      </w:r>
      <w:r w:rsidR="00753C27">
        <w:rPr>
          <w:rFonts w:ascii="Times New Roman" w:hAnsi="Times New Roman" w:cs="Times New Roman"/>
          <w:sz w:val="24"/>
          <w:szCs w:val="24"/>
        </w:rPr>
        <w:t xml:space="preserve">s’ is meant the credit balances </w:t>
      </w:r>
      <w:r w:rsidR="00753C27" w:rsidRPr="00AE48FA">
        <w:rPr>
          <w:rFonts w:ascii="Times New Roman" w:hAnsi="Times New Roman" w:cs="Times New Roman"/>
          <w:sz w:val="24"/>
          <w:szCs w:val="24"/>
        </w:rPr>
        <w:t>on their capital accounts in the normal balance sheet drawn up at t</w:t>
      </w:r>
      <w:r w:rsidR="00753C27">
        <w:rPr>
          <w:rFonts w:ascii="Times New Roman" w:hAnsi="Times New Roman" w:cs="Times New Roman"/>
          <w:sz w:val="24"/>
          <w:szCs w:val="24"/>
        </w:rPr>
        <w:t xml:space="preserve">he end of their last accounting </w:t>
      </w:r>
      <w:r w:rsidR="00753C27" w:rsidRPr="00AE48FA">
        <w:rPr>
          <w:rFonts w:ascii="Times New Roman" w:hAnsi="Times New Roman" w:cs="Times New Roman"/>
          <w:sz w:val="24"/>
          <w:szCs w:val="24"/>
        </w:rPr>
        <w:t>period.</w:t>
      </w:r>
    </w:p>
    <w:p w:rsidR="00753C27" w:rsidRPr="00AE48FA" w:rsidRDefault="00753C27" w:rsidP="000713B9">
      <w:pPr>
        <w:autoSpaceDE w:val="0"/>
        <w:autoSpaceDN w:val="0"/>
        <w:adjustRightInd w:val="0"/>
        <w:spacing w:after="0" w:line="360" w:lineRule="auto"/>
        <w:jc w:val="both"/>
        <w:rPr>
          <w:rFonts w:ascii="Times New Roman" w:hAnsi="Times New Roman" w:cs="Times New Roman"/>
          <w:sz w:val="24"/>
          <w:szCs w:val="24"/>
        </w:rPr>
      </w:pPr>
    </w:p>
    <w:p w:rsidR="00753C27" w:rsidRPr="00AE48FA" w:rsidRDefault="003C2AEE" w:rsidP="000713B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0713B9">
        <w:rPr>
          <w:rFonts w:ascii="Times New Roman" w:hAnsi="Times New Roman" w:cs="Times New Roman"/>
          <w:b/>
          <w:bCs/>
          <w:sz w:val="24"/>
          <w:szCs w:val="24"/>
        </w:rPr>
        <w:t xml:space="preserve">.5.9.4 </w:t>
      </w:r>
      <w:r w:rsidR="00753C27" w:rsidRPr="00AE48FA">
        <w:rPr>
          <w:rFonts w:ascii="Times New Roman" w:hAnsi="Times New Roman" w:cs="Times New Roman"/>
          <w:b/>
          <w:bCs/>
          <w:sz w:val="24"/>
          <w:szCs w:val="24"/>
        </w:rPr>
        <w:t>Piecemeal realisation of assets</w:t>
      </w:r>
    </w:p>
    <w:p w:rsidR="00753C27" w:rsidRPr="00AE48FA" w:rsidRDefault="000713B9" w:rsidP="000713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Sometimes you may experience a situation where the f</w:t>
      </w:r>
      <w:r w:rsidR="00753C27" w:rsidRPr="00AE48FA">
        <w:rPr>
          <w:rFonts w:ascii="Times New Roman" w:hAnsi="Times New Roman" w:cs="Times New Roman"/>
          <w:sz w:val="24"/>
          <w:szCs w:val="24"/>
        </w:rPr>
        <w:t>requently</w:t>
      </w:r>
      <w:r>
        <w:rPr>
          <w:rFonts w:ascii="Times New Roman" w:hAnsi="Times New Roman" w:cs="Times New Roman"/>
          <w:sz w:val="24"/>
          <w:szCs w:val="24"/>
        </w:rPr>
        <w:t xml:space="preserve"> with which</w:t>
      </w:r>
      <w:r w:rsidR="00753C27" w:rsidRPr="00AE48FA">
        <w:rPr>
          <w:rFonts w:ascii="Times New Roman" w:hAnsi="Times New Roman" w:cs="Times New Roman"/>
          <w:sz w:val="24"/>
          <w:szCs w:val="24"/>
        </w:rPr>
        <w:t xml:space="preserve"> the assets </w:t>
      </w:r>
      <w:r>
        <w:rPr>
          <w:rFonts w:ascii="Times New Roman" w:hAnsi="Times New Roman" w:cs="Times New Roman"/>
          <w:sz w:val="24"/>
          <w:szCs w:val="24"/>
        </w:rPr>
        <w:t xml:space="preserve">are turned into cash </w:t>
      </w:r>
      <w:r w:rsidR="00753C27" w:rsidRPr="00AE48FA">
        <w:rPr>
          <w:rFonts w:ascii="Times New Roman" w:hAnsi="Times New Roman" w:cs="Times New Roman"/>
          <w:sz w:val="24"/>
          <w:szCs w:val="24"/>
        </w:rPr>
        <w:t xml:space="preserve">may take a </w:t>
      </w:r>
      <w:r>
        <w:rPr>
          <w:rFonts w:ascii="Times New Roman" w:hAnsi="Times New Roman" w:cs="Times New Roman"/>
          <w:sz w:val="24"/>
          <w:szCs w:val="24"/>
        </w:rPr>
        <w:t>long time</w:t>
      </w:r>
      <w:r w:rsidR="00753C27">
        <w:rPr>
          <w:rFonts w:ascii="Times New Roman" w:hAnsi="Times New Roman" w:cs="Times New Roman"/>
          <w:sz w:val="24"/>
          <w:szCs w:val="24"/>
        </w:rPr>
        <w:t xml:space="preserve">(i.e. ‘realised’). The partners </w:t>
      </w:r>
      <w:r w:rsidR="00753C27" w:rsidRPr="00AE48FA">
        <w:rPr>
          <w:rFonts w:ascii="Times New Roman" w:hAnsi="Times New Roman" w:cs="Times New Roman"/>
          <w:sz w:val="24"/>
          <w:szCs w:val="24"/>
        </w:rPr>
        <w:t xml:space="preserve">will naturally want payments made to them on account as cash is </w:t>
      </w:r>
      <w:r w:rsidR="00753C27">
        <w:rPr>
          <w:rFonts w:ascii="Times New Roman" w:hAnsi="Times New Roman" w:cs="Times New Roman"/>
          <w:sz w:val="24"/>
          <w:szCs w:val="24"/>
        </w:rPr>
        <w:t xml:space="preserve">received. They will not want to </w:t>
      </w:r>
      <w:r w:rsidR="00753C27" w:rsidRPr="00AE48FA">
        <w:rPr>
          <w:rFonts w:ascii="Times New Roman" w:hAnsi="Times New Roman" w:cs="Times New Roman"/>
          <w:sz w:val="24"/>
          <w:szCs w:val="24"/>
        </w:rPr>
        <w:t>wait for payments until the dissolution is completed just for the convenience of the accountant.</w:t>
      </w:r>
    </w:p>
    <w:p w:rsidR="00753C27" w:rsidRPr="00AE48FA" w:rsidRDefault="00753C27" w:rsidP="000713B9">
      <w:pPr>
        <w:autoSpaceDE w:val="0"/>
        <w:autoSpaceDN w:val="0"/>
        <w:adjustRightInd w:val="0"/>
        <w:spacing w:after="0" w:line="360" w:lineRule="auto"/>
        <w:jc w:val="both"/>
        <w:rPr>
          <w:rFonts w:ascii="Times New Roman" w:hAnsi="Times New Roman" w:cs="Times New Roman"/>
          <w:sz w:val="24"/>
          <w:szCs w:val="24"/>
        </w:rPr>
      </w:pPr>
      <w:r w:rsidRPr="00AE48FA">
        <w:rPr>
          <w:rFonts w:ascii="Times New Roman" w:hAnsi="Times New Roman" w:cs="Times New Roman"/>
          <w:sz w:val="24"/>
          <w:szCs w:val="24"/>
        </w:rPr>
        <w:lastRenderedPageBreak/>
        <w:t>There is, however, a danger that if too much is paid to a partner</w:t>
      </w:r>
      <w:r>
        <w:rPr>
          <w:rFonts w:ascii="Times New Roman" w:hAnsi="Times New Roman" w:cs="Times New Roman"/>
          <w:sz w:val="24"/>
          <w:szCs w:val="24"/>
        </w:rPr>
        <w:t xml:space="preserve">, and he is unable to repay it, </w:t>
      </w:r>
      <w:r w:rsidRPr="00AE48FA">
        <w:rPr>
          <w:rFonts w:ascii="Times New Roman" w:hAnsi="Times New Roman" w:cs="Times New Roman"/>
          <w:sz w:val="24"/>
          <w:szCs w:val="24"/>
        </w:rPr>
        <w:t>then the person handling the dissolution could be placed in a very awkward position</w:t>
      </w:r>
      <w:r w:rsidR="000713B9">
        <w:rPr>
          <w:rFonts w:ascii="Times New Roman" w:hAnsi="Times New Roman" w:cs="Times New Roman"/>
          <w:sz w:val="24"/>
          <w:szCs w:val="24"/>
        </w:rPr>
        <w:t xml:space="preserve"> (Wood and Sangster, 2005)</w:t>
      </w:r>
      <w:r w:rsidRPr="00AE48FA">
        <w:rPr>
          <w:rFonts w:ascii="Times New Roman" w:hAnsi="Times New Roman" w:cs="Times New Roman"/>
          <w:sz w:val="24"/>
          <w:szCs w:val="24"/>
        </w:rPr>
        <w:t>.</w:t>
      </w:r>
    </w:p>
    <w:p w:rsidR="00753C27" w:rsidRPr="00AE48FA" w:rsidRDefault="00753C27" w:rsidP="000713B9">
      <w:pPr>
        <w:autoSpaceDE w:val="0"/>
        <w:autoSpaceDN w:val="0"/>
        <w:adjustRightInd w:val="0"/>
        <w:spacing w:after="0" w:line="360" w:lineRule="auto"/>
        <w:jc w:val="both"/>
        <w:rPr>
          <w:rFonts w:ascii="Times New Roman" w:hAnsi="Times New Roman" w:cs="Times New Roman"/>
          <w:sz w:val="24"/>
          <w:szCs w:val="24"/>
        </w:rPr>
      </w:pPr>
      <w:r w:rsidRPr="00AE48FA">
        <w:rPr>
          <w:rFonts w:ascii="Times New Roman" w:hAnsi="Times New Roman" w:cs="Times New Roman"/>
          <w:sz w:val="24"/>
          <w:szCs w:val="24"/>
        </w:rPr>
        <w:t>To counteract this, the concept of prudence is brought into play. This is done as follows:</w:t>
      </w:r>
    </w:p>
    <w:p w:rsidR="00753C27" w:rsidRPr="00AE48FA" w:rsidRDefault="00753C27" w:rsidP="000713B9">
      <w:pPr>
        <w:autoSpaceDE w:val="0"/>
        <w:autoSpaceDN w:val="0"/>
        <w:adjustRightInd w:val="0"/>
        <w:spacing w:after="0" w:line="360" w:lineRule="auto"/>
        <w:jc w:val="both"/>
        <w:rPr>
          <w:rFonts w:ascii="Times New Roman" w:hAnsi="Times New Roman" w:cs="Times New Roman"/>
          <w:sz w:val="24"/>
          <w:szCs w:val="24"/>
        </w:rPr>
      </w:pPr>
      <w:r w:rsidRPr="00AE48FA">
        <w:rPr>
          <w:rFonts w:ascii="Times New Roman" w:hAnsi="Times New Roman" w:cs="Times New Roman"/>
          <w:sz w:val="24"/>
          <w:szCs w:val="24"/>
        </w:rPr>
        <w:t>(</w:t>
      </w:r>
      <w:r w:rsidRPr="00AE48FA">
        <w:rPr>
          <w:rFonts w:ascii="Times New Roman" w:hAnsi="Times New Roman" w:cs="Times New Roman"/>
          <w:i/>
          <w:iCs/>
          <w:sz w:val="24"/>
          <w:szCs w:val="24"/>
        </w:rPr>
        <w:t>a</w:t>
      </w:r>
      <w:r w:rsidRPr="00AE48FA">
        <w:rPr>
          <w:rFonts w:ascii="Times New Roman" w:hAnsi="Times New Roman" w:cs="Times New Roman"/>
          <w:sz w:val="24"/>
          <w:szCs w:val="24"/>
        </w:rPr>
        <w:t>) Each receipt of sale money is treated as being the final rec</w:t>
      </w:r>
      <w:r>
        <w:rPr>
          <w:rFonts w:ascii="Times New Roman" w:hAnsi="Times New Roman" w:cs="Times New Roman"/>
          <w:sz w:val="24"/>
          <w:szCs w:val="24"/>
        </w:rPr>
        <w:t xml:space="preserve">eipt, even though more could be </w:t>
      </w:r>
      <w:r w:rsidRPr="00AE48FA">
        <w:rPr>
          <w:rFonts w:ascii="Times New Roman" w:hAnsi="Times New Roman" w:cs="Times New Roman"/>
          <w:sz w:val="24"/>
          <w:szCs w:val="24"/>
        </w:rPr>
        <w:t>received.</w:t>
      </w:r>
    </w:p>
    <w:p w:rsidR="00753C27" w:rsidRPr="00AE48FA" w:rsidRDefault="00753C27" w:rsidP="000713B9">
      <w:pPr>
        <w:autoSpaceDE w:val="0"/>
        <w:autoSpaceDN w:val="0"/>
        <w:adjustRightInd w:val="0"/>
        <w:spacing w:after="0" w:line="360" w:lineRule="auto"/>
        <w:jc w:val="both"/>
        <w:rPr>
          <w:rFonts w:ascii="Times New Roman" w:hAnsi="Times New Roman" w:cs="Times New Roman"/>
          <w:sz w:val="24"/>
          <w:szCs w:val="24"/>
        </w:rPr>
      </w:pPr>
      <w:r w:rsidRPr="00AE48FA">
        <w:rPr>
          <w:rFonts w:ascii="Times New Roman" w:hAnsi="Times New Roman" w:cs="Times New Roman"/>
          <w:sz w:val="24"/>
          <w:szCs w:val="24"/>
        </w:rPr>
        <w:t>(</w:t>
      </w:r>
      <w:r w:rsidRPr="00AE48FA">
        <w:rPr>
          <w:rFonts w:ascii="Times New Roman" w:hAnsi="Times New Roman" w:cs="Times New Roman"/>
          <w:i/>
          <w:iCs/>
          <w:sz w:val="24"/>
          <w:szCs w:val="24"/>
        </w:rPr>
        <w:t>b</w:t>
      </w:r>
      <w:r w:rsidRPr="00AE48FA">
        <w:rPr>
          <w:rFonts w:ascii="Times New Roman" w:hAnsi="Times New Roman" w:cs="Times New Roman"/>
          <w:sz w:val="24"/>
          <w:szCs w:val="24"/>
        </w:rPr>
        <w:t>) Any loss then calculated so far to be shared between partners in profit and loss sharing ratios.</w:t>
      </w:r>
    </w:p>
    <w:p w:rsidR="00753C27" w:rsidRPr="00AE48FA" w:rsidRDefault="00753C27" w:rsidP="000713B9">
      <w:pPr>
        <w:autoSpaceDE w:val="0"/>
        <w:autoSpaceDN w:val="0"/>
        <w:adjustRightInd w:val="0"/>
        <w:spacing w:after="0" w:line="360" w:lineRule="auto"/>
        <w:jc w:val="both"/>
        <w:rPr>
          <w:rFonts w:ascii="Times New Roman" w:hAnsi="Times New Roman" w:cs="Times New Roman"/>
          <w:sz w:val="24"/>
          <w:szCs w:val="24"/>
        </w:rPr>
      </w:pPr>
      <w:r w:rsidRPr="00AE48FA">
        <w:rPr>
          <w:rFonts w:ascii="Times New Roman" w:hAnsi="Times New Roman" w:cs="Times New Roman"/>
          <w:sz w:val="24"/>
          <w:szCs w:val="24"/>
        </w:rPr>
        <w:t>(</w:t>
      </w:r>
      <w:r w:rsidRPr="00AE48FA">
        <w:rPr>
          <w:rFonts w:ascii="Times New Roman" w:hAnsi="Times New Roman" w:cs="Times New Roman"/>
          <w:i/>
          <w:iCs/>
          <w:sz w:val="24"/>
          <w:szCs w:val="24"/>
        </w:rPr>
        <w:t>c</w:t>
      </w:r>
      <w:r w:rsidRPr="00AE48FA">
        <w:rPr>
          <w:rFonts w:ascii="Times New Roman" w:hAnsi="Times New Roman" w:cs="Times New Roman"/>
          <w:sz w:val="24"/>
          <w:szCs w:val="24"/>
        </w:rPr>
        <w:t>) Should any partner’s capital account after each receipt s</w:t>
      </w:r>
      <w:r>
        <w:rPr>
          <w:rFonts w:ascii="Times New Roman" w:hAnsi="Times New Roman" w:cs="Times New Roman"/>
          <w:sz w:val="24"/>
          <w:szCs w:val="24"/>
        </w:rPr>
        <w:t xml:space="preserve">how a debit balance, then he is </w:t>
      </w:r>
      <w:r w:rsidRPr="00AE48FA">
        <w:rPr>
          <w:rFonts w:ascii="Times New Roman" w:hAnsi="Times New Roman" w:cs="Times New Roman"/>
          <w:sz w:val="24"/>
          <w:szCs w:val="24"/>
        </w:rPr>
        <w:t>assumed to be unable to pay in the deficiency. This deficit wi</w:t>
      </w:r>
      <w:r w:rsidR="000713B9">
        <w:rPr>
          <w:rFonts w:ascii="Times New Roman" w:hAnsi="Times New Roman" w:cs="Times New Roman"/>
          <w:sz w:val="24"/>
          <w:szCs w:val="24"/>
        </w:rPr>
        <w:t xml:space="preserve">ll be shared (failing any other </w:t>
      </w:r>
      <w:r w:rsidRPr="00AE48FA">
        <w:rPr>
          <w:rFonts w:ascii="Times New Roman" w:hAnsi="Times New Roman" w:cs="Times New Roman"/>
          <w:sz w:val="24"/>
          <w:szCs w:val="24"/>
        </w:rPr>
        <w:t xml:space="preserve">agreement) between the partners using the </w:t>
      </w:r>
      <w:r w:rsidRPr="00AE48FA">
        <w:rPr>
          <w:rFonts w:ascii="Times New Roman" w:hAnsi="Times New Roman" w:cs="Times New Roman"/>
          <w:i/>
          <w:iCs/>
          <w:sz w:val="24"/>
          <w:szCs w:val="24"/>
        </w:rPr>
        <w:t xml:space="preserve">Garner </w:t>
      </w:r>
      <w:r w:rsidRPr="00AE48FA">
        <w:rPr>
          <w:rFonts w:ascii="Times New Roman" w:hAnsi="Times New Roman" w:cs="Times New Roman"/>
          <w:sz w:val="24"/>
          <w:szCs w:val="24"/>
        </w:rPr>
        <w:t xml:space="preserve">v </w:t>
      </w:r>
      <w:r w:rsidRPr="00AE48FA">
        <w:rPr>
          <w:rFonts w:ascii="Times New Roman" w:hAnsi="Times New Roman" w:cs="Times New Roman"/>
          <w:i/>
          <w:iCs/>
          <w:sz w:val="24"/>
          <w:szCs w:val="24"/>
        </w:rPr>
        <w:t xml:space="preserve">Murray </w:t>
      </w:r>
      <w:r w:rsidRPr="00AE48FA">
        <w:rPr>
          <w:rFonts w:ascii="Times New Roman" w:hAnsi="Times New Roman" w:cs="Times New Roman"/>
          <w:sz w:val="24"/>
          <w:szCs w:val="24"/>
        </w:rPr>
        <w:t>rule.</w:t>
      </w:r>
    </w:p>
    <w:p w:rsidR="00753C27" w:rsidRPr="00AE48FA" w:rsidRDefault="00753C27" w:rsidP="000713B9">
      <w:pPr>
        <w:autoSpaceDE w:val="0"/>
        <w:autoSpaceDN w:val="0"/>
        <w:adjustRightInd w:val="0"/>
        <w:spacing w:after="0" w:line="360" w:lineRule="auto"/>
        <w:jc w:val="both"/>
        <w:rPr>
          <w:rFonts w:ascii="Times New Roman" w:hAnsi="Times New Roman" w:cs="Times New Roman"/>
          <w:sz w:val="24"/>
          <w:szCs w:val="24"/>
        </w:rPr>
      </w:pPr>
      <w:r w:rsidRPr="00AE48FA">
        <w:rPr>
          <w:rFonts w:ascii="Times New Roman" w:hAnsi="Times New Roman" w:cs="Times New Roman"/>
          <w:sz w:val="24"/>
          <w:szCs w:val="24"/>
        </w:rPr>
        <w:t>(</w:t>
      </w:r>
      <w:r w:rsidRPr="00AE48FA">
        <w:rPr>
          <w:rFonts w:ascii="Times New Roman" w:hAnsi="Times New Roman" w:cs="Times New Roman"/>
          <w:i/>
          <w:iCs/>
          <w:sz w:val="24"/>
          <w:szCs w:val="24"/>
        </w:rPr>
        <w:t>d</w:t>
      </w:r>
      <w:r w:rsidRPr="00AE48FA">
        <w:rPr>
          <w:rFonts w:ascii="Times New Roman" w:hAnsi="Times New Roman" w:cs="Times New Roman"/>
          <w:sz w:val="24"/>
          <w:szCs w:val="24"/>
        </w:rPr>
        <w:t>) After payments of liabilities and the costs of dissolution the remainder of the cash is thenpaid to the partners.</w:t>
      </w:r>
    </w:p>
    <w:p w:rsidR="00753C27" w:rsidRDefault="00753C27" w:rsidP="000713B9">
      <w:pPr>
        <w:autoSpaceDE w:val="0"/>
        <w:autoSpaceDN w:val="0"/>
        <w:adjustRightInd w:val="0"/>
        <w:spacing w:after="0" w:line="360" w:lineRule="auto"/>
        <w:jc w:val="both"/>
        <w:rPr>
          <w:rFonts w:ascii="Times New Roman" w:hAnsi="Times New Roman" w:cs="Times New Roman"/>
          <w:sz w:val="24"/>
          <w:szCs w:val="24"/>
        </w:rPr>
      </w:pPr>
      <w:r w:rsidRPr="00AE48FA">
        <w:rPr>
          <w:rFonts w:ascii="Times New Roman" w:hAnsi="Times New Roman" w:cs="Times New Roman"/>
          <w:sz w:val="24"/>
          <w:szCs w:val="24"/>
        </w:rPr>
        <w:t>(</w:t>
      </w:r>
      <w:r w:rsidRPr="00AE48FA">
        <w:rPr>
          <w:rFonts w:ascii="Times New Roman" w:hAnsi="Times New Roman" w:cs="Times New Roman"/>
          <w:i/>
          <w:iCs/>
          <w:sz w:val="24"/>
          <w:szCs w:val="24"/>
        </w:rPr>
        <w:t>e</w:t>
      </w:r>
      <w:r w:rsidRPr="00AE48FA">
        <w:rPr>
          <w:rFonts w:ascii="Times New Roman" w:hAnsi="Times New Roman" w:cs="Times New Roman"/>
          <w:sz w:val="24"/>
          <w:szCs w:val="24"/>
        </w:rPr>
        <w:t>) In this manner, even if no further money were received, or sho</w:t>
      </w:r>
      <w:r w:rsidR="000713B9">
        <w:rPr>
          <w:rFonts w:ascii="Times New Roman" w:hAnsi="Times New Roman" w:cs="Times New Roman"/>
          <w:sz w:val="24"/>
          <w:szCs w:val="24"/>
        </w:rPr>
        <w:t xml:space="preserve">uld a partner become insolvent, </w:t>
      </w:r>
      <w:r w:rsidRPr="00AE48FA">
        <w:rPr>
          <w:rFonts w:ascii="Times New Roman" w:hAnsi="Times New Roman" w:cs="Times New Roman"/>
          <w:sz w:val="24"/>
          <w:szCs w:val="24"/>
        </w:rPr>
        <w:t>the division of the available cash would be strictly in accordance with the legal requirements.</w:t>
      </w: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262F2" w:rsidRDefault="000262F2" w:rsidP="000713B9">
      <w:pPr>
        <w:autoSpaceDE w:val="0"/>
        <w:autoSpaceDN w:val="0"/>
        <w:adjustRightInd w:val="0"/>
        <w:spacing w:after="0" w:line="360" w:lineRule="auto"/>
        <w:jc w:val="both"/>
        <w:rPr>
          <w:rFonts w:ascii="Times New Roman" w:hAnsi="Times New Roman" w:cs="Times New Roman"/>
          <w:sz w:val="24"/>
          <w:szCs w:val="24"/>
        </w:rPr>
      </w:pPr>
    </w:p>
    <w:p w:rsidR="000713B9" w:rsidRDefault="000713B9" w:rsidP="000713B9">
      <w:pPr>
        <w:autoSpaceDE w:val="0"/>
        <w:autoSpaceDN w:val="0"/>
        <w:adjustRightInd w:val="0"/>
        <w:spacing w:after="0" w:line="360" w:lineRule="auto"/>
        <w:jc w:val="both"/>
        <w:rPr>
          <w:rFonts w:ascii="Times New Roman" w:hAnsi="Times New Roman" w:cs="Times New Roman"/>
          <w:sz w:val="24"/>
          <w:szCs w:val="24"/>
        </w:rPr>
      </w:pPr>
    </w:p>
    <w:p w:rsidR="000713B9" w:rsidRDefault="000713B9" w:rsidP="000713B9">
      <w:pPr>
        <w:autoSpaceDE w:val="0"/>
        <w:autoSpaceDN w:val="0"/>
        <w:adjustRightInd w:val="0"/>
        <w:spacing w:after="0" w:line="360" w:lineRule="auto"/>
        <w:jc w:val="both"/>
        <w:rPr>
          <w:rFonts w:ascii="Times New Roman" w:hAnsi="Times New Roman" w:cs="Times New Roman"/>
          <w:sz w:val="24"/>
          <w:szCs w:val="24"/>
        </w:rPr>
      </w:pPr>
      <w:r w:rsidRPr="008D4C5D">
        <w:rPr>
          <w:rFonts w:ascii="Times New Roman" w:hAnsi="Times New Roman"/>
          <w:noProof/>
          <w:szCs w:val="24"/>
          <w:lang w:val="en-US"/>
        </w:rPr>
        <w:lastRenderedPageBreak/>
        <w:drawing>
          <wp:inline distT="0" distB="0" distL="0" distR="0">
            <wp:extent cx="670560" cy="571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571500"/>
                    </a:xfrm>
                    <a:prstGeom prst="rect">
                      <a:avLst/>
                    </a:prstGeom>
                    <a:noFill/>
                    <a:ln>
                      <a:noFill/>
                    </a:ln>
                  </pic:spPr>
                </pic:pic>
              </a:graphicData>
            </a:graphic>
          </wp:inline>
        </w:drawing>
      </w:r>
      <w:r w:rsidR="003C2AEE">
        <w:rPr>
          <w:rStyle w:val="Heading2Char"/>
          <w:rFonts w:ascii="Times New Roman" w:hAnsi="Times New Roman" w:cs="Times New Roman"/>
          <w:b/>
        </w:rPr>
        <w:t>1</w:t>
      </w:r>
      <w:r w:rsidRPr="0012544E">
        <w:rPr>
          <w:rStyle w:val="Heading2Char"/>
          <w:rFonts w:ascii="Times New Roman" w:hAnsi="Times New Roman" w:cs="Times New Roman"/>
          <w:b/>
        </w:rPr>
        <w:t>.7 Unit Activity</w:t>
      </w:r>
    </w:p>
    <w:p w:rsidR="000713B9" w:rsidRDefault="000713B9" w:rsidP="000713B9">
      <w:pPr>
        <w:autoSpaceDE w:val="0"/>
        <w:autoSpaceDN w:val="0"/>
        <w:adjustRightInd w:val="0"/>
        <w:spacing w:after="0" w:line="360" w:lineRule="auto"/>
        <w:jc w:val="both"/>
        <w:rPr>
          <w:rFonts w:ascii="Times New Roman" w:hAnsi="Times New Roman" w:cs="Times New Roman"/>
          <w:sz w:val="24"/>
          <w:szCs w:val="24"/>
        </w:rPr>
      </w:pPr>
    </w:p>
    <w:p w:rsidR="000713B9" w:rsidRPr="000713B9" w:rsidRDefault="0012544E" w:rsidP="000713B9">
      <w:pPr>
        <w:autoSpaceDE w:val="0"/>
        <w:autoSpaceDN w:val="0"/>
        <w:adjustRightInd w:val="0"/>
        <w:spacing w:after="0" w:line="360" w:lineRule="auto"/>
        <w:jc w:val="both"/>
        <w:rPr>
          <w:rFonts w:ascii="Times New Roman" w:hAnsi="Times New Roman" w:cs="Times New Roman"/>
          <w:sz w:val="24"/>
          <w:szCs w:val="24"/>
        </w:rPr>
      </w:pPr>
      <w:r>
        <w:rPr>
          <w:noProof/>
          <w:lang w:val="en-US"/>
        </w:rPr>
        <w:drawing>
          <wp:inline distT="0" distB="0" distL="0" distR="0">
            <wp:extent cx="5731510" cy="581533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5815330"/>
                    </a:xfrm>
                    <a:prstGeom prst="rect">
                      <a:avLst/>
                    </a:prstGeom>
                  </pic:spPr>
                </pic:pic>
              </a:graphicData>
            </a:graphic>
          </wp:inline>
        </w:drawing>
      </w:r>
    </w:p>
    <w:p w:rsidR="005D44E9" w:rsidRPr="0012544E" w:rsidRDefault="0012544E" w:rsidP="000713B9">
      <w:pPr>
        <w:spacing w:after="0" w:line="360" w:lineRule="auto"/>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544E">
        <w:rPr>
          <w:rFonts w:ascii="Times New Roman" w:hAnsi="Times New Roman" w:cs="Times New Roman"/>
          <w:i/>
          <w:sz w:val="20"/>
          <w:szCs w:val="20"/>
        </w:rPr>
        <w:t>Source: BPP: ACCA (F3: Financial Accounting)</w:t>
      </w:r>
      <w:r w:rsidRPr="0012544E">
        <w:rPr>
          <w:rFonts w:ascii="Times New Roman" w:hAnsi="Times New Roman" w:cs="Times New Roman"/>
          <w:i/>
          <w:sz w:val="20"/>
          <w:szCs w:val="20"/>
        </w:rPr>
        <w:tab/>
      </w:r>
      <w:r w:rsidRPr="0012544E">
        <w:rPr>
          <w:rFonts w:ascii="Times New Roman" w:hAnsi="Times New Roman" w:cs="Times New Roman"/>
          <w:i/>
          <w:sz w:val="20"/>
          <w:szCs w:val="20"/>
        </w:rPr>
        <w:tab/>
      </w:r>
      <w:r w:rsidRPr="0012544E">
        <w:rPr>
          <w:rFonts w:ascii="Times New Roman" w:hAnsi="Times New Roman" w:cs="Times New Roman"/>
          <w:i/>
          <w:sz w:val="20"/>
          <w:szCs w:val="20"/>
        </w:rPr>
        <w:tab/>
      </w:r>
    </w:p>
    <w:p w:rsidR="005D44E9" w:rsidRDefault="005D44E9" w:rsidP="005D44E9">
      <w:pPr>
        <w:spacing w:after="0" w:line="360" w:lineRule="auto"/>
        <w:jc w:val="both"/>
        <w:rPr>
          <w:rFonts w:ascii="Times New Roman" w:hAnsi="Times New Roman" w:cs="Times New Roman"/>
          <w:sz w:val="24"/>
          <w:szCs w:val="24"/>
        </w:rPr>
      </w:pPr>
    </w:p>
    <w:p w:rsidR="000262F2" w:rsidRDefault="000262F2" w:rsidP="005D44E9">
      <w:pPr>
        <w:spacing w:after="0" w:line="360" w:lineRule="auto"/>
        <w:jc w:val="both"/>
        <w:rPr>
          <w:rFonts w:ascii="Times New Roman" w:hAnsi="Times New Roman" w:cs="Times New Roman"/>
          <w:sz w:val="24"/>
          <w:szCs w:val="24"/>
        </w:rPr>
      </w:pPr>
    </w:p>
    <w:p w:rsidR="000262F2" w:rsidRDefault="000262F2" w:rsidP="005D44E9">
      <w:pPr>
        <w:spacing w:after="0" w:line="360" w:lineRule="auto"/>
        <w:jc w:val="both"/>
        <w:rPr>
          <w:rFonts w:ascii="Times New Roman" w:hAnsi="Times New Roman" w:cs="Times New Roman"/>
          <w:sz w:val="24"/>
          <w:szCs w:val="24"/>
        </w:rPr>
      </w:pPr>
    </w:p>
    <w:p w:rsidR="000262F2" w:rsidRDefault="000262F2" w:rsidP="005D44E9">
      <w:pPr>
        <w:spacing w:after="0" w:line="360" w:lineRule="auto"/>
        <w:jc w:val="both"/>
        <w:rPr>
          <w:rFonts w:ascii="Times New Roman" w:hAnsi="Times New Roman" w:cs="Times New Roman"/>
          <w:sz w:val="24"/>
          <w:szCs w:val="24"/>
        </w:rPr>
      </w:pPr>
    </w:p>
    <w:p w:rsidR="000262F2" w:rsidRDefault="000262F2" w:rsidP="005D44E9">
      <w:pPr>
        <w:spacing w:after="0" w:line="360" w:lineRule="auto"/>
        <w:jc w:val="both"/>
        <w:rPr>
          <w:rFonts w:ascii="Times New Roman" w:hAnsi="Times New Roman" w:cs="Times New Roman"/>
          <w:sz w:val="24"/>
          <w:szCs w:val="24"/>
        </w:rPr>
      </w:pPr>
    </w:p>
    <w:p w:rsidR="0012544E" w:rsidRDefault="0012544E" w:rsidP="005D44E9">
      <w:pPr>
        <w:spacing w:after="0" w:line="360" w:lineRule="auto"/>
        <w:jc w:val="both"/>
        <w:rPr>
          <w:rFonts w:ascii="Times New Roman" w:hAnsi="Times New Roman" w:cs="Times New Roman"/>
          <w:sz w:val="24"/>
          <w:szCs w:val="24"/>
        </w:rPr>
      </w:pPr>
      <w:r w:rsidRPr="008D4C5D">
        <w:rPr>
          <w:rFonts w:ascii="Times New Roman" w:hAnsi="Times New Roman"/>
          <w:noProof/>
          <w:szCs w:val="24"/>
          <w:lang w:val="en-US"/>
        </w:rPr>
        <w:lastRenderedPageBreak/>
        <w:drawing>
          <wp:inline distT="0" distB="0" distL="0" distR="0">
            <wp:extent cx="670560" cy="441960"/>
            <wp:effectExtent l="0" t="0" r="0" b="0"/>
            <wp:docPr id="30" name="Picture 30"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441960"/>
                    </a:xfrm>
                    <a:prstGeom prst="rect">
                      <a:avLst/>
                    </a:prstGeom>
                    <a:noFill/>
                    <a:ln>
                      <a:noFill/>
                    </a:ln>
                  </pic:spPr>
                </pic:pic>
              </a:graphicData>
            </a:graphic>
          </wp:inline>
        </w:drawing>
      </w:r>
      <w:r w:rsidR="003C2AEE">
        <w:rPr>
          <w:rStyle w:val="Heading2Char"/>
          <w:rFonts w:ascii="Times New Roman" w:hAnsi="Times New Roman" w:cs="Times New Roman"/>
          <w:b/>
        </w:rPr>
        <w:t>1</w:t>
      </w:r>
      <w:r w:rsidRPr="0012544E">
        <w:rPr>
          <w:rStyle w:val="Heading2Char"/>
          <w:rFonts w:ascii="Times New Roman" w:hAnsi="Times New Roman" w:cs="Times New Roman"/>
          <w:b/>
        </w:rPr>
        <w:t>.8 Unit Summary</w:t>
      </w:r>
    </w:p>
    <w:p w:rsidR="005D44E9" w:rsidRDefault="005D44E9" w:rsidP="005D44E9">
      <w:pPr>
        <w:spacing w:after="0" w:line="360" w:lineRule="auto"/>
        <w:jc w:val="both"/>
        <w:rPr>
          <w:rFonts w:ascii="Times New Roman" w:hAnsi="Times New Roman" w:cs="Times New Roman"/>
          <w:sz w:val="24"/>
          <w:szCs w:val="24"/>
        </w:rPr>
      </w:pPr>
    </w:p>
    <w:p w:rsidR="0012544E" w:rsidRPr="000D76F3" w:rsidRDefault="0012544E" w:rsidP="000D76F3">
      <w:pPr>
        <w:spacing w:after="0" w:line="360" w:lineRule="auto"/>
        <w:jc w:val="both"/>
        <w:rPr>
          <w:rFonts w:ascii="Times New Roman" w:hAnsi="Times New Roman" w:cs="Times New Roman"/>
          <w:sz w:val="24"/>
          <w:szCs w:val="24"/>
        </w:rPr>
      </w:pPr>
      <w:r w:rsidRPr="000D76F3">
        <w:rPr>
          <w:rFonts w:ascii="Times New Roman" w:hAnsi="Times New Roman" w:cs="Times New Roman"/>
          <w:sz w:val="24"/>
          <w:szCs w:val="24"/>
        </w:rPr>
        <w:t>In this unit, you have looked at how you may prepare the financial statements for a partnership and how to account for the dissolution of a partnership. You have seen that t</w:t>
      </w:r>
      <w:r w:rsidRPr="000D76F3">
        <w:rPr>
          <w:rFonts w:ascii="Times New Roman" w:hAnsi="Times New Roman" w:cs="Times New Roman"/>
          <w:sz w:val="24"/>
          <w:szCs w:val="24"/>
          <w:lang w:val="en-US"/>
        </w:rPr>
        <w:t xml:space="preserve">he terms under which the partnership operates are set out in the </w:t>
      </w:r>
      <w:r w:rsidRPr="000D76F3">
        <w:rPr>
          <w:rFonts w:ascii="Times New Roman" w:hAnsi="Times New Roman" w:cs="Times New Roman"/>
          <w:bCs/>
          <w:sz w:val="24"/>
          <w:szCs w:val="24"/>
          <w:lang w:val="en-US"/>
        </w:rPr>
        <w:t>partnership agreement</w:t>
      </w:r>
      <w:r w:rsidRPr="000D76F3">
        <w:rPr>
          <w:rFonts w:ascii="Times New Roman" w:hAnsi="Times New Roman" w:cs="Times New Roman"/>
          <w:sz w:val="24"/>
          <w:szCs w:val="24"/>
          <w:lang w:val="en-US"/>
        </w:rPr>
        <w:t xml:space="preserve">. The initialcapital put into the business by each partner is shown by means of a </w:t>
      </w:r>
      <w:r w:rsidRPr="000D76F3">
        <w:rPr>
          <w:rFonts w:ascii="Times New Roman" w:hAnsi="Times New Roman" w:cs="Times New Roman"/>
          <w:bCs/>
          <w:sz w:val="24"/>
          <w:szCs w:val="24"/>
          <w:lang w:val="en-US"/>
        </w:rPr>
        <w:t xml:space="preserve">capital account </w:t>
      </w:r>
      <w:r w:rsidRPr="000D76F3">
        <w:rPr>
          <w:rFonts w:ascii="Times New Roman" w:hAnsi="Times New Roman" w:cs="Times New Roman"/>
          <w:sz w:val="24"/>
          <w:szCs w:val="24"/>
          <w:lang w:val="en-US"/>
        </w:rPr>
        <w:t xml:space="preserve">for each partner. Thenet profit of the partnership is </w:t>
      </w:r>
      <w:r w:rsidRPr="000D76F3">
        <w:rPr>
          <w:rFonts w:ascii="Times New Roman" w:hAnsi="Times New Roman" w:cs="Times New Roman"/>
          <w:bCs/>
          <w:sz w:val="24"/>
          <w:szCs w:val="24"/>
          <w:lang w:val="en-US"/>
        </w:rPr>
        <w:t xml:space="preserve">appropriated </w:t>
      </w:r>
      <w:r w:rsidRPr="000D76F3">
        <w:rPr>
          <w:rFonts w:ascii="Times New Roman" w:hAnsi="Times New Roman" w:cs="Times New Roman"/>
          <w:sz w:val="24"/>
          <w:szCs w:val="24"/>
          <w:lang w:val="en-US"/>
        </w:rPr>
        <w:t xml:space="preserve">by the partners according to a previously agreed ratio. Eachpartner also has a current account to which their drawings are charged. Partners may be charged </w:t>
      </w:r>
      <w:r w:rsidRPr="000D76F3">
        <w:rPr>
          <w:rFonts w:ascii="Times New Roman" w:hAnsi="Times New Roman" w:cs="Times New Roman"/>
          <w:bCs/>
          <w:sz w:val="24"/>
          <w:szCs w:val="24"/>
          <w:lang w:val="en-US"/>
        </w:rPr>
        <w:t>interest</w:t>
      </w:r>
      <w:r w:rsidRPr="000D76F3">
        <w:rPr>
          <w:rFonts w:ascii="Times New Roman" w:hAnsi="Times New Roman" w:cs="Times New Roman"/>
          <w:sz w:val="24"/>
          <w:szCs w:val="24"/>
          <w:lang w:val="en-US"/>
        </w:rPr>
        <w:t xml:space="preserve">on their </w:t>
      </w:r>
      <w:r w:rsidRPr="000D76F3">
        <w:rPr>
          <w:rFonts w:ascii="Times New Roman" w:hAnsi="Times New Roman" w:cs="Times New Roman"/>
          <w:bCs/>
          <w:sz w:val="24"/>
          <w:szCs w:val="24"/>
          <w:lang w:val="en-US"/>
        </w:rPr>
        <w:t xml:space="preserve">drawings </w:t>
      </w:r>
      <w:r w:rsidRPr="000D76F3">
        <w:rPr>
          <w:rFonts w:ascii="Times New Roman" w:hAnsi="Times New Roman" w:cs="Times New Roman"/>
          <w:sz w:val="24"/>
          <w:szCs w:val="24"/>
          <w:lang w:val="en-US"/>
        </w:rPr>
        <w:t xml:space="preserve">and may receive </w:t>
      </w:r>
      <w:r w:rsidRPr="000D76F3">
        <w:rPr>
          <w:rFonts w:ascii="Times New Roman" w:hAnsi="Times New Roman" w:cs="Times New Roman"/>
          <w:bCs/>
          <w:sz w:val="24"/>
          <w:szCs w:val="24"/>
          <w:lang w:val="en-US"/>
        </w:rPr>
        <w:t>interest on capital</w:t>
      </w:r>
      <w:r w:rsidRPr="000D76F3">
        <w:rPr>
          <w:rFonts w:ascii="Times New Roman" w:hAnsi="Times New Roman" w:cs="Times New Roman"/>
          <w:sz w:val="24"/>
          <w:szCs w:val="24"/>
          <w:lang w:val="en-US"/>
        </w:rPr>
        <w:t>.</w:t>
      </w:r>
    </w:p>
    <w:p w:rsidR="0012544E" w:rsidRDefault="0012544E" w:rsidP="000D76F3">
      <w:pPr>
        <w:autoSpaceDE w:val="0"/>
        <w:autoSpaceDN w:val="0"/>
        <w:adjustRightInd w:val="0"/>
        <w:spacing w:after="0" w:line="360" w:lineRule="auto"/>
        <w:jc w:val="both"/>
        <w:rPr>
          <w:rFonts w:ascii="Times New Roman" w:hAnsi="Times New Roman" w:cs="Times New Roman"/>
          <w:sz w:val="24"/>
          <w:szCs w:val="24"/>
          <w:lang w:val="en-US"/>
        </w:rPr>
      </w:pPr>
      <w:r w:rsidRPr="000D76F3">
        <w:rPr>
          <w:rFonts w:ascii="Times New Roman" w:hAnsi="Times New Roman" w:cs="Times New Roman"/>
          <w:sz w:val="24"/>
          <w:szCs w:val="24"/>
          <w:lang w:val="en-US"/>
        </w:rPr>
        <w:t xml:space="preserve">You have </w:t>
      </w:r>
      <w:r w:rsidR="000D76F3" w:rsidRPr="000D76F3">
        <w:rPr>
          <w:rFonts w:ascii="Times New Roman" w:hAnsi="Times New Roman" w:cs="Times New Roman"/>
          <w:sz w:val="24"/>
          <w:szCs w:val="24"/>
          <w:lang w:val="en-US"/>
        </w:rPr>
        <w:t>also seen that i</w:t>
      </w:r>
      <w:r w:rsidRPr="000D76F3">
        <w:rPr>
          <w:rFonts w:ascii="Times New Roman" w:hAnsi="Times New Roman" w:cs="Times New Roman"/>
          <w:sz w:val="24"/>
          <w:szCs w:val="24"/>
          <w:lang w:val="en-US"/>
        </w:rPr>
        <w:t xml:space="preserve">f a partner makes a </w:t>
      </w:r>
      <w:r w:rsidRPr="000D76F3">
        <w:rPr>
          <w:rFonts w:ascii="Times New Roman" w:hAnsi="Times New Roman" w:cs="Times New Roman"/>
          <w:bCs/>
          <w:sz w:val="24"/>
          <w:szCs w:val="24"/>
          <w:lang w:val="en-US"/>
        </w:rPr>
        <w:t xml:space="preserve">loan </w:t>
      </w:r>
      <w:r w:rsidRPr="000D76F3">
        <w:rPr>
          <w:rFonts w:ascii="Times New Roman" w:hAnsi="Times New Roman" w:cs="Times New Roman"/>
          <w:sz w:val="24"/>
          <w:szCs w:val="24"/>
          <w:lang w:val="en-US"/>
        </w:rPr>
        <w:t>to the business, he</w:t>
      </w:r>
      <w:r w:rsidR="000D76F3" w:rsidRPr="000D76F3">
        <w:rPr>
          <w:rFonts w:ascii="Times New Roman" w:hAnsi="Times New Roman" w:cs="Times New Roman"/>
          <w:sz w:val="24"/>
          <w:szCs w:val="24"/>
          <w:lang w:val="en-US"/>
        </w:rPr>
        <w:t xml:space="preserve"> or she</w:t>
      </w:r>
      <w:r w:rsidRPr="000D76F3">
        <w:rPr>
          <w:rFonts w:ascii="Times New Roman" w:hAnsi="Times New Roman" w:cs="Times New Roman"/>
          <w:sz w:val="24"/>
          <w:szCs w:val="24"/>
          <w:lang w:val="en-US"/>
        </w:rPr>
        <w:t xml:space="preserve"> will receive interest on it in the normal way. Loan interest due, interest on capital and partners salaries are deducted and the remaining net profit is apportioned according to the profit sharing ratio.</w:t>
      </w:r>
    </w:p>
    <w:p w:rsidR="000D76F3" w:rsidRDefault="000D76F3" w:rsidP="000D76F3">
      <w:pPr>
        <w:autoSpaceDE w:val="0"/>
        <w:autoSpaceDN w:val="0"/>
        <w:adjustRightInd w:val="0"/>
        <w:spacing w:after="0" w:line="360" w:lineRule="auto"/>
        <w:jc w:val="both"/>
        <w:rPr>
          <w:rFonts w:ascii="Times New Roman" w:hAnsi="Times New Roman" w:cs="Times New Roman"/>
          <w:sz w:val="24"/>
          <w:szCs w:val="24"/>
          <w:lang w:val="en-US"/>
        </w:rPr>
      </w:pPr>
    </w:p>
    <w:p w:rsidR="000D76F3" w:rsidRDefault="000D76F3" w:rsidP="000D76F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next Unit, you are going to learn how to prepare the basic financial statements for a limited company.</w:t>
      </w:r>
    </w:p>
    <w:p w:rsidR="000D76F3" w:rsidRPr="000D76F3" w:rsidRDefault="000D76F3" w:rsidP="000D76F3">
      <w:pPr>
        <w:autoSpaceDE w:val="0"/>
        <w:autoSpaceDN w:val="0"/>
        <w:adjustRightInd w:val="0"/>
        <w:spacing w:after="0" w:line="360" w:lineRule="auto"/>
        <w:jc w:val="both"/>
        <w:rPr>
          <w:rFonts w:ascii="Times New Roman" w:hAnsi="Times New Roman" w:cs="Times New Roman"/>
          <w:sz w:val="24"/>
          <w:szCs w:val="24"/>
          <w:lang w:val="en-US"/>
        </w:rPr>
      </w:pPr>
    </w:p>
    <w:p w:rsidR="005D44E9" w:rsidRDefault="005D44E9" w:rsidP="005D44E9">
      <w:pPr>
        <w:spacing w:after="0" w:line="360" w:lineRule="auto"/>
        <w:jc w:val="both"/>
        <w:rPr>
          <w:rFonts w:ascii="Times New Roman" w:hAnsi="Times New Roman" w:cs="Times New Roman"/>
          <w:sz w:val="24"/>
          <w:szCs w:val="24"/>
        </w:rPr>
      </w:pPr>
    </w:p>
    <w:p w:rsidR="005D44E9" w:rsidRDefault="005D44E9" w:rsidP="005D44E9">
      <w:pPr>
        <w:spacing w:after="0" w:line="360" w:lineRule="auto"/>
        <w:jc w:val="both"/>
        <w:rPr>
          <w:rFonts w:ascii="Times New Roman" w:hAnsi="Times New Roman" w:cs="Times New Roman"/>
          <w:sz w:val="24"/>
          <w:szCs w:val="24"/>
        </w:rPr>
      </w:pPr>
    </w:p>
    <w:p w:rsidR="005D44E9" w:rsidRDefault="005D44E9" w:rsidP="005D44E9">
      <w:pPr>
        <w:spacing w:after="0" w:line="360" w:lineRule="auto"/>
        <w:jc w:val="both"/>
        <w:rPr>
          <w:rFonts w:ascii="Times New Roman" w:hAnsi="Times New Roman" w:cs="Times New Roman"/>
          <w:sz w:val="24"/>
          <w:szCs w:val="24"/>
        </w:rPr>
      </w:pPr>
    </w:p>
    <w:p w:rsidR="005D44E9" w:rsidRDefault="005D44E9" w:rsidP="005D44E9">
      <w:pPr>
        <w:spacing w:after="0" w:line="360" w:lineRule="auto"/>
        <w:jc w:val="both"/>
        <w:rPr>
          <w:rFonts w:ascii="Times New Roman" w:hAnsi="Times New Roman" w:cs="Times New Roman"/>
          <w:sz w:val="24"/>
          <w:szCs w:val="24"/>
        </w:rPr>
      </w:pPr>
    </w:p>
    <w:p w:rsidR="005050F5" w:rsidRDefault="005050F5" w:rsidP="005D44E9">
      <w:pPr>
        <w:spacing w:after="0" w:line="360" w:lineRule="auto"/>
        <w:jc w:val="both"/>
        <w:rPr>
          <w:rFonts w:ascii="Times New Roman" w:hAnsi="Times New Roman" w:cs="Times New Roman"/>
          <w:sz w:val="24"/>
          <w:szCs w:val="24"/>
        </w:rPr>
      </w:pPr>
    </w:p>
    <w:p w:rsidR="005D44E9" w:rsidRDefault="005D44E9" w:rsidP="005D44E9">
      <w:pPr>
        <w:spacing w:after="0" w:line="360" w:lineRule="auto"/>
        <w:jc w:val="both"/>
        <w:rPr>
          <w:rFonts w:ascii="Times New Roman" w:hAnsi="Times New Roman" w:cs="Times New Roman"/>
          <w:sz w:val="24"/>
          <w:szCs w:val="24"/>
        </w:rPr>
      </w:pPr>
    </w:p>
    <w:p w:rsidR="005D44E9" w:rsidRDefault="005D44E9" w:rsidP="005D44E9">
      <w:pPr>
        <w:spacing w:after="0" w:line="360" w:lineRule="auto"/>
        <w:jc w:val="both"/>
        <w:rPr>
          <w:rFonts w:ascii="Times New Roman" w:hAnsi="Times New Roman" w:cs="Times New Roman"/>
          <w:sz w:val="24"/>
          <w:szCs w:val="24"/>
        </w:rPr>
      </w:pPr>
    </w:p>
    <w:p w:rsidR="005D44E9" w:rsidRDefault="005D44E9" w:rsidP="005D44E9">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412358" w:rsidRPr="00C513B2" w:rsidRDefault="00412358" w:rsidP="00FD5F05">
      <w:pPr>
        <w:spacing w:after="0" w:line="360" w:lineRule="auto"/>
        <w:jc w:val="both"/>
        <w:rPr>
          <w:rFonts w:ascii="Times New Roman" w:hAnsi="Times New Roman" w:cs="Times New Roman"/>
          <w:sz w:val="24"/>
          <w:szCs w:val="24"/>
        </w:rPr>
      </w:pPr>
    </w:p>
    <w:p w:rsidR="00364F62" w:rsidRPr="000D76F3" w:rsidRDefault="000262F2" w:rsidP="000D76F3">
      <w:pPr>
        <w:pStyle w:val="Heading1"/>
        <w:jc w:val="center"/>
        <w:rPr>
          <w:rFonts w:ascii="Times New Roman" w:hAnsi="Times New Roman" w:cs="Times New Roman"/>
          <w:b/>
          <w:sz w:val="28"/>
          <w:szCs w:val="28"/>
        </w:rPr>
      </w:pPr>
      <w:bookmarkStart w:id="17" w:name="_Toc531947764"/>
      <w:r>
        <w:rPr>
          <w:rFonts w:ascii="Times New Roman" w:hAnsi="Times New Roman" w:cs="Times New Roman"/>
          <w:b/>
          <w:sz w:val="28"/>
          <w:szCs w:val="28"/>
        </w:rPr>
        <w:lastRenderedPageBreak/>
        <w:t>UNIT 2</w:t>
      </w:r>
      <w:r w:rsidR="000D76F3" w:rsidRPr="000D76F3">
        <w:rPr>
          <w:rFonts w:ascii="Times New Roman" w:hAnsi="Times New Roman" w:cs="Times New Roman"/>
          <w:b/>
          <w:sz w:val="28"/>
          <w:szCs w:val="28"/>
        </w:rPr>
        <w:t xml:space="preserve">: </w:t>
      </w:r>
      <w:r w:rsidR="00364F62" w:rsidRPr="000D76F3">
        <w:rPr>
          <w:rFonts w:ascii="Times New Roman" w:hAnsi="Times New Roman" w:cs="Times New Roman"/>
          <w:b/>
          <w:sz w:val="28"/>
          <w:szCs w:val="28"/>
        </w:rPr>
        <w:t>AN INTRODUCTION TO THE FINANCIAL STATEMENTS OF LIMITED LIABILTY COMPANIES</w:t>
      </w:r>
      <w:bookmarkEnd w:id="17"/>
    </w:p>
    <w:p w:rsidR="000D76F3" w:rsidRDefault="000D76F3" w:rsidP="00364F62">
      <w:pPr>
        <w:autoSpaceDE w:val="0"/>
        <w:autoSpaceDN w:val="0"/>
        <w:adjustRightInd w:val="0"/>
        <w:spacing w:after="0" w:line="240" w:lineRule="auto"/>
        <w:jc w:val="both"/>
        <w:rPr>
          <w:rFonts w:ascii="Times New Roman" w:hAnsi="Times New Roman" w:cs="Times New Roman"/>
          <w:sz w:val="24"/>
          <w:szCs w:val="24"/>
        </w:rPr>
      </w:pPr>
    </w:p>
    <w:p w:rsidR="005367DF" w:rsidRPr="005367DF" w:rsidRDefault="000262F2" w:rsidP="005367DF">
      <w:pPr>
        <w:pStyle w:val="Heading2"/>
        <w:rPr>
          <w:rFonts w:ascii="Times New Roman" w:hAnsi="Times New Roman" w:cs="Times New Roman"/>
          <w:b/>
        </w:rPr>
      </w:pPr>
      <w:bookmarkStart w:id="18" w:name="_Toc531947765"/>
      <w:r>
        <w:rPr>
          <w:rFonts w:ascii="Times New Roman" w:hAnsi="Times New Roman" w:cs="Times New Roman"/>
          <w:b/>
        </w:rPr>
        <w:t>2</w:t>
      </w:r>
      <w:r w:rsidR="005367DF" w:rsidRPr="005367DF">
        <w:rPr>
          <w:rFonts w:ascii="Times New Roman" w:hAnsi="Times New Roman" w:cs="Times New Roman"/>
          <w:b/>
        </w:rPr>
        <w:t>.1 Unit Introduction</w:t>
      </w:r>
      <w:bookmarkEnd w:id="18"/>
    </w:p>
    <w:p w:rsidR="00C32DEE" w:rsidRDefault="000262F2" w:rsidP="00EA6EE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Welcome to Unit 2</w:t>
      </w:r>
      <w:r w:rsidR="005367DF">
        <w:rPr>
          <w:rFonts w:ascii="Times New Roman" w:hAnsi="Times New Roman" w:cs="Times New Roman"/>
          <w:sz w:val="24"/>
          <w:szCs w:val="24"/>
        </w:rPr>
        <w:t xml:space="preserve"> of the M</w:t>
      </w:r>
      <w:r>
        <w:rPr>
          <w:rFonts w:ascii="Times New Roman" w:hAnsi="Times New Roman" w:cs="Times New Roman"/>
          <w:sz w:val="24"/>
          <w:szCs w:val="24"/>
        </w:rPr>
        <w:t>odule (2). In the previous units</w:t>
      </w:r>
      <w:r w:rsidR="005367DF">
        <w:rPr>
          <w:rFonts w:ascii="Times New Roman" w:hAnsi="Times New Roman" w:cs="Times New Roman"/>
          <w:sz w:val="24"/>
          <w:szCs w:val="24"/>
        </w:rPr>
        <w:t xml:space="preserve"> you have considered the preparation of financial statements for two forms of businesses namely the Sole trader and Partnership. In this unit, you are going to look at the preparation of basic financial statements for the last form of business, the limited company (Corpor</w:t>
      </w:r>
      <w:r>
        <w:rPr>
          <w:rFonts w:ascii="Times New Roman" w:hAnsi="Times New Roman" w:cs="Times New Roman"/>
          <w:sz w:val="24"/>
          <w:szCs w:val="24"/>
        </w:rPr>
        <w:t xml:space="preserve">ate). </w:t>
      </w:r>
    </w:p>
    <w:p w:rsidR="00C32DEE" w:rsidRDefault="009F69FE" w:rsidP="00EA6EE0">
      <w:pPr>
        <w:autoSpaceDE w:val="0"/>
        <w:autoSpaceDN w:val="0"/>
        <w:adjustRightInd w:val="0"/>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9"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32DEE" w:rsidRPr="00C32DEE" w:rsidRDefault="003C2AEE" w:rsidP="00C32DEE">
      <w:pPr>
        <w:pStyle w:val="Heading2"/>
        <w:rPr>
          <w:rFonts w:ascii="Times New Roman" w:hAnsi="Times New Roman" w:cs="Times New Roman"/>
          <w:b/>
        </w:rPr>
      </w:pPr>
      <w:bookmarkStart w:id="19" w:name="_Toc531947766"/>
      <w:r>
        <w:rPr>
          <w:rFonts w:ascii="Times New Roman" w:hAnsi="Times New Roman" w:cs="Times New Roman"/>
          <w:b/>
        </w:rPr>
        <w:t>2</w:t>
      </w:r>
      <w:r w:rsidR="00C32DEE" w:rsidRPr="00C32DEE">
        <w:rPr>
          <w:rFonts w:ascii="Times New Roman" w:hAnsi="Times New Roman" w:cs="Times New Roman"/>
          <w:b/>
        </w:rPr>
        <w:t>.2 Unit Aim</w:t>
      </w:r>
      <w:r w:rsidR="00CE553C">
        <w:rPr>
          <w:rFonts w:ascii="Times New Roman" w:hAnsi="Times New Roman" w:cs="Times New Roman"/>
          <w:b/>
        </w:rPr>
        <w:t>:</w:t>
      </w:r>
      <w:bookmarkEnd w:id="19"/>
    </w:p>
    <w:p w:rsidR="00C32DEE" w:rsidRDefault="00C32DEE" w:rsidP="000262F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aim of this unit is to equip you with knowledge and skills of how to prepare the basic financial statements of a limited company</w:t>
      </w:r>
    </w:p>
    <w:p w:rsidR="00C32DEE" w:rsidRDefault="009F69FE" w:rsidP="00364F62">
      <w:pPr>
        <w:autoSpaceDE w:val="0"/>
        <w:autoSpaceDN w:val="0"/>
        <w:adjustRightInd w:val="0"/>
        <w:spacing w:after="0" w:line="24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11"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32DEE" w:rsidRDefault="003C2AEE" w:rsidP="00C32DEE">
      <w:pPr>
        <w:pStyle w:val="Heading2"/>
        <w:rPr>
          <w:rFonts w:ascii="Times New Roman" w:hAnsi="Times New Roman" w:cs="Times New Roman"/>
          <w:b/>
        </w:rPr>
      </w:pPr>
      <w:bookmarkStart w:id="20" w:name="_Toc531947767"/>
      <w:r>
        <w:rPr>
          <w:rFonts w:ascii="Times New Roman" w:hAnsi="Times New Roman" w:cs="Times New Roman"/>
          <w:b/>
        </w:rPr>
        <w:t>2</w:t>
      </w:r>
      <w:r w:rsidR="00C32DEE" w:rsidRPr="00C32DEE">
        <w:rPr>
          <w:rFonts w:ascii="Times New Roman" w:hAnsi="Times New Roman" w:cs="Times New Roman"/>
          <w:b/>
        </w:rPr>
        <w:t>.3 Unit Objectives</w:t>
      </w:r>
      <w:r w:rsidR="00CE553C">
        <w:rPr>
          <w:rFonts w:ascii="Times New Roman" w:hAnsi="Times New Roman" w:cs="Times New Roman"/>
          <w:b/>
        </w:rPr>
        <w:t>:</w:t>
      </w:r>
      <w:bookmarkEnd w:id="20"/>
    </w:p>
    <w:p w:rsidR="00CE553C" w:rsidRPr="00CE553C" w:rsidRDefault="00CE553C" w:rsidP="00CE553C">
      <w:pPr>
        <w:rPr>
          <w:rFonts w:ascii="Times New Roman" w:hAnsi="Times New Roman" w:cs="Times New Roman"/>
          <w:sz w:val="24"/>
          <w:szCs w:val="24"/>
        </w:rPr>
      </w:pPr>
      <w:r w:rsidRPr="00CE553C">
        <w:rPr>
          <w:rFonts w:ascii="Times New Roman" w:hAnsi="Times New Roman" w:cs="Times New Roman"/>
          <w:sz w:val="24"/>
          <w:szCs w:val="24"/>
        </w:rPr>
        <w:t xml:space="preserve">By the end of this unit, you should be able to: </w:t>
      </w:r>
    </w:p>
    <w:p w:rsidR="00C32DEE" w:rsidRPr="00C32DEE" w:rsidRDefault="00C32DEE" w:rsidP="00584B11">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C32DEE">
        <w:rPr>
          <w:rFonts w:ascii="Times New Roman" w:hAnsi="Times New Roman" w:cs="Times New Roman"/>
          <w:color w:val="000000"/>
          <w:sz w:val="24"/>
          <w:szCs w:val="24"/>
          <w:lang w:val="en-US"/>
        </w:rPr>
        <w:t>explain how limited companies differ from sole traders and partnerships</w:t>
      </w:r>
    </w:p>
    <w:p w:rsidR="00C32DEE" w:rsidRPr="00C32DEE" w:rsidRDefault="00C32DEE" w:rsidP="00584B11">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C32DEE">
        <w:rPr>
          <w:rFonts w:ascii="Times New Roman" w:hAnsi="Times New Roman" w:cs="Times New Roman"/>
          <w:color w:val="000000"/>
          <w:sz w:val="24"/>
          <w:szCs w:val="24"/>
          <w:lang w:val="en-US"/>
        </w:rPr>
        <w:t>explain the differences between different classes of shares</w:t>
      </w:r>
    </w:p>
    <w:p w:rsidR="00C32DEE" w:rsidRPr="00C32DEE" w:rsidRDefault="00C32DEE" w:rsidP="00584B11">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C32DEE">
        <w:rPr>
          <w:rFonts w:ascii="Times New Roman" w:hAnsi="Times New Roman" w:cs="Times New Roman"/>
          <w:color w:val="000000"/>
          <w:sz w:val="24"/>
          <w:szCs w:val="24"/>
          <w:lang w:val="en-US"/>
        </w:rPr>
        <w:t>calculate how distributable profits available for dividends are divided between the different classes of shares</w:t>
      </w:r>
    </w:p>
    <w:p w:rsidR="00C32DEE" w:rsidRPr="00C32DEE" w:rsidRDefault="00C32DEE" w:rsidP="00584B11">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sidRPr="00C32DEE">
        <w:rPr>
          <w:rFonts w:ascii="Times New Roman" w:hAnsi="Times New Roman" w:cs="Times New Roman"/>
          <w:color w:val="000000"/>
          <w:sz w:val="24"/>
          <w:szCs w:val="24"/>
          <w:lang w:val="en-US"/>
        </w:rPr>
        <w:t>explain the differences between shares and debentures</w:t>
      </w:r>
    </w:p>
    <w:p w:rsidR="00C32DEE" w:rsidRPr="00C32DEE" w:rsidRDefault="00C32DEE" w:rsidP="00584B11">
      <w:pPr>
        <w:pStyle w:val="ListParagraph"/>
        <w:numPr>
          <w:ilvl w:val="0"/>
          <w:numId w:val="11"/>
        </w:numPr>
        <w:autoSpaceDE w:val="0"/>
        <w:autoSpaceDN w:val="0"/>
        <w:adjustRightInd w:val="0"/>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prepare the statement of profit or loss</w:t>
      </w:r>
      <w:r w:rsidRPr="00C32DEE">
        <w:rPr>
          <w:rFonts w:ascii="Times New Roman" w:hAnsi="Times New Roman" w:cs="Times New Roman"/>
          <w:color w:val="000000"/>
          <w:sz w:val="24"/>
          <w:szCs w:val="24"/>
          <w:lang w:val="en-US"/>
        </w:rPr>
        <w:t xml:space="preserve"> accounts for a company for internal purposes</w:t>
      </w:r>
    </w:p>
    <w:p w:rsidR="00C32DEE" w:rsidRPr="009F69FE" w:rsidRDefault="00C32DEE" w:rsidP="00584B11">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32DEE">
        <w:rPr>
          <w:rFonts w:ascii="Times New Roman" w:hAnsi="Times New Roman" w:cs="Times New Roman"/>
          <w:color w:val="000000"/>
          <w:sz w:val="24"/>
          <w:szCs w:val="24"/>
          <w:lang w:val="en-US"/>
        </w:rPr>
        <w:t>P</w:t>
      </w:r>
      <w:r>
        <w:rPr>
          <w:rFonts w:ascii="Times New Roman" w:hAnsi="Times New Roman" w:cs="Times New Roman"/>
          <w:color w:val="000000"/>
          <w:sz w:val="24"/>
          <w:szCs w:val="24"/>
          <w:lang w:val="en-US"/>
        </w:rPr>
        <w:t>repare the statement of financial position</w:t>
      </w:r>
      <w:r w:rsidRPr="00C32DEE">
        <w:rPr>
          <w:rFonts w:ascii="Times New Roman" w:hAnsi="Times New Roman" w:cs="Times New Roman"/>
          <w:color w:val="000000"/>
          <w:sz w:val="24"/>
          <w:szCs w:val="24"/>
          <w:lang w:val="en-US"/>
        </w:rPr>
        <w:t xml:space="preserve"> for a company for internal purposes</w:t>
      </w:r>
    </w:p>
    <w:p w:rsidR="009F69FE" w:rsidRDefault="009F69FE" w:rsidP="009F69FE">
      <w:pPr>
        <w:autoSpaceDE w:val="0"/>
        <w:autoSpaceDN w:val="0"/>
        <w:adjustRightInd w:val="0"/>
        <w:spacing w:after="0" w:line="360" w:lineRule="auto"/>
        <w:jc w:val="both"/>
        <w:rPr>
          <w:rFonts w:ascii="Times New Roman" w:hAnsi="Times New Roman" w:cs="Times New Roman"/>
          <w:sz w:val="24"/>
          <w:szCs w:val="24"/>
        </w:rPr>
      </w:pPr>
    </w:p>
    <w:p w:rsidR="009F69FE" w:rsidRPr="009F69FE" w:rsidRDefault="009F69FE" w:rsidP="009F69FE">
      <w:pPr>
        <w:autoSpaceDE w:val="0"/>
        <w:autoSpaceDN w:val="0"/>
        <w:adjustRightInd w:val="0"/>
        <w:spacing w:after="0" w:line="360" w:lineRule="auto"/>
        <w:jc w:val="both"/>
        <w:rPr>
          <w:rFonts w:ascii="Times New Roman" w:hAnsi="Times New Roman" w:cs="Times New Roman"/>
          <w:sz w:val="24"/>
          <w:szCs w:val="24"/>
        </w:rPr>
      </w:pPr>
      <w:r>
        <w:rPr>
          <w:noProof/>
          <w:lang w:val="en-US"/>
        </w:rPr>
        <w:drawing>
          <wp:inline distT="0" distB="0" distL="0" distR="0">
            <wp:extent cx="381000" cy="361950"/>
            <wp:effectExtent l="19050" t="0" r="0" b="0"/>
            <wp:docPr id="12" name="Picture 12"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C32DEE" w:rsidRDefault="00C32DEE" w:rsidP="00364F62">
      <w:pPr>
        <w:autoSpaceDE w:val="0"/>
        <w:autoSpaceDN w:val="0"/>
        <w:adjustRightInd w:val="0"/>
        <w:spacing w:after="0" w:line="240" w:lineRule="auto"/>
        <w:jc w:val="both"/>
        <w:rPr>
          <w:rFonts w:ascii="Times New Roman" w:hAnsi="Times New Roman" w:cs="Times New Roman"/>
          <w:sz w:val="24"/>
          <w:szCs w:val="24"/>
        </w:rPr>
      </w:pPr>
    </w:p>
    <w:p w:rsidR="00C32DEE" w:rsidRDefault="003C2AEE" w:rsidP="00364F62">
      <w:pPr>
        <w:autoSpaceDE w:val="0"/>
        <w:autoSpaceDN w:val="0"/>
        <w:adjustRightInd w:val="0"/>
        <w:spacing w:after="0" w:line="240" w:lineRule="auto"/>
        <w:jc w:val="both"/>
        <w:rPr>
          <w:rFonts w:ascii="Times New Roman" w:hAnsi="Times New Roman" w:cs="Times New Roman"/>
          <w:sz w:val="24"/>
          <w:szCs w:val="24"/>
        </w:rPr>
      </w:pPr>
      <w:bookmarkStart w:id="21" w:name="_Toc531947768"/>
      <w:r>
        <w:rPr>
          <w:rStyle w:val="Heading2Char"/>
          <w:rFonts w:ascii="Times New Roman" w:hAnsi="Times New Roman" w:cs="Times New Roman"/>
          <w:b/>
        </w:rPr>
        <w:t>2</w:t>
      </w:r>
      <w:r w:rsidR="00C32DEE" w:rsidRPr="00C32DEE">
        <w:rPr>
          <w:rStyle w:val="Heading2Char"/>
          <w:rFonts w:ascii="Times New Roman" w:hAnsi="Times New Roman" w:cs="Times New Roman"/>
          <w:b/>
        </w:rPr>
        <w:t>.4 Time Frame:</w:t>
      </w:r>
      <w:bookmarkEnd w:id="21"/>
    </w:p>
    <w:p w:rsidR="00C32DEE" w:rsidRDefault="00C32DEE" w:rsidP="00364F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successfully go through this unit, you will need to spend at least four hours on this unit.</w:t>
      </w:r>
    </w:p>
    <w:p w:rsidR="009F69FE" w:rsidRDefault="009F69FE" w:rsidP="00364F62">
      <w:pPr>
        <w:autoSpaceDE w:val="0"/>
        <w:autoSpaceDN w:val="0"/>
        <w:adjustRightInd w:val="0"/>
        <w:spacing w:after="0" w:line="240" w:lineRule="auto"/>
        <w:jc w:val="both"/>
        <w:rPr>
          <w:rFonts w:ascii="Times New Roman" w:hAnsi="Times New Roman" w:cs="Times New Roman"/>
          <w:sz w:val="24"/>
          <w:szCs w:val="24"/>
        </w:rPr>
      </w:pPr>
    </w:p>
    <w:p w:rsidR="009F69FE" w:rsidRDefault="009F69FE" w:rsidP="00364F62">
      <w:pPr>
        <w:autoSpaceDE w:val="0"/>
        <w:autoSpaceDN w:val="0"/>
        <w:adjustRightInd w:val="0"/>
        <w:spacing w:after="0" w:line="240" w:lineRule="auto"/>
        <w:jc w:val="both"/>
        <w:rPr>
          <w:rFonts w:ascii="Times New Roman" w:hAnsi="Times New Roman" w:cs="Times New Roman"/>
          <w:sz w:val="24"/>
          <w:szCs w:val="24"/>
        </w:rPr>
      </w:pPr>
    </w:p>
    <w:p w:rsidR="009F69FE" w:rsidRDefault="009F69FE" w:rsidP="00364F62">
      <w:pPr>
        <w:autoSpaceDE w:val="0"/>
        <w:autoSpaceDN w:val="0"/>
        <w:adjustRightInd w:val="0"/>
        <w:spacing w:after="0" w:line="240" w:lineRule="auto"/>
        <w:jc w:val="both"/>
        <w:rPr>
          <w:rFonts w:ascii="Times New Roman" w:hAnsi="Times New Roman" w:cs="Times New Roman"/>
          <w:sz w:val="24"/>
          <w:szCs w:val="24"/>
        </w:rPr>
      </w:pPr>
    </w:p>
    <w:p w:rsidR="009F69FE" w:rsidRDefault="009F69FE" w:rsidP="00364F62">
      <w:pPr>
        <w:autoSpaceDE w:val="0"/>
        <w:autoSpaceDN w:val="0"/>
        <w:adjustRightInd w:val="0"/>
        <w:spacing w:after="0" w:line="240" w:lineRule="auto"/>
        <w:jc w:val="both"/>
        <w:rPr>
          <w:rFonts w:ascii="Times New Roman" w:hAnsi="Times New Roman" w:cs="Times New Roman"/>
          <w:sz w:val="24"/>
          <w:szCs w:val="24"/>
        </w:rPr>
      </w:pPr>
    </w:p>
    <w:p w:rsidR="009F69FE" w:rsidRDefault="009F69FE" w:rsidP="00364F62">
      <w:pPr>
        <w:autoSpaceDE w:val="0"/>
        <w:autoSpaceDN w:val="0"/>
        <w:adjustRightInd w:val="0"/>
        <w:spacing w:after="0" w:line="240" w:lineRule="auto"/>
        <w:jc w:val="both"/>
        <w:rPr>
          <w:rFonts w:ascii="Times New Roman" w:hAnsi="Times New Roman" w:cs="Times New Roman"/>
          <w:sz w:val="24"/>
          <w:szCs w:val="24"/>
        </w:rPr>
      </w:pPr>
    </w:p>
    <w:p w:rsidR="009F69FE" w:rsidRDefault="009F69FE" w:rsidP="00364F62">
      <w:pPr>
        <w:autoSpaceDE w:val="0"/>
        <w:autoSpaceDN w:val="0"/>
        <w:adjustRightInd w:val="0"/>
        <w:spacing w:after="0" w:line="240" w:lineRule="auto"/>
        <w:jc w:val="both"/>
        <w:rPr>
          <w:rFonts w:ascii="Times New Roman" w:hAnsi="Times New Roman" w:cs="Times New Roman"/>
          <w:sz w:val="24"/>
          <w:szCs w:val="24"/>
        </w:rPr>
      </w:pPr>
    </w:p>
    <w:p w:rsidR="00C32DEE" w:rsidRPr="00CE553C" w:rsidRDefault="003C2AEE" w:rsidP="00CE553C">
      <w:pPr>
        <w:pStyle w:val="Heading2"/>
        <w:rPr>
          <w:rFonts w:ascii="Times New Roman" w:hAnsi="Times New Roman" w:cs="Times New Roman"/>
          <w:b/>
        </w:rPr>
      </w:pPr>
      <w:bookmarkStart w:id="22" w:name="_Toc531947769"/>
      <w:r>
        <w:rPr>
          <w:rFonts w:ascii="Times New Roman" w:hAnsi="Times New Roman" w:cs="Times New Roman"/>
          <w:b/>
        </w:rPr>
        <w:lastRenderedPageBreak/>
        <w:t>2</w:t>
      </w:r>
      <w:r w:rsidR="00CE553C" w:rsidRPr="00CE553C">
        <w:rPr>
          <w:rFonts w:ascii="Times New Roman" w:hAnsi="Times New Roman" w:cs="Times New Roman"/>
          <w:b/>
        </w:rPr>
        <w:t>.5: Unit Topics</w:t>
      </w:r>
      <w:bookmarkEnd w:id="22"/>
    </w:p>
    <w:p w:rsidR="00CE553C" w:rsidRPr="00CE553C" w:rsidRDefault="003C2AEE" w:rsidP="00CE553C">
      <w:pPr>
        <w:pStyle w:val="Heading3"/>
        <w:rPr>
          <w:rFonts w:ascii="Times New Roman" w:hAnsi="Times New Roman" w:cs="Times New Roman"/>
          <w:b/>
        </w:rPr>
      </w:pPr>
      <w:bookmarkStart w:id="23" w:name="_Toc531947770"/>
      <w:r>
        <w:rPr>
          <w:rFonts w:ascii="Times New Roman" w:hAnsi="Times New Roman" w:cs="Times New Roman"/>
          <w:b/>
        </w:rPr>
        <w:t>2</w:t>
      </w:r>
      <w:r w:rsidR="00CE553C" w:rsidRPr="00CE553C">
        <w:rPr>
          <w:rFonts w:ascii="Times New Roman" w:hAnsi="Times New Roman" w:cs="Times New Roman"/>
          <w:b/>
        </w:rPr>
        <w:t xml:space="preserve">.5.1 </w:t>
      </w:r>
      <w:r w:rsidR="00CE553C">
        <w:rPr>
          <w:rFonts w:ascii="Times New Roman" w:hAnsi="Times New Roman" w:cs="Times New Roman"/>
          <w:b/>
        </w:rPr>
        <w:t xml:space="preserve">Legal </w:t>
      </w:r>
      <w:r w:rsidR="00CE553C" w:rsidRPr="00CE553C">
        <w:rPr>
          <w:rFonts w:ascii="Times New Roman" w:hAnsi="Times New Roman" w:cs="Times New Roman"/>
          <w:b/>
        </w:rPr>
        <w:t>Nature of a Limited Company</w:t>
      </w:r>
      <w:bookmarkEnd w:id="23"/>
    </w:p>
    <w:p w:rsidR="00CE553C" w:rsidRDefault="00CE553C" w:rsidP="00364F62">
      <w:pPr>
        <w:autoSpaceDE w:val="0"/>
        <w:autoSpaceDN w:val="0"/>
        <w:adjustRightInd w:val="0"/>
        <w:spacing w:after="0" w:line="240" w:lineRule="auto"/>
        <w:jc w:val="both"/>
        <w:rPr>
          <w:rFonts w:ascii="Times New Roman" w:hAnsi="Times New Roman" w:cs="Times New Roman"/>
          <w:sz w:val="24"/>
          <w:szCs w:val="24"/>
        </w:rPr>
      </w:pPr>
    </w:p>
    <w:p w:rsidR="00CE553C" w:rsidRPr="008D4C5D" w:rsidRDefault="00CE553C" w:rsidP="00CE553C">
      <w:pPr>
        <w:spacing w:line="360" w:lineRule="auto"/>
        <w:jc w:val="both"/>
        <w:rPr>
          <w:b/>
          <w:sz w:val="24"/>
          <w:szCs w:val="24"/>
        </w:rPr>
      </w:pPr>
      <w:r w:rsidRPr="008D4C5D">
        <w:rPr>
          <w:b/>
          <w:noProof/>
          <w:sz w:val="24"/>
          <w:szCs w:val="24"/>
          <w:lang w:val="en-US"/>
        </w:rPr>
        <w:drawing>
          <wp:inline distT="0" distB="0" distL="0" distR="0">
            <wp:extent cx="464820" cy="2971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8D6613" w:rsidRPr="008D6613">
        <w:rPr>
          <w:noProof/>
          <w:sz w:val="24"/>
          <w:szCs w:val="24"/>
          <w:lang w:eastAsia="en-GB"/>
        </w:rPr>
        <w:pict>
          <v:shape id="Text Box 32" o:spid="_x0000_s1028" type="#_x0000_t202" style="position:absolute;left:0;text-align:left;margin-left:-42.6pt;margin-top:4.05pt;width:46.75pt;height:18.7pt;z-index:-25164697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C/hQ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" stroked="f">
            <v:textbox style="mso-fit-shape-to-text:t">
              <w:txbxContent>
                <w:p w:rsidR="0019535D" w:rsidRDefault="0019535D" w:rsidP="00CE553C"/>
              </w:txbxContent>
            </v:textbox>
          </v:shape>
        </w:pict>
      </w:r>
      <w:r w:rsidRPr="008D4C5D">
        <w:rPr>
          <w:b/>
          <w:sz w:val="24"/>
          <w:szCs w:val="24"/>
        </w:rPr>
        <w:t>Reflection</w:t>
      </w:r>
    </w:p>
    <w:p w:rsidR="00CE553C" w:rsidRPr="008D4C5D" w:rsidRDefault="00CE553C" w:rsidP="00CE553C">
      <w:pPr>
        <w:pBdr>
          <w:top w:val="single" w:sz="4" w:space="1" w:color="auto"/>
          <w:left w:val="single" w:sz="4" w:space="4" w:color="auto"/>
          <w:bottom w:val="single" w:sz="4" w:space="1" w:color="auto"/>
          <w:right w:val="single" w:sz="4" w:space="0" w:color="auto"/>
        </w:pBdr>
        <w:shd w:val="clear" w:color="auto" w:fill="D9D9D9"/>
        <w:spacing w:line="360" w:lineRule="auto"/>
        <w:jc w:val="both"/>
        <w:rPr>
          <w:sz w:val="24"/>
          <w:szCs w:val="24"/>
        </w:rPr>
      </w:pPr>
      <w:r>
        <w:rPr>
          <w:sz w:val="24"/>
          <w:szCs w:val="24"/>
        </w:rPr>
        <w:t xml:space="preserve">          Try to think of the possible differences between a company and other forms of businesses (Sole trader and Partnership)</w:t>
      </w:r>
    </w:p>
    <w:p w:rsidR="000262F2" w:rsidRDefault="000262F2" w:rsidP="00CE553C">
      <w:pPr>
        <w:pStyle w:val="NormalWeb"/>
        <w:spacing w:line="360" w:lineRule="auto"/>
        <w:jc w:val="both"/>
      </w:pPr>
    </w:p>
    <w:p w:rsidR="00CE553C" w:rsidRPr="008D4C5D" w:rsidRDefault="00CE553C" w:rsidP="00CE553C">
      <w:pPr>
        <w:pStyle w:val="NormalWeb"/>
        <w:spacing w:line="360" w:lineRule="auto"/>
        <w:jc w:val="both"/>
      </w:pPr>
      <w:r>
        <w:rPr>
          <w:noProof/>
        </w:rPr>
        <w:drawing>
          <wp:anchor distT="0" distB="0" distL="114300" distR="114300" simplePos="0" relativeHeight="251671552" behindDoc="0" locked="0" layoutInCell="1" allowOverlap="1">
            <wp:simplePos x="0" y="0"/>
            <wp:positionH relativeFrom="column">
              <wp:align>left</wp:align>
            </wp:positionH>
            <wp:positionV relativeFrom="paragraph">
              <wp:posOffset>2540</wp:posOffset>
            </wp:positionV>
            <wp:extent cx="655320" cy="525780"/>
            <wp:effectExtent l="0" t="0" r="0" b="7620"/>
            <wp:wrapSquare wrapText="r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525780"/>
                    </a:xfrm>
                    <a:prstGeom prst="rect">
                      <a:avLst/>
                    </a:prstGeom>
                    <a:noFill/>
                    <a:ln>
                      <a:noFill/>
                    </a:ln>
                  </pic:spPr>
                </pic:pic>
              </a:graphicData>
            </a:graphic>
          </wp:anchor>
        </w:drawing>
      </w:r>
    </w:p>
    <w:p w:rsidR="00CE553C" w:rsidRDefault="00CE553C" w:rsidP="00CE553C">
      <w:pPr>
        <w:pStyle w:val="NormalWeb"/>
        <w:spacing w:line="360" w:lineRule="auto"/>
        <w:jc w:val="both"/>
        <w:rPr>
          <w:b/>
        </w:rPr>
      </w:pPr>
      <w:r w:rsidRPr="007E16EC">
        <w:rPr>
          <w:b/>
        </w:rPr>
        <w:t>Discussion</w:t>
      </w:r>
    </w:p>
    <w:p w:rsidR="00364F62" w:rsidRPr="000262F2" w:rsidRDefault="00364F62" w:rsidP="000262F2">
      <w:pPr>
        <w:pStyle w:val="NormalWeb"/>
        <w:spacing w:line="360" w:lineRule="auto"/>
        <w:rPr>
          <w:b/>
        </w:rPr>
      </w:pPr>
      <w:r w:rsidRPr="00AA626B">
        <w:t>Let us begin our examination of limited companies by discussing their legal nature.</w:t>
      </w:r>
      <w:r w:rsidR="00CE553C">
        <w:t>As you wish to know, a</w:t>
      </w:r>
      <w:r w:rsidRPr="00AA626B">
        <w:t xml:space="preserve"> limited company has been described as an artificial person that has been created by law. This means that a company has many of the rights and obligations that ‘real’ people have. For example, it can sue or be sued by others and can enter into contracts in its own name. This contrasts sharply with other types of businesses, such as sole proprietorships and partnerships (that is unincorporated businesses), where it is the owner(s) rather than the business that must sue, enter into contracts and so on, because the business has no separate legal identity.</w:t>
      </w:r>
    </w:p>
    <w:p w:rsidR="00364F62" w:rsidRPr="00AA626B" w:rsidRDefault="00364F62" w:rsidP="00CE553C">
      <w:pPr>
        <w:autoSpaceDE w:val="0"/>
        <w:autoSpaceDN w:val="0"/>
        <w:adjustRightInd w:val="0"/>
        <w:spacing w:after="0" w:line="360" w:lineRule="auto"/>
        <w:rPr>
          <w:rFonts w:ascii="Times New Roman" w:hAnsi="Times New Roman" w:cs="Times New Roman"/>
          <w:sz w:val="24"/>
          <w:szCs w:val="24"/>
        </w:rPr>
      </w:pPr>
    </w:p>
    <w:p w:rsidR="00364F62" w:rsidRPr="00AA626B" w:rsidRDefault="00364F62" w:rsidP="00CE553C">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With the rare exceptions of those that are created by Act of Parliament or by Royal</w:t>
      </w:r>
    </w:p>
    <w:p w:rsidR="00364F62" w:rsidRPr="00AA626B" w:rsidRDefault="00364F62" w:rsidP="00CE553C">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 xml:space="preserve">Charter, all UK companies are created (or </w:t>
      </w:r>
      <w:r w:rsidRPr="00AA626B">
        <w:rPr>
          <w:rFonts w:ascii="Times New Roman" w:hAnsi="Times New Roman" w:cs="Times New Roman"/>
          <w:i/>
          <w:iCs/>
          <w:sz w:val="24"/>
          <w:szCs w:val="24"/>
        </w:rPr>
        <w:t>incorporated</w:t>
      </w:r>
      <w:r w:rsidRPr="00AA626B">
        <w:rPr>
          <w:rFonts w:ascii="Times New Roman" w:hAnsi="Times New Roman" w:cs="Times New Roman"/>
          <w:sz w:val="24"/>
          <w:szCs w:val="24"/>
        </w:rPr>
        <w:t xml:space="preserve">) by </w:t>
      </w:r>
      <w:r w:rsidR="00CE553C" w:rsidRPr="00AA626B">
        <w:rPr>
          <w:rFonts w:ascii="Times New Roman" w:hAnsi="Times New Roman" w:cs="Times New Roman"/>
          <w:sz w:val="24"/>
          <w:szCs w:val="24"/>
        </w:rPr>
        <w:t>registration</w:t>
      </w:r>
      <w:r w:rsidR="00CE553C">
        <w:rPr>
          <w:rFonts w:ascii="Times New Roman" w:hAnsi="Times New Roman" w:cs="Times New Roman"/>
          <w:sz w:val="24"/>
          <w:szCs w:val="24"/>
        </w:rPr>
        <w:t xml:space="preserve"> (Wood and Sangster, 2005)</w:t>
      </w:r>
      <w:r w:rsidRPr="00AA626B">
        <w:rPr>
          <w:rFonts w:ascii="Times New Roman" w:hAnsi="Times New Roman" w:cs="Times New Roman"/>
          <w:sz w:val="24"/>
          <w:szCs w:val="24"/>
        </w:rPr>
        <w:t>.</w:t>
      </w:r>
      <w:r w:rsidR="00CE553C">
        <w:rPr>
          <w:rFonts w:ascii="Times New Roman" w:hAnsi="Times New Roman" w:cs="Times New Roman"/>
          <w:sz w:val="24"/>
          <w:szCs w:val="24"/>
        </w:rPr>
        <w:t xml:space="preserve"> You may wish to know that this is the case for Zambia as well.Now, for you t</w:t>
      </w:r>
      <w:r w:rsidRPr="00AA626B">
        <w:rPr>
          <w:rFonts w:ascii="Times New Roman" w:hAnsi="Times New Roman" w:cs="Times New Roman"/>
          <w:sz w:val="24"/>
          <w:szCs w:val="24"/>
        </w:rPr>
        <w:t xml:space="preserve">o create a company </w:t>
      </w:r>
      <w:r w:rsidR="00CE553C">
        <w:rPr>
          <w:rFonts w:ascii="Times New Roman" w:hAnsi="Times New Roman" w:cs="Times New Roman"/>
          <w:sz w:val="24"/>
          <w:szCs w:val="24"/>
        </w:rPr>
        <w:t>as a</w:t>
      </w:r>
      <w:r w:rsidRPr="00AA626B">
        <w:rPr>
          <w:rFonts w:ascii="Times New Roman" w:hAnsi="Times New Roman" w:cs="Times New Roman"/>
          <w:sz w:val="24"/>
          <w:szCs w:val="24"/>
        </w:rPr>
        <w:t xml:space="preserve"> person or persons (usually known as </w:t>
      </w:r>
      <w:r w:rsidRPr="00AA626B">
        <w:rPr>
          <w:rFonts w:ascii="Times New Roman" w:hAnsi="Times New Roman" w:cs="Times New Roman"/>
          <w:i/>
          <w:iCs/>
          <w:sz w:val="24"/>
          <w:szCs w:val="24"/>
        </w:rPr>
        <w:t>promoters</w:t>
      </w:r>
      <w:r w:rsidRPr="00AA626B">
        <w:rPr>
          <w:rFonts w:ascii="Times New Roman" w:hAnsi="Times New Roman" w:cs="Times New Roman"/>
          <w:sz w:val="24"/>
          <w:szCs w:val="24"/>
        </w:rPr>
        <w:t xml:space="preserve">) wishing to create it, </w:t>
      </w:r>
      <w:r w:rsidR="00CE553C">
        <w:rPr>
          <w:rFonts w:ascii="Times New Roman" w:hAnsi="Times New Roman" w:cs="Times New Roman"/>
          <w:sz w:val="24"/>
          <w:szCs w:val="24"/>
        </w:rPr>
        <w:t xml:space="preserve">you will need to </w:t>
      </w:r>
      <w:r w:rsidRPr="00AA626B">
        <w:rPr>
          <w:rFonts w:ascii="Times New Roman" w:hAnsi="Times New Roman" w:cs="Times New Roman"/>
          <w:sz w:val="24"/>
          <w:szCs w:val="24"/>
        </w:rPr>
        <w:t>fill in a fe</w:t>
      </w:r>
      <w:r w:rsidR="00CE553C">
        <w:rPr>
          <w:rFonts w:ascii="Times New Roman" w:hAnsi="Times New Roman" w:cs="Times New Roman"/>
          <w:sz w:val="24"/>
          <w:szCs w:val="24"/>
        </w:rPr>
        <w:t xml:space="preserve">w simple forms and pay a </w:t>
      </w:r>
      <w:r w:rsidRPr="00AA626B">
        <w:rPr>
          <w:rFonts w:ascii="Times New Roman" w:hAnsi="Times New Roman" w:cs="Times New Roman"/>
          <w:sz w:val="24"/>
          <w:szCs w:val="24"/>
        </w:rPr>
        <w:t>registration fee. After having ensured that the necessary formalities have been met, the Registrar of Companies, a government official, enters the name of the new company on the Registry of Companies.</w:t>
      </w:r>
    </w:p>
    <w:p w:rsidR="00364F62" w:rsidRPr="00AA626B" w:rsidRDefault="00364F62" w:rsidP="00CE553C">
      <w:pPr>
        <w:autoSpaceDE w:val="0"/>
        <w:autoSpaceDN w:val="0"/>
        <w:adjustRightInd w:val="0"/>
        <w:spacing w:after="0" w:line="360" w:lineRule="auto"/>
        <w:rPr>
          <w:rFonts w:ascii="Times New Roman" w:hAnsi="Times New Roman" w:cs="Times New Roman"/>
          <w:sz w:val="24"/>
          <w:szCs w:val="24"/>
        </w:rPr>
      </w:pPr>
    </w:p>
    <w:p w:rsidR="00364F62" w:rsidRPr="00067F57" w:rsidRDefault="00067F57" w:rsidP="00067F57">
      <w:pPr>
        <w:autoSpaceDE w:val="0"/>
        <w:autoSpaceDN w:val="0"/>
        <w:adjustRightInd w:val="0"/>
        <w:spacing w:after="0" w:line="360" w:lineRule="auto"/>
        <w:jc w:val="both"/>
        <w:rPr>
          <w:rFonts w:ascii="Times New Roman" w:hAnsi="Times New Roman" w:cs="Times New Roman"/>
          <w:iCs/>
          <w:sz w:val="24"/>
          <w:szCs w:val="24"/>
        </w:rPr>
      </w:pPr>
      <w:r w:rsidRPr="00067F57">
        <w:rPr>
          <w:rFonts w:ascii="Times New Roman" w:hAnsi="Times New Roman" w:cs="Times New Roman"/>
          <w:sz w:val="24"/>
          <w:szCs w:val="24"/>
        </w:rPr>
        <w:t>As you might be aware, t</w:t>
      </w:r>
      <w:r w:rsidR="00364F62" w:rsidRPr="00067F57">
        <w:rPr>
          <w:rFonts w:ascii="Times New Roman" w:hAnsi="Times New Roman" w:cs="Times New Roman"/>
          <w:sz w:val="24"/>
          <w:szCs w:val="24"/>
        </w:rPr>
        <w:t>he owners</w:t>
      </w:r>
      <w:r w:rsidRPr="00067F57">
        <w:rPr>
          <w:rFonts w:ascii="Times New Roman" w:hAnsi="Times New Roman" w:cs="Times New Roman"/>
          <w:sz w:val="24"/>
          <w:szCs w:val="24"/>
        </w:rPr>
        <w:t xml:space="preserve"> of a company</w:t>
      </w:r>
      <w:r w:rsidR="00364F62" w:rsidRPr="00067F57">
        <w:rPr>
          <w:rFonts w:ascii="Times New Roman" w:hAnsi="Times New Roman" w:cs="Times New Roman"/>
          <w:sz w:val="24"/>
          <w:szCs w:val="24"/>
        </w:rPr>
        <w:t xml:space="preserve"> are usually known as </w:t>
      </w:r>
      <w:r w:rsidR="00364F62" w:rsidRPr="00067F57">
        <w:rPr>
          <w:rFonts w:ascii="Times New Roman" w:hAnsi="Times New Roman" w:cs="Times New Roman"/>
          <w:iCs/>
          <w:sz w:val="24"/>
          <w:szCs w:val="24"/>
        </w:rPr>
        <w:t xml:space="preserve">members </w:t>
      </w:r>
      <w:r w:rsidR="00364F62" w:rsidRPr="00067F57">
        <w:rPr>
          <w:rFonts w:ascii="Times New Roman" w:hAnsi="Times New Roman" w:cs="Times New Roman"/>
          <w:sz w:val="24"/>
          <w:szCs w:val="24"/>
        </w:rPr>
        <w:t xml:space="preserve">or </w:t>
      </w:r>
      <w:r w:rsidRPr="00067F57">
        <w:rPr>
          <w:rFonts w:ascii="Times New Roman" w:hAnsi="Times New Roman" w:cs="Times New Roman"/>
          <w:iCs/>
          <w:sz w:val="24"/>
          <w:szCs w:val="24"/>
        </w:rPr>
        <w:t>shareholders.</w:t>
      </w:r>
      <w:r w:rsidRPr="00067F57">
        <w:rPr>
          <w:rFonts w:ascii="Times New Roman" w:hAnsi="Times New Roman" w:cs="Times New Roman"/>
          <w:sz w:val="24"/>
          <w:szCs w:val="24"/>
        </w:rPr>
        <w:t xml:space="preserve"> The</w:t>
      </w:r>
      <w:r w:rsidR="00364F62" w:rsidRPr="00067F57">
        <w:rPr>
          <w:rFonts w:ascii="Times New Roman" w:hAnsi="Times New Roman" w:cs="Times New Roman"/>
          <w:sz w:val="24"/>
          <w:szCs w:val="24"/>
        </w:rPr>
        <w:t xml:space="preserve"> ownership of a company is normally divided into a number, frequently a </w:t>
      </w:r>
      <w:r w:rsidR="00364F62" w:rsidRPr="00067F57">
        <w:rPr>
          <w:rFonts w:ascii="Times New Roman" w:hAnsi="Times New Roman" w:cs="Times New Roman"/>
          <w:sz w:val="24"/>
          <w:szCs w:val="24"/>
        </w:rPr>
        <w:lastRenderedPageBreak/>
        <w:t>large number, of shares, each of equal size. Each owner, or shareholder, owns one or more shares in the company. Large companies typically have a very large number of shareholders.</w:t>
      </w:r>
    </w:p>
    <w:p w:rsidR="00364F62" w:rsidRPr="00AA626B" w:rsidRDefault="00364F62" w:rsidP="00CE553C">
      <w:pPr>
        <w:autoSpaceDE w:val="0"/>
        <w:autoSpaceDN w:val="0"/>
        <w:adjustRightInd w:val="0"/>
        <w:spacing w:after="0" w:line="360" w:lineRule="auto"/>
        <w:rPr>
          <w:rFonts w:ascii="Times New Roman" w:hAnsi="Times New Roman" w:cs="Times New Roman"/>
          <w:sz w:val="24"/>
          <w:szCs w:val="24"/>
        </w:rPr>
      </w:pPr>
    </w:p>
    <w:p w:rsidR="000262F2" w:rsidRDefault="00067F57" w:rsidP="00CE553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 we have already mentioned, </w:t>
      </w:r>
      <w:r w:rsidRPr="00AA626B">
        <w:rPr>
          <w:rFonts w:ascii="Times New Roman" w:hAnsi="Times New Roman" w:cs="Times New Roman"/>
          <w:sz w:val="24"/>
          <w:szCs w:val="24"/>
        </w:rPr>
        <w:t>a</w:t>
      </w:r>
      <w:r w:rsidR="00364F62" w:rsidRPr="00AA626B">
        <w:rPr>
          <w:rFonts w:ascii="Times New Roman" w:hAnsi="Times New Roman" w:cs="Times New Roman"/>
          <w:sz w:val="24"/>
          <w:szCs w:val="24"/>
        </w:rPr>
        <w:t xml:space="preserve"> limited com</w:t>
      </w:r>
      <w:r>
        <w:rPr>
          <w:rFonts w:ascii="Times New Roman" w:hAnsi="Times New Roman" w:cs="Times New Roman"/>
          <w:sz w:val="24"/>
          <w:szCs w:val="24"/>
        </w:rPr>
        <w:t>pany has its own legal identity and therefore,</w:t>
      </w:r>
      <w:r w:rsidR="00364F62" w:rsidRPr="00AA626B">
        <w:rPr>
          <w:rFonts w:ascii="Times New Roman" w:hAnsi="Times New Roman" w:cs="Times New Roman"/>
          <w:sz w:val="24"/>
          <w:szCs w:val="24"/>
        </w:rPr>
        <w:t xml:space="preserve"> it is regarded as being quite separate from those who own and manage it. This fact leads to two important features of the limited company: perpetual life and limited liability. These are now explained</w:t>
      </w:r>
      <w:r w:rsidR="000262F2">
        <w:rPr>
          <w:rFonts w:ascii="Times New Roman" w:hAnsi="Times New Roman" w:cs="Times New Roman"/>
          <w:sz w:val="24"/>
          <w:szCs w:val="24"/>
        </w:rPr>
        <w:t>.</w:t>
      </w:r>
    </w:p>
    <w:p w:rsidR="000262F2" w:rsidRPr="00AA626B" w:rsidRDefault="000262F2" w:rsidP="00CE553C">
      <w:pPr>
        <w:autoSpaceDE w:val="0"/>
        <w:autoSpaceDN w:val="0"/>
        <w:adjustRightInd w:val="0"/>
        <w:spacing w:after="0" w:line="360" w:lineRule="auto"/>
        <w:rPr>
          <w:rFonts w:ascii="Times New Roman" w:hAnsi="Times New Roman" w:cs="Times New Roman"/>
          <w:sz w:val="24"/>
          <w:szCs w:val="24"/>
        </w:rPr>
      </w:pPr>
    </w:p>
    <w:p w:rsidR="00067F57" w:rsidRPr="008D4C5D" w:rsidRDefault="00067F57" w:rsidP="00067F57">
      <w:pPr>
        <w:pStyle w:val="NormalWeb"/>
        <w:spacing w:line="360" w:lineRule="auto"/>
        <w:jc w:val="both"/>
      </w:pPr>
      <w:r>
        <w:rPr>
          <w:noProof/>
        </w:rPr>
        <w:drawing>
          <wp:anchor distT="0" distB="0" distL="114300" distR="114300" simplePos="0" relativeHeight="251673600" behindDoc="0" locked="0" layoutInCell="1" allowOverlap="1">
            <wp:simplePos x="0" y="0"/>
            <wp:positionH relativeFrom="column">
              <wp:align>left</wp:align>
            </wp:positionH>
            <wp:positionV relativeFrom="paragraph">
              <wp:posOffset>2540</wp:posOffset>
            </wp:positionV>
            <wp:extent cx="655320" cy="525780"/>
            <wp:effectExtent l="0" t="0" r="0" b="7620"/>
            <wp:wrapSquare wrapText="r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525780"/>
                    </a:xfrm>
                    <a:prstGeom prst="rect">
                      <a:avLst/>
                    </a:prstGeom>
                    <a:noFill/>
                    <a:ln>
                      <a:noFill/>
                    </a:ln>
                  </pic:spPr>
                </pic:pic>
              </a:graphicData>
            </a:graphic>
          </wp:anchor>
        </w:drawing>
      </w:r>
    </w:p>
    <w:p w:rsidR="00364F62" w:rsidRPr="00067F57" w:rsidRDefault="00067F57" w:rsidP="00067F57">
      <w:pPr>
        <w:pStyle w:val="NormalWeb"/>
        <w:spacing w:line="360" w:lineRule="auto"/>
        <w:jc w:val="both"/>
        <w:rPr>
          <w:b/>
        </w:rPr>
      </w:pPr>
      <w:r w:rsidRPr="007E16EC">
        <w:rPr>
          <w:b/>
        </w:rPr>
        <w:t>Discussion</w:t>
      </w:r>
    </w:p>
    <w:p w:rsidR="00364F62" w:rsidRPr="00067F57" w:rsidRDefault="003C2AEE" w:rsidP="00067F57">
      <w:pPr>
        <w:pStyle w:val="Heading3"/>
        <w:rPr>
          <w:rFonts w:ascii="Times New Roman" w:hAnsi="Times New Roman" w:cs="Times New Roman"/>
          <w:b/>
        </w:rPr>
      </w:pPr>
      <w:bookmarkStart w:id="24" w:name="_Toc531947771"/>
      <w:r>
        <w:rPr>
          <w:rFonts w:ascii="Times New Roman" w:hAnsi="Times New Roman" w:cs="Times New Roman"/>
          <w:b/>
        </w:rPr>
        <w:t>2</w:t>
      </w:r>
      <w:r w:rsidR="00067F57" w:rsidRPr="00067F57">
        <w:rPr>
          <w:rFonts w:ascii="Times New Roman" w:hAnsi="Times New Roman" w:cs="Times New Roman"/>
          <w:b/>
        </w:rPr>
        <w:t xml:space="preserve">.5.2 </w:t>
      </w:r>
      <w:r w:rsidR="00364F62" w:rsidRPr="00067F57">
        <w:rPr>
          <w:rFonts w:ascii="Times New Roman" w:hAnsi="Times New Roman" w:cs="Times New Roman"/>
          <w:b/>
        </w:rPr>
        <w:t>Perpetual life</w:t>
      </w:r>
      <w:bookmarkEnd w:id="24"/>
    </w:p>
    <w:p w:rsidR="00364F62" w:rsidRPr="00AA626B" w:rsidRDefault="00EF192A" w:rsidP="00BD0AA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You need to know that a</w:t>
      </w:r>
      <w:r w:rsidR="00364F62" w:rsidRPr="00AA626B">
        <w:rPr>
          <w:rFonts w:ascii="Times New Roman" w:hAnsi="Times New Roman" w:cs="Times New Roman"/>
          <w:sz w:val="24"/>
          <w:szCs w:val="24"/>
        </w:rPr>
        <w:t xml:space="preserve"> company is normally granted a perpetual existence and so will continue even where an owner of some, or even all, of the shares in the company dies. The shares of the deceased person will simply pass to the beneficiary of his or her estate.</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EF192A" w:rsidRDefault="003C2AEE" w:rsidP="00BD0AA9">
      <w:pPr>
        <w:pStyle w:val="Heading3"/>
        <w:spacing w:line="360" w:lineRule="auto"/>
        <w:rPr>
          <w:rFonts w:ascii="Times New Roman" w:hAnsi="Times New Roman" w:cs="Times New Roman"/>
          <w:b/>
        </w:rPr>
      </w:pPr>
      <w:bookmarkStart w:id="25" w:name="_Toc531947772"/>
      <w:r>
        <w:rPr>
          <w:rFonts w:ascii="Times New Roman" w:hAnsi="Times New Roman" w:cs="Times New Roman"/>
          <w:b/>
        </w:rPr>
        <w:t>2</w:t>
      </w:r>
      <w:r w:rsidR="00EF192A" w:rsidRPr="00EF192A">
        <w:rPr>
          <w:rFonts w:ascii="Times New Roman" w:hAnsi="Times New Roman" w:cs="Times New Roman"/>
          <w:b/>
        </w:rPr>
        <w:t xml:space="preserve">.5.3 </w:t>
      </w:r>
      <w:r w:rsidR="00364F62" w:rsidRPr="00EF192A">
        <w:rPr>
          <w:rFonts w:ascii="Times New Roman" w:hAnsi="Times New Roman" w:cs="Times New Roman"/>
          <w:b/>
        </w:rPr>
        <w:t>Limited liability</w:t>
      </w:r>
      <w:bookmarkEnd w:id="25"/>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 xml:space="preserve">Since the company is a legal person in its own right, it must take responsibility for its own debts and losses. </w:t>
      </w:r>
      <w:r w:rsidR="00EF192A">
        <w:rPr>
          <w:rFonts w:ascii="Times New Roman" w:hAnsi="Times New Roman" w:cs="Times New Roman"/>
          <w:sz w:val="24"/>
          <w:szCs w:val="24"/>
        </w:rPr>
        <w:t>As you might know t</w:t>
      </w:r>
      <w:r w:rsidRPr="00AA626B">
        <w:rPr>
          <w:rFonts w:ascii="Times New Roman" w:hAnsi="Times New Roman" w:cs="Times New Roman"/>
          <w:sz w:val="24"/>
          <w:szCs w:val="24"/>
        </w:rPr>
        <w:t>his means that once the shareholders have paid what they have agreed to pay for the shares, their obligation to the company, and to the company’s creditors, is satisfied. Thus shareholders can limit their losses to that which they have paid, or agreed to pay, for their shares</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Contrast this with the position of sole proprietors or partners. They cannot ‘ring fence’ assets that they do not want to put into the business. If a sole proprietary or partnership business finds itself in a position where liabilities exceed the business assets, the law gives unsatisfied creditors the right to demand payment out of what the sole proprietor or partner may have regarded as ‘non-business’ assets. Thus the sole proprietor or partner could lose everything</w:t>
      </w:r>
      <w:r w:rsidR="00EF192A">
        <w:rPr>
          <w:rFonts w:ascii="Times New Roman" w:hAnsi="Times New Roman" w:cs="Times New Roman"/>
          <w:sz w:val="24"/>
          <w:szCs w:val="24"/>
        </w:rPr>
        <w:t xml:space="preserve"> including personal properties.</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EF192A" w:rsidRDefault="003C2AEE" w:rsidP="00BD0AA9">
      <w:pPr>
        <w:pStyle w:val="Heading3"/>
        <w:spacing w:line="360" w:lineRule="auto"/>
        <w:rPr>
          <w:rFonts w:ascii="Times New Roman" w:hAnsi="Times New Roman" w:cs="Times New Roman"/>
          <w:b/>
        </w:rPr>
      </w:pPr>
      <w:bookmarkStart w:id="26" w:name="_Toc531947773"/>
      <w:r>
        <w:rPr>
          <w:rFonts w:ascii="Times New Roman" w:hAnsi="Times New Roman" w:cs="Times New Roman"/>
          <w:b/>
        </w:rPr>
        <w:t>2</w:t>
      </w:r>
      <w:r w:rsidR="00EF192A" w:rsidRPr="00EF192A">
        <w:rPr>
          <w:rFonts w:ascii="Times New Roman" w:hAnsi="Times New Roman" w:cs="Times New Roman"/>
          <w:b/>
        </w:rPr>
        <w:t xml:space="preserve">.5.4 </w:t>
      </w:r>
      <w:r w:rsidR="00364F62" w:rsidRPr="00EF192A">
        <w:rPr>
          <w:rFonts w:ascii="Times New Roman" w:hAnsi="Times New Roman" w:cs="Times New Roman"/>
          <w:b/>
        </w:rPr>
        <w:t>Public and private companies</w:t>
      </w:r>
      <w:bookmarkEnd w:id="26"/>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 xml:space="preserve">When a company is registered with the Registrar of Companies, it must be registered either as a public or as a private company. The main practical difference between these is that a public </w:t>
      </w:r>
      <w:r w:rsidRPr="00AA626B">
        <w:rPr>
          <w:rFonts w:ascii="Times New Roman" w:hAnsi="Times New Roman" w:cs="Times New Roman"/>
          <w:sz w:val="24"/>
          <w:szCs w:val="24"/>
        </w:rPr>
        <w:lastRenderedPageBreak/>
        <w:t>company can offer its shares for sale to the general public, but a private company is restricted from doing so.</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EF192A" w:rsidRDefault="003C2AEE" w:rsidP="00BD0AA9">
      <w:pPr>
        <w:pStyle w:val="Heading3"/>
        <w:spacing w:line="360" w:lineRule="auto"/>
        <w:rPr>
          <w:rFonts w:ascii="Times New Roman" w:hAnsi="Times New Roman" w:cs="Times New Roman"/>
          <w:b/>
        </w:rPr>
      </w:pPr>
      <w:bookmarkStart w:id="27" w:name="_Toc531947774"/>
      <w:r>
        <w:rPr>
          <w:rFonts w:ascii="Times New Roman" w:hAnsi="Times New Roman" w:cs="Times New Roman"/>
          <w:b/>
        </w:rPr>
        <w:t>2</w:t>
      </w:r>
      <w:r w:rsidR="00EF192A" w:rsidRPr="00EF192A">
        <w:rPr>
          <w:rFonts w:ascii="Times New Roman" w:hAnsi="Times New Roman" w:cs="Times New Roman"/>
          <w:b/>
        </w:rPr>
        <w:t xml:space="preserve">.5.5 </w:t>
      </w:r>
      <w:r w:rsidR="00364F62" w:rsidRPr="00EF192A">
        <w:rPr>
          <w:rFonts w:ascii="Times New Roman" w:hAnsi="Times New Roman" w:cs="Times New Roman"/>
          <w:b/>
        </w:rPr>
        <w:t>Taxation</w:t>
      </w:r>
      <w:bookmarkEnd w:id="27"/>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Another consequence of the legal separation of the limited company from its owners is that companies must be accountable to the Inland Revenue for tax on their profits and gains. This introduces the effects of tax into the accounting statements of limited companies. The charge for tax is shown in the income statement (profit and loss account). The tax charge for a particular year is based on that year’s profit. Companies are charged corporation tax on their profits and gains.</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EF192A" w:rsidRDefault="003C2AEE" w:rsidP="00BD0AA9">
      <w:pPr>
        <w:pStyle w:val="Heading3"/>
        <w:spacing w:line="360" w:lineRule="auto"/>
        <w:rPr>
          <w:rFonts w:ascii="Times New Roman" w:hAnsi="Times New Roman" w:cs="Times New Roman"/>
          <w:b/>
        </w:rPr>
      </w:pPr>
      <w:bookmarkStart w:id="28" w:name="_Toc531947775"/>
      <w:r>
        <w:rPr>
          <w:rFonts w:ascii="Times New Roman" w:hAnsi="Times New Roman" w:cs="Times New Roman"/>
          <w:b/>
        </w:rPr>
        <w:t>2</w:t>
      </w:r>
      <w:r w:rsidR="00EF192A" w:rsidRPr="00EF192A">
        <w:rPr>
          <w:rFonts w:ascii="Times New Roman" w:hAnsi="Times New Roman" w:cs="Times New Roman"/>
          <w:b/>
        </w:rPr>
        <w:t xml:space="preserve">.5.6 </w:t>
      </w:r>
      <w:r w:rsidR="00364F62" w:rsidRPr="00EF192A">
        <w:rPr>
          <w:rFonts w:ascii="Times New Roman" w:hAnsi="Times New Roman" w:cs="Times New Roman"/>
          <w:b/>
        </w:rPr>
        <w:t>Share capital</w:t>
      </w:r>
      <w:bookmarkEnd w:id="28"/>
    </w:p>
    <w:p w:rsidR="00364F62" w:rsidRPr="00AA626B" w:rsidRDefault="00EF192A" w:rsidP="00BD0AA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 you may be aware, s</w:t>
      </w:r>
      <w:r w:rsidR="00364F62" w:rsidRPr="00AA626B">
        <w:rPr>
          <w:rFonts w:ascii="Times New Roman" w:hAnsi="Times New Roman" w:cs="Times New Roman"/>
          <w:sz w:val="24"/>
          <w:szCs w:val="24"/>
        </w:rPr>
        <w:t xml:space="preserve">hareholders of a limited company obtain their reward in the form of a share of the profits, known as a </w:t>
      </w:r>
      <w:r w:rsidR="00364F62" w:rsidRPr="00AA626B">
        <w:rPr>
          <w:rFonts w:ascii="Times New Roman" w:hAnsi="Times New Roman" w:cs="Times New Roman"/>
          <w:b/>
          <w:bCs/>
          <w:sz w:val="24"/>
          <w:szCs w:val="24"/>
        </w:rPr>
        <w:t>dividend</w:t>
      </w:r>
      <w:r w:rsidR="00364F62" w:rsidRPr="00AA626B">
        <w:rPr>
          <w:rFonts w:ascii="Times New Roman" w:hAnsi="Times New Roman" w:cs="Times New Roman"/>
          <w:sz w:val="24"/>
          <w:szCs w:val="24"/>
        </w:rPr>
        <w:t>. There are two types of shareholders; Preference and ordinary shareholders.</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b/>
          <w:bCs/>
          <w:sz w:val="24"/>
          <w:szCs w:val="24"/>
        </w:rPr>
        <w:t xml:space="preserve">Preference shares. </w:t>
      </w:r>
      <w:r w:rsidRPr="00AA626B">
        <w:rPr>
          <w:rFonts w:ascii="Times New Roman" w:hAnsi="Times New Roman" w:cs="Times New Roman"/>
          <w:sz w:val="24"/>
          <w:szCs w:val="24"/>
        </w:rPr>
        <w:t>Holders of these shares get an agreed percentage rate of dividend before the ordinary shareholders receive anything. If shareholder have invested in a 10% preference share, it means they are entitled to a fixed dividend of 10%. There are two main category of preference shares</w:t>
      </w:r>
      <w:r w:rsidR="00EF192A">
        <w:rPr>
          <w:rFonts w:ascii="Times New Roman" w:hAnsi="Times New Roman" w:cs="Times New Roman"/>
          <w:sz w:val="24"/>
          <w:szCs w:val="24"/>
        </w:rPr>
        <w:t xml:space="preserve"> you may need to know</w:t>
      </w:r>
      <w:r w:rsidRPr="00AA626B">
        <w:rPr>
          <w:rFonts w:ascii="Times New Roman" w:hAnsi="Times New Roman" w:cs="Times New Roman"/>
          <w:sz w:val="24"/>
          <w:szCs w:val="24"/>
        </w:rPr>
        <w:t>:</w:t>
      </w:r>
    </w:p>
    <w:p w:rsidR="00364F62" w:rsidRPr="00AA626B" w:rsidRDefault="00364F62" w:rsidP="00584B11">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b/>
          <w:bCs/>
          <w:sz w:val="24"/>
          <w:szCs w:val="24"/>
        </w:rPr>
        <w:t xml:space="preserve">1 Non-cumulative preference shares. </w:t>
      </w:r>
      <w:r w:rsidRPr="00AA626B">
        <w:rPr>
          <w:rFonts w:ascii="Times New Roman" w:hAnsi="Times New Roman" w:cs="Times New Roman"/>
          <w:sz w:val="24"/>
          <w:szCs w:val="24"/>
        </w:rPr>
        <w:t>These can receive a dividend up to an agreed percentage each year. If the amount paid is less than the maximum agreed amount, the shortfall is lost by the shareholder. The shortfall cannot be carried forward and paid in a future year.</w:t>
      </w:r>
    </w:p>
    <w:p w:rsidR="00364F62" w:rsidRPr="00AA626B" w:rsidRDefault="00364F62" w:rsidP="00584B11">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b/>
          <w:bCs/>
          <w:sz w:val="24"/>
          <w:szCs w:val="24"/>
        </w:rPr>
        <w:t xml:space="preserve">2 Cumulative preference shares. </w:t>
      </w:r>
      <w:r w:rsidRPr="00AA626B">
        <w:rPr>
          <w:rFonts w:ascii="Times New Roman" w:hAnsi="Times New Roman" w:cs="Times New Roman"/>
          <w:sz w:val="24"/>
          <w:szCs w:val="24"/>
        </w:rPr>
        <w:t>These also have an agreed maximum percentage dividend. However, any shortfall of dividend paid in a year can be carried forward. These arrears of preference dividends will have to be paid before the ordinary shareholders receive anything.</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b/>
          <w:bCs/>
          <w:sz w:val="24"/>
          <w:szCs w:val="24"/>
        </w:rPr>
        <w:t xml:space="preserve">Ordinary shares. </w:t>
      </w:r>
      <w:r w:rsidRPr="00AA626B">
        <w:rPr>
          <w:rFonts w:ascii="Times New Roman" w:hAnsi="Times New Roman" w:cs="Times New Roman"/>
          <w:sz w:val="24"/>
          <w:szCs w:val="24"/>
        </w:rPr>
        <w:t>Holders of these shares receive the remainder of the total profits available for dividends. There is no upper limit to the amounts of dividends they can receive.</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EF192A" w:rsidRDefault="003C2AEE" w:rsidP="00BD0AA9">
      <w:pPr>
        <w:pStyle w:val="Heading3"/>
        <w:spacing w:line="360" w:lineRule="auto"/>
        <w:rPr>
          <w:rFonts w:ascii="Times New Roman" w:hAnsi="Times New Roman" w:cs="Times New Roman"/>
          <w:b/>
        </w:rPr>
      </w:pPr>
      <w:bookmarkStart w:id="29" w:name="_Toc531947776"/>
      <w:r>
        <w:rPr>
          <w:rFonts w:ascii="Times New Roman" w:hAnsi="Times New Roman" w:cs="Times New Roman"/>
          <w:b/>
        </w:rPr>
        <w:lastRenderedPageBreak/>
        <w:t>2</w:t>
      </w:r>
      <w:r w:rsidR="00EF192A" w:rsidRPr="00EF192A">
        <w:rPr>
          <w:rFonts w:ascii="Times New Roman" w:hAnsi="Times New Roman" w:cs="Times New Roman"/>
          <w:b/>
        </w:rPr>
        <w:t xml:space="preserve">.5.7 </w:t>
      </w:r>
      <w:r w:rsidR="00364F62" w:rsidRPr="00EF192A">
        <w:rPr>
          <w:rFonts w:ascii="Times New Roman" w:hAnsi="Times New Roman" w:cs="Times New Roman"/>
          <w:b/>
        </w:rPr>
        <w:t>Types of share capital</w:t>
      </w:r>
      <w:bookmarkEnd w:id="29"/>
    </w:p>
    <w:p w:rsidR="00EF192A" w:rsidRDefault="00EF192A" w:rsidP="00BD0AA9">
      <w:pPr>
        <w:autoSpaceDE w:val="0"/>
        <w:autoSpaceDN w:val="0"/>
        <w:adjustRightInd w:val="0"/>
        <w:spacing w:after="0" w:line="360" w:lineRule="auto"/>
        <w:jc w:val="both"/>
        <w:rPr>
          <w:rFonts w:ascii="Times New Roman" w:hAnsi="Times New Roman" w:cs="Times New Roman"/>
          <w:sz w:val="24"/>
          <w:szCs w:val="24"/>
        </w:rPr>
      </w:pP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You need to be aware of the following</w:t>
      </w:r>
      <w:r w:rsidR="00EF192A">
        <w:rPr>
          <w:rFonts w:ascii="Times New Roman" w:hAnsi="Times New Roman" w:cs="Times New Roman"/>
          <w:sz w:val="24"/>
          <w:szCs w:val="24"/>
        </w:rPr>
        <w:t xml:space="preserve"> types of share capital:</w:t>
      </w:r>
    </w:p>
    <w:p w:rsidR="00364F62" w:rsidRPr="00BD0AA9" w:rsidRDefault="00EF192A" w:rsidP="00584B11">
      <w:pPr>
        <w:pStyle w:val="ListParagraph"/>
        <w:numPr>
          <w:ilvl w:val="0"/>
          <w:numId w:val="12"/>
        </w:numPr>
        <w:autoSpaceDE w:val="0"/>
        <w:autoSpaceDN w:val="0"/>
        <w:adjustRightInd w:val="0"/>
        <w:spacing w:after="0" w:line="360" w:lineRule="auto"/>
        <w:jc w:val="both"/>
        <w:rPr>
          <w:rFonts w:ascii="Times New Roman" w:hAnsi="Times New Roman" w:cs="Times New Roman"/>
          <w:b/>
          <w:bCs/>
          <w:sz w:val="24"/>
          <w:szCs w:val="24"/>
        </w:rPr>
      </w:pPr>
      <w:r w:rsidRPr="00BD0AA9">
        <w:rPr>
          <w:rFonts w:ascii="Times New Roman" w:hAnsi="Times New Roman" w:cs="Times New Roman"/>
          <w:b/>
          <w:bCs/>
          <w:sz w:val="24"/>
          <w:szCs w:val="24"/>
        </w:rPr>
        <w:t xml:space="preserve">Authorised share capital: </w:t>
      </w:r>
      <w:r w:rsidR="00364F62" w:rsidRPr="00BD0AA9">
        <w:rPr>
          <w:rFonts w:ascii="Times New Roman" w:hAnsi="Times New Roman" w:cs="Times New Roman"/>
          <w:sz w:val="24"/>
          <w:szCs w:val="24"/>
        </w:rPr>
        <w:t>Sometimes known as registered capital or nominal capital. This is the total of the share capital which the company is allowed to issue to shareholders.</w:t>
      </w:r>
    </w:p>
    <w:p w:rsidR="00364F62" w:rsidRPr="00BD0AA9" w:rsidRDefault="00364F62" w:rsidP="00584B1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D0AA9">
        <w:rPr>
          <w:rFonts w:ascii="Times New Roman" w:hAnsi="Times New Roman" w:cs="Times New Roman"/>
          <w:b/>
          <w:bCs/>
          <w:sz w:val="24"/>
          <w:szCs w:val="24"/>
        </w:rPr>
        <w:t xml:space="preserve">Issued </w:t>
      </w:r>
      <w:r w:rsidR="00EF192A" w:rsidRPr="00BD0AA9">
        <w:rPr>
          <w:rFonts w:ascii="Times New Roman" w:hAnsi="Times New Roman" w:cs="Times New Roman"/>
          <w:b/>
          <w:bCs/>
          <w:sz w:val="24"/>
          <w:szCs w:val="24"/>
        </w:rPr>
        <w:t xml:space="preserve">share capital: </w:t>
      </w:r>
      <w:r w:rsidRPr="00BD0AA9">
        <w:rPr>
          <w:rFonts w:ascii="Times New Roman" w:hAnsi="Times New Roman" w:cs="Times New Roman"/>
          <w:sz w:val="24"/>
          <w:szCs w:val="24"/>
        </w:rPr>
        <w:t>This is the total of the share capital actually issued to shareholders.If all of the authorised share capital has been issued, then 1 and 2 above would be the same amount.</w:t>
      </w:r>
    </w:p>
    <w:p w:rsidR="00364F62" w:rsidRPr="00BD0AA9" w:rsidRDefault="00EF192A" w:rsidP="00584B1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D0AA9">
        <w:rPr>
          <w:rFonts w:ascii="Times New Roman" w:hAnsi="Times New Roman" w:cs="Times New Roman"/>
          <w:b/>
          <w:bCs/>
          <w:sz w:val="24"/>
          <w:szCs w:val="24"/>
        </w:rPr>
        <w:t xml:space="preserve">Called-up capital: </w:t>
      </w:r>
      <w:r w:rsidR="00364F62" w:rsidRPr="00BD0AA9">
        <w:rPr>
          <w:rFonts w:ascii="Times New Roman" w:hAnsi="Times New Roman" w:cs="Times New Roman"/>
          <w:sz w:val="24"/>
          <w:szCs w:val="24"/>
        </w:rPr>
        <w:t>Where only part of the amount payable on each issued share has been asked for, the total amount asked for on all the issued shares is known as the called-up capital.</w:t>
      </w:r>
    </w:p>
    <w:p w:rsidR="00364F62" w:rsidRPr="00BD0AA9" w:rsidRDefault="00EF192A" w:rsidP="00584B1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D0AA9">
        <w:rPr>
          <w:rFonts w:ascii="Times New Roman" w:hAnsi="Times New Roman" w:cs="Times New Roman"/>
          <w:b/>
          <w:bCs/>
          <w:sz w:val="24"/>
          <w:szCs w:val="24"/>
        </w:rPr>
        <w:t xml:space="preserve">Uncalled capital: </w:t>
      </w:r>
      <w:r w:rsidR="00364F62" w:rsidRPr="00BD0AA9">
        <w:rPr>
          <w:rFonts w:ascii="Times New Roman" w:hAnsi="Times New Roman" w:cs="Times New Roman"/>
          <w:sz w:val="24"/>
          <w:szCs w:val="24"/>
        </w:rPr>
        <w:t>This is the total amount which is to be received in future relating to issued share capital, but which has not yet been asked for.</w:t>
      </w:r>
    </w:p>
    <w:p w:rsidR="00364F62" w:rsidRPr="00BD0AA9" w:rsidRDefault="00EF192A" w:rsidP="00584B1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D0AA9">
        <w:rPr>
          <w:rFonts w:ascii="Times New Roman" w:hAnsi="Times New Roman" w:cs="Times New Roman"/>
          <w:b/>
          <w:bCs/>
          <w:sz w:val="24"/>
          <w:szCs w:val="24"/>
        </w:rPr>
        <w:t xml:space="preserve">Calls in arrears: </w:t>
      </w:r>
      <w:r w:rsidR="00364F62" w:rsidRPr="00BD0AA9">
        <w:rPr>
          <w:rFonts w:ascii="Times New Roman" w:hAnsi="Times New Roman" w:cs="Times New Roman"/>
          <w:sz w:val="24"/>
          <w:szCs w:val="24"/>
        </w:rPr>
        <w:t>The total amount for which payment has been asked for (i.e. ‘called for’), but has not yet been paid by shareholders.</w:t>
      </w:r>
    </w:p>
    <w:p w:rsidR="00364F62" w:rsidRPr="00BD0AA9" w:rsidRDefault="00EF192A" w:rsidP="00584B1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D0AA9">
        <w:rPr>
          <w:rFonts w:ascii="Times New Roman" w:hAnsi="Times New Roman" w:cs="Times New Roman"/>
          <w:b/>
          <w:bCs/>
          <w:sz w:val="24"/>
          <w:szCs w:val="24"/>
        </w:rPr>
        <w:t xml:space="preserve">Paid-up capital: </w:t>
      </w:r>
      <w:r w:rsidR="00364F62" w:rsidRPr="00BD0AA9">
        <w:rPr>
          <w:rFonts w:ascii="Times New Roman" w:hAnsi="Times New Roman" w:cs="Times New Roman"/>
          <w:sz w:val="24"/>
          <w:szCs w:val="24"/>
        </w:rPr>
        <w:t>This is the total of the amount of share capital which has been paid for by shareholders.</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BD0AA9" w:rsidRDefault="00364F62" w:rsidP="00584B11">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BD0AA9">
        <w:rPr>
          <w:rFonts w:ascii="Times New Roman" w:hAnsi="Times New Roman" w:cs="Times New Roman"/>
          <w:sz w:val="24"/>
          <w:szCs w:val="24"/>
        </w:rPr>
        <w:t>Bonus shares are ‘free’ shares issued to shareholders without their having to pay anything for them.</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BD0AA9" w:rsidRPr="00BD0AA9" w:rsidRDefault="003C2AEE" w:rsidP="00BD0AA9">
      <w:pPr>
        <w:pStyle w:val="Heading3"/>
        <w:spacing w:line="360" w:lineRule="auto"/>
        <w:rPr>
          <w:rFonts w:ascii="Times New Roman" w:hAnsi="Times New Roman" w:cs="Times New Roman"/>
          <w:b/>
        </w:rPr>
      </w:pPr>
      <w:bookmarkStart w:id="30" w:name="_Toc531947777"/>
      <w:r>
        <w:rPr>
          <w:rFonts w:ascii="Times New Roman" w:hAnsi="Times New Roman" w:cs="Times New Roman"/>
          <w:b/>
        </w:rPr>
        <w:t>2</w:t>
      </w:r>
      <w:r w:rsidR="00BD0AA9" w:rsidRPr="00BD0AA9">
        <w:rPr>
          <w:rFonts w:ascii="Times New Roman" w:hAnsi="Times New Roman" w:cs="Times New Roman"/>
          <w:b/>
        </w:rPr>
        <w:t>.5.8 Debenture</w:t>
      </w:r>
      <w:bookmarkEnd w:id="30"/>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 xml:space="preserve">The term </w:t>
      </w:r>
      <w:r w:rsidRPr="00AA626B">
        <w:rPr>
          <w:rFonts w:ascii="Times New Roman" w:hAnsi="Times New Roman" w:cs="Times New Roman"/>
          <w:b/>
          <w:bCs/>
          <w:sz w:val="24"/>
          <w:szCs w:val="24"/>
        </w:rPr>
        <w:t xml:space="preserve">debenture </w:t>
      </w:r>
      <w:r w:rsidRPr="00AA626B">
        <w:rPr>
          <w:rFonts w:ascii="Times New Roman" w:hAnsi="Times New Roman" w:cs="Times New Roman"/>
          <w:sz w:val="24"/>
          <w:szCs w:val="24"/>
        </w:rPr>
        <w:t>is used when a limited company receives money on loan, and certificates called debenture certificates are issued to the lender. Interest will be paid to the holder, the rate of interest being shown on the certificate. They are not always called debentures; they are often known as loan stock or as loan capital or even bonds. Debenture interest has to be paid whether profits are made or not.</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p>
    <w:p w:rsidR="00364F62" w:rsidRPr="00BD0AA9" w:rsidRDefault="003C2AEE" w:rsidP="00BD0AA9">
      <w:pPr>
        <w:pStyle w:val="Heading3"/>
        <w:spacing w:line="360" w:lineRule="auto"/>
        <w:rPr>
          <w:rFonts w:ascii="Times New Roman" w:hAnsi="Times New Roman" w:cs="Times New Roman"/>
          <w:b/>
        </w:rPr>
      </w:pPr>
      <w:bookmarkStart w:id="31" w:name="_Toc531947778"/>
      <w:r>
        <w:rPr>
          <w:rFonts w:ascii="Times New Roman" w:hAnsi="Times New Roman" w:cs="Times New Roman"/>
          <w:b/>
        </w:rPr>
        <w:t>2</w:t>
      </w:r>
      <w:r w:rsidR="00BD0AA9" w:rsidRPr="00BD0AA9">
        <w:rPr>
          <w:rFonts w:ascii="Times New Roman" w:hAnsi="Times New Roman" w:cs="Times New Roman"/>
          <w:b/>
        </w:rPr>
        <w:t xml:space="preserve">.5.9 </w:t>
      </w:r>
      <w:r w:rsidR="00364F62" w:rsidRPr="00BD0AA9">
        <w:rPr>
          <w:rFonts w:ascii="Times New Roman" w:hAnsi="Times New Roman" w:cs="Times New Roman"/>
          <w:b/>
        </w:rPr>
        <w:t>Directors’ remuneration</w:t>
      </w:r>
      <w:bookmarkEnd w:id="31"/>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As directors exist only in companies, this type of expense is found only in company accounts.</w:t>
      </w:r>
    </w:p>
    <w:p w:rsidR="00364F62" w:rsidRPr="00AA626B" w:rsidRDefault="00364F62" w:rsidP="00BD0AA9">
      <w:pPr>
        <w:autoSpaceDE w:val="0"/>
        <w:autoSpaceDN w:val="0"/>
        <w:adjustRightInd w:val="0"/>
        <w:spacing w:after="0" w:line="360" w:lineRule="auto"/>
        <w:jc w:val="both"/>
        <w:rPr>
          <w:rFonts w:ascii="Times New Roman" w:hAnsi="Times New Roman" w:cs="Times New Roman"/>
          <w:sz w:val="24"/>
          <w:szCs w:val="24"/>
        </w:rPr>
      </w:pPr>
      <w:r w:rsidRPr="00AA626B">
        <w:rPr>
          <w:rFonts w:ascii="Times New Roman" w:hAnsi="Times New Roman" w:cs="Times New Roman"/>
          <w:sz w:val="24"/>
          <w:szCs w:val="24"/>
        </w:rPr>
        <w:t>Directors are legally employees of the company, appointed by the shareholders. Their remuneration is charged to the profit and loss account.</w:t>
      </w:r>
    </w:p>
    <w:p w:rsidR="00364F62" w:rsidRPr="00191765" w:rsidRDefault="00364F62" w:rsidP="00BD0AA9">
      <w:pPr>
        <w:autoSpaceDE w:val="0"/>
        <w:autoSpaceDN w:val="0"/>
        <w:adjustRightInd w:val="0"/>
        <w:spacing w:after="0" w:line="360" w:lineRule="auto"/>
        <w:rPr>
          <w:rFonts w:ascii="Times New Roman" w:hAnsi="Times New Roman" w:cs="Times New Roman"/>
          <w:sz w:val="24"/>
          <w:szCs w:val="24"/>
        </w:rPr>
      </w:pPr>
    </w:p>
    <w:p w:rsidR="00364F62" w:rsidRPr="00191765" w:rsidRDefault="00364F62" w:rsidP="00BD0AA9">
      <w:pPr>
        <w:autoSpaceDE w:val="0"/>
        <w:autoSpaceDN w:val="0"/>
        <w:adjustRightInd w:val="0"/>
        <w:spacing w:after="0" w:line="360" w:lineRule="auto"/>
        <w:rPr>
          <w:rFonts w:ascii="Times New Roman" w:hAnsi="Times New Roman" w:cs="Times New Roman"/>
          <w:sz w:val="24"/>
          <w:szCs w:val="24"/>
        </w:rPr>
      </w:pPr>
      <w:r w:rsidRPr="00191765">
        <w:rPr>
          <w:rFonts w:ascii="Times New Roman" w:hAnsi="Times New Roman" w:cs="Times New Roman"/>
          <w:sz w:val="24"/>
          <w:szCs w:val="24"/>
        </w:rPr>
        <w:t xml:space="preserve">Let us now look at a </w:t>
      </w:r>
      <w:r w:rsidR="00BD0AA9">
        <w:rPr>
          <w:rFonts w:ascii="Times New Roman" w:hAnsi="Times New Roman" w:cs="Times New Roman"/>
          <w:sz w:val="24"/>
          <w:szCs w:val="24"/>
        </w:rPr>
        <w:t xml:space="preserve">adapted </w:t>
      </w:r>
      <w:r w:rsidRPr="00191765">
        <w:rPr>
          <w:rFonts w:ascii="Times New Roman" w:hAnsi="Times New Roman" w:cs="Times New Roman"/>
          <w:sz w:val="24"/>
          <w:szCs w:val="24"/>
        </w:rPr>
        <w:t>worked example</w:t>
      </w:r>
      <w:r w:rsidR="00BD0AA9">
        <w:rPr>
          <w:rFonts w:ascii="Times New Roman" w:hAnsi="Times New Roman" w:cs="Times New Roman"/>
          <w:sz w:val="24"/>
          <w:szCs w:val="24"/>
        </w:rPr>
        <w:t xml:space="preserve"> from Wood and Sangster(2005)</w:t>
      </w:r>
      <w:r w:rsidRPr="00191765">
        <w:rPr>
          <w:rFonts w:ascii="Times New Roman" w:hAnsi="Times New Roman" w:cs="Times New Roman"/>
          <w:sz w:val="24"/>
          <w:szCs w:val="24"/>
        </w:rPr>
        <w:t xml:space="preserve"> for the preparation of financial statements of limited companies.</w:t>
      </w:r>
    </w:p>
    <w:p w:rsidR="00364F62" w:rsidRDefault="00364F62" w:rsidP="00BD0AA9">
      <w:pPr>
        <w:autoSpaceDE w:val="0"/>
        <w:autoSpaceDN w:val="0"/>
        <w:adjustRightInd w:val="0"/>
        <w:spacing w:after="0" w:line="360" w:lineRule="auto"/>
        <w:rPr>
          <w:rFonts w:ascii="GraphicSabon-Roman" w:hAnsi="GraphicSabon-Roman" w:cs="GraphicSabon-Roman"/>
          <w:sz w:val="19"/>
          <w:szCs w:val="19"/>
        </w:rPr>
      </w:pPr>
    </w:p>
    <w:p w:rsidR="00364F62" w:rsidRDefault="00364F62" w:rsidP="00364F62">
      <w:pPr>
        <w:autoSpaceDE w:val="0"/>
        <w:autoSpaceDN w:val="0"/>
        <w:adjustRightInd w:val="0"/>
        <w:spacing w:after="0" w:line="240" w:lineRule="auto"/>
        <w:rPr>
          <w:rFonts w:ascii="GraphicSabon-Roman" w:hAnsi="GraphicSabon-Roman" w:cs="GraphicSabon-Roman"/>
          <w:sz w:val="19"/>
          <w:szCs w:val="19"/>
        </w:rPr>
      </w:pPr>
    </w:p>
    <w:p w:rsidR="00364F62" w:rsidRPr="00BD0AA9" w:rsidRDefault="00364F62" w:rsidP="00364F62">
      <w:pPr>
        <w:autoSpaceDE w:val="0"/>
        <w:autoSpaceDN w:val="0"/>
        <w:adjustRightInd w:val="0"/>
        <w:spacing w:after="0" w:line="240" w:lineRule="auto"/>
        <w:rPr>
          <w:rFonts w:ascii="Times New Roman" w:hAnsi="Times New Roman" w:cs="Times New Roman"/>
          <w:b/>
          <w:color w:val="000000"/>
          <w:sz w:val="24"/>
          <w:szCs w:val="24"/>
          <w:u w:val="thick"/>
        </w:rPr>
      </w:pPr>
      <w:r w:rsidRPr="00BD0AA9">
        <w:rPr>
          <w:rFonts w:ascii="Times New Roman" w:hAnsi="Times New Roman" w:cs="Times New Roman"/>
          <w:b/>
          <w:color w:val="000000"/>
          <w:sz w:val="24"/>
          <w:szCs w:val="24"/>
          <w:u w:val="thick"/>
        </w:rPr>
        <w:t>Example</w:t>
      </w:r>
      <w:r w:rsidR="00BD0AA9" w:rsidRPr="00BD0AA9">
        <w:rPr>
          <w:rFonts w:ascii="Times New Roman" w:hAnsi="Times New Roman" w:cs="Times New Roman"/>
          <w:b/>
          <w:color w:val="000000"/>
          <w:sz w:val="24"/>
          <w:szCs w:val="24"/>
          <w:u w:val="thick"/>
        </w:rPr>
        <w:t xml:space="preserve"> 4.1</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The following trial balance is extracted from the books </w:t>
      </w:r>
      <w:r w:rsidR="00BD0AA9">
        <w:rPr>
          <w:rFonts w:ascii="Times New Roman" w:hAnsi="Times New Roman" w:cs="Times New Roman"/>
          <w:sz w:val="24"/>
          <w:szCs w:val="24"/>
        </w:rPr>
        <w:t>of F W Ltd as on 31 December 2017</w:t>
      </w:r>
      <w:r w:rsidRPr="0037371F">
        <w:rPr>
          <w:rFonts w:ascii="Times New Roman" w:hAnsi="Times New Roman" w:cs="Times New Roman"/>
          <w:sz w:val="24"/>
          <w:szCs w:val="24"/>
        </w:rPr>
        <w:t>:</w:t>
      </w:r>
    </w:p>
    <w:p w:rsidR="00364F62" w:rsidRPr="0037371F" w:rsidRDefault="00364F62" w:rsidP="00364F62">
      <w:pPr>
        <w:autoSpaceDE w:val="0"/>
        <w:autoSpaceDN w:val="0"/>
        <w:adjustRightInd w:val="0"/>
        <w:spacing w:after="0" w:line="240" w:lineRule="auto"/>
        <w:rPr>
          <w:rFonts w:ascii="Times New Roman" w:hAnsi="Times New Roman" w:cs="Times New Roman"/>
          <w:b/>
          <w:bCs/>
          <w:sz w:val="24"/>
          <w:szCs w:val="24"/>
        </w:rPr>
      </w:pPr>
      <w:r w:rsidRPr="0037371F">
        <w:rPr>
          <w:rFonts w:ascii="Times New Roman" w:hAnsi="Times New Roman" w:cs="Times New Roman"/>
          <w:b/>
          <w:bCs/>
          <w:sz w:val="24"/>
          <w:szCs w:val="24"/>
        </w:rPr>
        <w:t>Tria</w:t>
      </w:r>
      <w:r w:rsidR="00BD0AA9">
        <w:rPr>
          <w:rFonts w:ascii="Times New Roman" w:hAnsi="Times New Roman" w:cs="Times New Roman"/>
          <w:b/>
          <w:bCs/>
          <w:sz w:val="24"/>
          <w:szCs w:val="24"/>
        </w:rPr>
        <w:t>l balance as on 31 December 2017</w:t>
      </w:r>
    </w:p>
    <w:p w:rsidR="00364F62" w:rsidRPr="0037371F" w:rsidRDefault="00364F62" w:rsidP="00364F62">
      <w:pPr>
        <w:autoSpaceDE w:val="0"/>
        <w:autoSpaceDN w:val="0"/>
        <w:adjustRightInd w:val="0"/>
        <w:spacing w:after="0" w:line="240" w:lineRule="auto"/>
        <w:ind w:left="5040" w:firstLine="720"/>
        <w:rPr>
          <w:rFonts w:ascii="Times New Roman" w:hAnsi="Times New Roman" w:cs="Times New Roman"/>
          <w:i/>
          <w:iCs/>
          <w:sz w:val="24"/>
          <w:szCs w:val="24"/>
        </w:rPr>
      </w:pPr>
      <w:r w:rsidRPr="0037371F">
        <w:rPr>
          <w:rFonts w:ascii="Times New Roman" w:hAnsi="Times New Roman" w:cs="Times New Roman"/>
          <w:i/>
          <w:iCs/>
          <w:sz w:val="24"/>
          <w:szCs w:val="24"/>
        </w:rPr>
        <w:t>Dr</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37371F">
        <w:rPr>
          <w:rFonts w:ascii="Times New Roman" w:hAnsi="Times New Roman" w:cs="Times New Roman"/>
          <w:i/>
          <w:iCs/>
          <w:sz w:val="24"/>
          <w:szCs w:val="24"/>
        </w:rPr>
        <w:t xml:space="preserve"> Cr</w:t>
      </w:r>
    </w:p>
    <w:p w:rsidR="00364F62" w:rsidRPr="0037371F" w:rsidRDefault="00364F62" w:rsidP="00364F62">
      <w:pPr>
        <w:autoSpaceDE w:val="0"/>
        <w:autoSpaceDN w:val="0"/>
        <w:adjustRightInd w:val="0"/>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10% preference share capital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200,000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Ordinary share capital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700,000</w:t>
      </w:r>
    </w:p>
    <w:p w:rsidR="00364F62" w:rsidRPr="0037371F" w:rsidRDefault="00BD0AA9" w:rsidP="00364F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debentures (repayable 2021</w:t>
      </w:r>
      <w:r w:rsidR="00364F62" w:rsidRPr="0037371F">
        <w:rPr>
          <w:rFonts w:ascii="Times New Roman" w:hAnsi="Times New Roman" w:cs="Times New Roman"/>
          <w:sz w:val="24"/>
          <w:szCs w:val="24"/>
        </w:rPr>
        <w:t xml:space="preserve">) </w:t>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sidRPr="0037371F">
        <w:rPr>
          <w:rFonts w:ascii="Times New Roman" w:hAnsi="Times New Roman" w:cs="Times New Roman"/>
          <w:sz w:val="24"/>
          <w:szCs w:val="24"/>
        </w:rPr>
        <w:t>300,000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Goodwill 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255,000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Buildings 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1,050,000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Equipment 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120,000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Motor vehicles 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172,000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Provision for </w:t>
      </w:r>
      <w:r w:rsidR="00BD0AA9">
        <w:rPr>
          <w:rFonts w:ascii="Times New Roman" w:hAnsi="Times New Roman" w:cs="Times New Roman"/>
          <w:sz w:val="24"/>
          <w:szCs w:val="24"/>
        </w:rPr>
        <w:t>depreciation: buildings 1.1.2017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100,000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Provision for </w:t>
      </w:r>
      <w:r w:rsidR="00BD0AA9">
        <w:rPr>
          <w:rFonts w:ascii="Times New Roman" w:hAnsi="Times New Roman" w:cs="Times New Roman"/>
          <w:sz w:val="24"/>
          <w:szCs w:val="24"/>
        </w:rPr>
        <w:t>depreciation: equipment 1.1.2017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24,000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Provision for depre</w:t>
      </w:r>
      <w:r w:rsidR="00BD0AA9">
        <w:rPr>
          <w:rFonts w:ascii="Times New Roman" w:hAnsi="Times New Roman" w:cs="Times New Roman"/>
          <w:sz w:val="24"/>
          <w:szCs w:val="24"/>
        </w:rPr>
        <w:t>ciation: motor vehicles 1.1.2017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0AA9">
        <w:rPr>
          <w:rFonts w:ascii="Times New Roman" w:hAnsi="Times New Roman" w:cs="Times New Roman"/>
          <w:sz w:val="24"/>
          <w:szCs w:val="24"/>
        </w:rPr>
        <w:tab/>
      </w:r>
      <w:r w:rsidRPr="0037371F">
        <w:rPr>
          <w:rFonts w:ascii="Times New Roman" w:hAnsi="Times New Roman" w:cs="Times New Roman"/>
          <w:sz w:val="24"/>
          <w:szCs w:val="24"/>
        </w:rPr>
        <w:t>51,600</w:t>
      </w:r>
    </w:p>
    <w:p w:rsidR="00364F62" w:rsidRPr="0037371F" w:rsidRDefault="00BD0AA9" w:rsidP="00364F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Stock 1.1.2017</w:t>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Pr>
          <w:rFonts w:ascii="Times New Roman" w:hAnsi="Times New Roman" w:cs="Times New Roman"/>
          <w:sz w:val="24"/>
          <w:szCs w:val="24"/>
        </w:rPr>
        <w:tab/>
      </w:r>
      <w:r w:rsidR="00364F62" w:rsidRPr="0037371F">
        <w:rPr>
          <w:rFonts w:ascii="Times New Roman" w:hAnsi="Times New Roman" w:cs="Times New Roman"/>
          <w:sz w:val="24"/>
          <w:szCs w:val="24"/>
        </w:rPr>
        <w:t>84,912</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Sales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1,022,000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Purchases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439,100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Carriage inwards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6,200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Salaries and wages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192,400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Directors’ remuneration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123,000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Motor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3,120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Business rates and insurances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8,690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General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5,600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Debenture interest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15,000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Receivables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186,100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Payables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113,700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Bank 8,390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General 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50,000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Share premium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100,000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 xml:space="preserve">Interim ordinary dividend paid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rPr>
        <w:t>35,000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t>Pr</w:t>
      </w:r>
      <w:r w:rsidR="00BD0AA9">
        <w:rPr>
          <w:rFonts w:ascii="Times New Roman" w:hAnsi="Times New Roman" w:cs="Times New Roman"/>
          <w:sz w:val="24"/>
          <w:szCs w:val="24"/>
        </w:rPr>
        <w:t>ofit and loss account 31.12.2016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6C52">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sidRPr="001E6C52">
        <w:rPr>
          <w:rFonts w:ascii="Times New Roman" w:hAnsi="Times New Roman" w:cs="Times New Roman"/>
          <w:sz w:val="24"/>
          <w:szCs w:val="24"/>
          <w:u w:val="single"/>
        </w:rPr>
        <w:t>43,212</w:t>
      </w:r>
    </w:p>
    <w:p w:rsidR="00364F62" w:rsidRPr="0037371F" w:rsidRDefault="00364F62" w:rsidP="00364F62">
      <w:pPr>
        <w:pStyle w:val="ListParagraph"/>
        <w:autoSpaceDE w:val="0"/>
        <w:autoSpaceDN w:val="0"/>
        <w:adjustRightInd w:val="0"/>
        <w:spacing w:after="0" w:line="240" w:lineRule="auto"/>
        <w:ind w:left="5400" w:firstLine="360"/>
        <w:rPr>
          <w:rFonts w:ascii="Times New Roman" w:hAnsi="Times New Roman" w:cs="Times New Roman"/>
          <w:b/>
          <w:color w:val="000000"/>
          <w:sz w:val="24"/>
          <w:szCs w:val="24"/>
        </w:rPr>
      </w:pPr>
      <w:r w:rsidRPr="001E6C52">
        <w:rPr>
          <w:rFonts w:ascii="Times New Roman" w:hAnsi="Times New Roman" w:cs="Times New Roman"/>
          <w:sz w:val="24"/>
          <w:szCs w:val="24"/>
          <w:u w:val="double"/>
        </w:rPr>
        <w:t xml:space="preserve">2,704,512 </w:t>
      </w:r>
      <w:r>
        <w:rPr>
          <w:rFonts w:ascii="Times New Roman" w:hAnsi="Times New Roman" w:cs="Times New Roman"/>
          <w:sz w:val="24"/>
          <w:szCs w:val="24"/>
        </w:rPr>
        <w:tab/>
      </w:r>
      <w:r>
        <w:rPr>
          <w:rFonts w:ascii="Times New Roman" w:hAnsi="Times New Roman" w:cs="Times New Roman"/>
          <w:sz w:val="24"/>
          <w:szCs w:val="24"/>
        </w:rPr>
        <w:tab/>
      </w:r>
      <w:r w:rsidRPr="001E6C52">
        <w:rPr>
          <w:rFonts w:ascii="Times New Roman" w:hAnsi="Times New Roman" w:cs="Times New Roman"/>
          <w:sz w:val="24"/>
          <w:szCs w:val="24"/>
          <w:u w:val="double"/>
        </w:rPr>
        <w:t>2,704,512</w:t>
      </w:r>
    </w:p>
    <w:p w:rsidR="00364F62" w:rsidRPr="0037371F" w:rsidRDefault="00364F62" w:rsidP="00364F62">
      <w:pPr>
        <w:autoSpaceDE w:val="0"/>
        <w:autoSpaceDN w:val="0"/>
        <w:adjustRightInd w:val="0"/>
        <w:spacing w:after="0" w:line="240" w:lineRule="auto"/>
        <w:rPr>
          <w:rFonts w:ascii="Times New Roman" w:hAnsi="Times New Roman" w:cs="Times New Roman"/>
          <w:color w:val="000000"/>
          <w:sz w:val="24"/>
          <w:szCs w:val="24"/>
        </w:rPr>
      </w:pPr>
      <w:r w:rsidRPr="0037371F">
        <w:rPr>
          <w:rFonts w:ascii="Times New Roman" w:hAnsi="Times New Roman" w:cs="Times New Roman"/>
          <w:color w:val="000000"/>
          <w:sz w:val="24"/>
          <w:szCs w:val="24"/>
        </w:rPr>
        <w:t>The following adjustments are needed:</w:t>
      </w:r>
    </w:p>
    <w:p w:rsidR="00364F62" w:rsidRPr="001E6C52" w:rsidRDefault="00BD0AA9" w:rsidP="00584B1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Stock at 31.12.2017 was K</w:t>
      </w:r>
      <w:r w:rsidR="00364F62" w:rsidRPr="001E6C52">
        <w:rPr>
          <w:rFonts w:ascii="Times New Roman" w:hAnsi="Times New Roman" w:cs="Times New Roman"/>
          <w:color w:val="000000"/>
          <w:sz w:val="24"/>
          <w:szCs w:val="24"/>
        </w:rPr>
        <w:t>91,413.</w:t>
      </w:r>
    </w:p>
    <w:p w:rsidR="00364F62" w:rsidRPr="001E6C52" w:rsidRDefault="00364F62" w:rsidP="00584B1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1E6C52">
        <w:rPr>
          <w:rFonts w:ascii="Times New Roman" w:hAnsi="Times New Roman" w:cs="Times New Roman"/>
          <w:color w:val="000000"/>
          <w:sz w:val="24"/>
          <w:szCs w:val="24"/>
        </w:rPr>
        <w:t>Depreciate bui</w:t>
      </w:r>
      <w:r w:rsidR="00BD0AA9">
        <w:rPr>
          <w:rFonts w:ascii="Times New Roman" w:hAnsi="Times New Roman" w:cs="Times New Roman"/>
          <w:color w:val="000000"/>
          <w:sz w:val="24"/>
          <w:szCs w:val="24"/>
        </w:rPr>
        <w:t>ldings £10,000; motor vehicles K18,000; equipment K</w:t>
      </w:r>
      <w:r w:rsidRPr="001E6C52">
        <w:rPr>
          <w:rFonts w:ascii="Times New Roman" w:hAnsi="Times New Roman" w:cs="Times New Roman"/>
          <w:color w:val="000000"/>
          <w:sz w:val="24"/>
          <w:szCs w:val="24"/>
        </w:rPr>
        <w:t>12,000.</w:t>
      </w:r>
    </w:p>
    <w:p w:rsidR="00364F62" w:rsidRPr="001E6C52" w:rsidRDefault="00BD0AA9" w:rsidP="00584B1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Accrue debenture interest K1</w:t>
      </w:r>
      <w:r w:rsidR="00364F62" w:rsidRPr="001E6C52">
        <w:rPr>
          <w:rFonts w:ascii="Times New Roman" w:hAnsi="Times New Roman" w:cs="Times New Roman"/>
          <w:color w:val="000000"/>
          <w:sz w:val="24"/>
          <w:szCs w:val="24"/>
        </w:rPr>
        <w:t>5,000.</w:t>
      </w:r>
    </w:p>
    <w:p w:rsidR="00364F62" w:rsidRPr="001E6C52" w:rsidRDefault="00364F62" w:rsidP="00584B1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1E6C52">
        <w:rPr>
          <w:rFonts w:ascii="Times New Roman" w:hAnsi="Times New Roman" w:cs="Times New Roman"/>
          <w:color w:val="000000"/>
          <w:sz w:val="24"/>
          <w:szCs w:val="24"/>
        </w:rPr>
        <w:t>P</w:t>
      </w:r>
      <w:r w:rsidR="00BD0AA9">
        <w:rPr>
          <w:rFonts w:ascii="Times New Roman" w:hAnsi="Times New Roman" w:cs="Times New Roman"/>
          <w:color w:val="000000"/>
          <w:sz w:val="24"/>
          <w:szCs w:val="24"/>
        </w:rPr>
        <w:t>rovide for preference dividend K</w:t>
      </w:r>
      <w:r w:rsidRPr="001E6C52">
        <w:rPr>
          <w:rFonts w:ascii="Times New Roman" w:hAnsi="Times New Roman" w:cs="Times New Roman"/>
          <w:color w:val="000000"/>
          <w:sz w:val="24"/>
          <w:szCs w:val="24"/>
        </w:rPr>
        <w:t>20,000 and final ordinary dividend of 10 per cent.</w:t>
      </w:r>
    </w:p>
    <w:p w:rsidR="00364F62" w:rsidRPr="001E6C52" w:rsidRDefault="00364F62" w:rsidP="00584B1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1E6C52">
        <w:rPr>
          <w:rFonts w:ascii="Times New Roman" w:hAnsi="Times New Roman" w:cs="Times New Roman"/>
          <w:color w:val="000000"/>
          <w:sz w:val="24"/>
          <w:szCs w:val="24"/>
        </w:rPr>
        <w:t>Tran</w:t>
      </w:r>
      <w:r w:rsidR="00BD0AA9">
        <w:rPr>
          <w:rFonts w:ascii="Times New Roman" w:hAnsi="Times New Roman" w:cs="Times New Roman"/>
          <w:color w:val="000000"/>
          <w:sz w:val="24"/>
          <w:szCs w:val="24"/>
        </w:rPr>
        <w:t>sfer K</w:t>
      </w:r>
      <w:r w:rsidRPr="001E6C52">
        <w:rPr>
          <w:rFonts w:ascii="Times New Roman" w:hAnsi="Times New Roman" w:cs="Times New Roman"/>
          <w:color w:val="000000"/>
          <w:sz w:val="24"/>
          <w:szCs w:val="24"/>
        </w:rPr>
        <w:t>10,000 to general reserve.</w:t>
      </w:r>
    </w:p>
    <w:p w:rsidR="00364F62" w:rsidRPr="001E6C52" w:rsidRDefault="00BD0AA9" w:rsidP="00584B1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Write off goodwill K</w:t>
      </w:r>
      <w:r w:rsidR="00364F62" w:rsidRPr="001E6C52">
        <w:rPr>
          <w:rFonts w:ascii="Times New Roman" w:hAnsi="Times New Roman" w:cs="Times New Roman"/>
          <w:color w:val="000000"/>
          <w:sz w:val="24"/>
          <w:szCs w:val="24"/>
        </w:rPr>
        <w:t>30,000.</w:t>
      </w:r>
    </w:p>
    <w:p w:rsidR="00364F62" w:rsidRDefault="00BD0AA9" w:rsidP="00584B1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Authorised share capital is K</w:t>
      </w:r>
      <w:r w:rsidR="00364F62" w:rsidRPr="001E6C52">
        <w:rPr>
          <w:rFonts w:ascii="Times New Roman" w:hAnsi="Times New Roman" w:cs="Times New Roman"/>
          <w:color w:val="000000"/>
          <w:sz w:val="24"/>
          <w:szCs w:val="24"/>
        </w:rPr>
        <w:t>200,000 in preference shares and £1 million in ordinary shares.</w:t>
      </w:r>
    </w:p>
    <w:p w:rsidR="00364F62" w:rsidRPr="001E6C52" w:rsidRDefault="00BD0AA9" w:rsidP="00584B11">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for corporation tax K</w:t>
      </w:r>
      <w:r w:rsidR="00364F62" w:rsidRPr="001E6C52">
        <w:rPr>
          <w:rFonts w:ascii="Times New Roman" w:hAnsi="Times New Roman" w:cs="Times New Roman"/>
          <w:color w:val="000000"/>
          <w:sz w:val="24"/>
          <w:szCs w:val="24"/>
        </w:rPr>
        <w:t>50,000.</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rPr>
      </w:pPr>
      <w:r w:rsidRPr="0037371F">
        <w:rPr>
          <w:rFonts w:ascii="Times New Roman" w:hAnsi="Times New Roman" w:cs="Times New Roman"/>
          <w:sz w:val="24"/>
          <w:szCs w:val="24"/>
        </w:rPr>
        <w:lastRenderedPageBreak/>
        <w:t>Solution</w:t>
      </w:r>
    </w:p>
    <w:p w:rsidR="00364F62" w:rsidRPr="00BE3AFC" w:rsidRDefault="00BD0AA9" w:rsidP="00364F6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Statement of Profit or Loss</w:t>
      </w:r>
      <w:r w:rsidR="00364F62" w:rsidRPr="00BE3AFC">
        <w:rPr>
          <w:rFonts w:ascii="Times New Roman" w:hAnsi="Times New Roman" w:cs="Times New Roman"/>
          <w:b/>
          <w:bCs/>
          <w:sz w:val="24"/>
          <w:szCs w:val="24"/>
        </w:rPr>
        <w:t xml:space="preserve"> for the year ended </w:t>
      </w:r>
      <w:r>
        <w:rPr>
          <w:rFonts w:ascii="Times New Roman" w:hAnsi="Times New Roman" w:cs="Times New Roman"/>
          <w:b/>
          <w:bCs/>
          <w:sz w:val="24"/>
          <w:szCs w:val="24"/>
        </w:rPr>
        <w:t>31 December 2017</w:t>
      </w:r>
    </w:p>
    <w:p w:rsidR="00364F62" w:rsidRPr="00BE3AFC" w:rsidRDefault="00364F62" w:rsidP="00364F62">
      <w:pPr>
        <w:autoSpaceDE w:val="0"/>
        <w:autoSpaceDN w:val="0"/>
        <w:adjustRightInd w:val="0"/>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r>
      <w:r>
        <w:rPr>
          <w:rFonts w:ascii="Times New Roman" w:hAnsi="Times New Roman" w:cs="Times New Roman"/>
          <w:sz w:val="24"/>
          <w:szCs w:val="24"/>
        </w:rPr>
        <w:tab/>
        <w:t>K</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Sales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1,022,000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Less </w:t>
      </w:r>
      <w:r w:rsidRPr="00BE3AFC">
        <w:rPr>
          <w:rFonts w:ascii="Times New Roman" w:hAnsi="Times New Roman" w:cs="Times New Roman"/>
          <w:sz w:val="24"/>
          <w:szCs w:val="24"/>
        </w:rPr>
        <w:t>Cost of goods sold:</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Opening stock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84,912</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Add </w:t>
      </w:r>
      <w:r w:rsidRPr="00BE3AFC">
        <w:rPr>
          <w:rFonts w:ascii="Times New Roman" w:hAnsi="Times New Roman" w:cs="Times New Roman"/>
          <w:sz w:val="24"/>
          <w:szCs w:val="24"/>
        </w:rPr>
        <w:t xml:space="preserve">Purchases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439,100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Add </w:t>
      </w:r>
      <w:r w:rsidRPr="00BE3AFC">
        <w:rPr>
          <w:rFonts w:ascii="Times New Roman" w:hAnsi="Times New Roman" w:cs="Times New Roman"/>
          <w:sz w:val="24"/>
          <w:szCs w:val="24"/>
        </w:rPr>
        <w:t xml:space="preserve">Carriage inwards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u w:val="single"/>
        </w:rPr>
        <w:t>6,200</w:t>
      </w:r>
    </w:p>
    <w:p w:rsidR="00364F62" w:rsidRPr="00BE3AFC" w:rsidRDefault="00364F62" w:rsidP="00364F62">
      <w:pPr>
        <w:autoSpaceDE w:val="0"/>
        <w:autoSpaceDN w:val="0"/>
        <w:adjustRightInd w:val="0"/>
        <w:spacing w:after="0" w:line="240" w:lineRule="auto"/>
        <w:ind w:left="5760" w:firstLine="720"/>
        <w:rPr>
          <w:rFonts w:ascii="Times New Roman" w:hAnsi="Times New Roman" w:cs="Times New Roman"/>
          <w:sz w:val="24"/>
          <w:szCs w:val="24"/>
        </w:rPr>
      </w:pPr>
      <w:r w:rsidRPr="00BE3AFC">
        <w:rPr>
          <w:rFonts w:ascii="Times New Roman" w:hAnsi="Times New Roman" w:cs="Times New Roman"/>
          <w:sz w:val="24"/>
          <w:szCs w:val="24"/>
        </w:rPr>
        <w:t>530,212</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u w:val="single"/>
        </w:rPr>
      </w:pPr>
      <w:r w:rsidRPr="00BE3AFC">
        <w:rPr>
          <w:rFonts w:ascii="Times New Roman" w:hAnsi="Times New Roman" w:cs="Times New Roman"/>
          <w:i/>
          <w:iCs/>
          <w:sz w:val="24"/>
          <w:szCs w:val="24"/>
        </w:rPr>
        <w:t xml:space="preserve">Less </w:t>
      </w:r>
      <w:r w:rsidRPr="00BE3AFC">
        <w:rPr>
          <w:rFonts w:ascii="Times New Roman" w:hAnsi="Times New Roman" w:cs="Times New Roman"/>
          <w:sz w:val="24"/>
          <w:szCs w:val="24"/>
        </w:rPr>
        <w:t xml:space="preserve">Closing stock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u w:val="single"/>
        </w:rPr>
        <w:t>(91,413)</w:t>
      </w:r>
    </w:p>
    <w:p w:rsidR="00364F62" w:rsidRPr="00BE3AFC" w:rsidRDefault="00364F62" w:rsidP="00364F62">
      <w:pPr>
        <w:autoSpaceDE w:val="0"/>
        <w:autoSpaceDN w:val="0"/>
        <w:adjustRightInd w:val="0"/>
        <w:spacing w:after="0" w:line="240" w:lineRule="auto"/>
        <w:ind w:left="7200" w:firstLine="720"/>
        <w:rPr>
          <w:rFonts w:ascii="Times New Roman" w:hAnsi="Times New Roman" w:cs="Times New Roman"/>
          <w:sz w:val="24"/>
          <w:szCs w:val="24"/>
          <w:u w:val="single"/>
        </w:rPr>
      </w:pPr>
      <w:r w:rsidRPr="00BE3AFC">
        <w:rPr>
          <w:rFonts w:ascii="Times New Roman" w:hAnsi="Times New Roman" w:cs="Times New Roman"/>
          <w:sz w:val="24"/>
          <w:szCs w:val="24"/>
          <w:u w:val="single"/>
        </w:rPr>
        <w:t>(438,799)</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Gross profit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583,201</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Less </w:t>
      </w:r>
      <w:r w:rsidRPr="00BE3AFC">
        <w:rPr>
          <w:rFonts w:ascii="Times New Roman" w:hAnsi="Times New Roman" w:cs="Times New Roman"/>
          <w:sz w:val="24"/>
          <w:szCs w:val="24"/>
        </w:rPr>
        <w:t>Expenses:</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Salaries and wages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192,400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Motor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3,120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Business rates and insurances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8,690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General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5,600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Directors’ remuneration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 xml:space="preserve">(A) </w:t>
      </w:r>
      <w:r>
        <w:rPr>
          <w:rFonts w:ascii="Times New Roman" w:hAnsi="Times New Roman" w:cs="Times New Roman"/>
          <w:sz w:val="24"/>
          <w:szCs w:val="24"/>
        </w:rPr>
        <w:tab/>
      </w:r>
      <w:r>
        <w:rPr>
          <w:rFonts w:ascii="Times New Roman" w:hAnsi="Times New Roman" w:cs="Times New Roman"/>
          <w:sz w:val="24"/>
          <w:szCs w:val="24"/>
        </w:rPr>
        <w:tab/>
        <w:t>123,000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Depreciation: Buildings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Equipment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12,000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Motor vehicles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u w:val="single"/>
        </w:rPr>
        <w:t>18,000</w:t>
      </w:r>
    </w:p>
    <w:p w:rsidR="00364F62" w:rsidRPr="0037371F" w:rsidRDefault="00364F62" w:rsidP="00364F62">
      <w:pPr>
        <w:autoSpaceDE w:val="0"/>
        <w:autoSpaceDN w:val="0"/>
        <w:adjustRightInd w:val="0"/>
        <w:spacing w:after="0" w:line="240" w:lineRule="auto"/>
        <w:ind w:left="7200" w:firstLine="720"/>
        <w:rPr>
          <w:rFonts w:ascii="Times New Roman" w:hAnsi="Times New Roman" w:cs="Times New Roman"/>
          <w:sz w:val="24"/>
          <w:szCs w:val="24"/>
          <w:u w:val="single"/>
        </w:rPr>
      </w:pPr>
      <w:r>
        <w:rPr>
          <w:rFonts w:ascii="Times New Roman" w:hAnsi="Times New Roman" w:cs="Times New Roman"/>
          <w:sz w:val="24"/>
          <w:szCs w:val="24"/>
          <w:u w:val="single"/>
        </w:rPr>
        <w:t>(37</w:t>
      </w:r>
      <w:r w:rsidRPr="0037371F">
        <w:rPr>
          <w:rFonts w:ascii="Times New Roman" w:hAnsi="Times New Roman" w:cs="Times New Roman"/>
          <w:sz w:val="24"/>
          <w:szCs w:val="24"/>
          <w:u w:val="single"/>
        </w:rPr>
        <w:t>2,810)</w:t>
      </w:r>
    </w:p>
    <w:p w:rsidR="00364F62"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Profit for the year before taxation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r w:rsidRPr="00BE3AFC">
        <w:rPr>
          <w:rFonts w:ascii="Times New Roman" w:hAnsi="Times New Roman" w:cs="Times New Roman"/>
          <w:sz w:val="24"/>
          <w:szCs w:val="24"/>
        </w:rPr>
        <w:t>0,391</w:t>
      </w:r>
    </w:p>
    <w:p w:rsidR="00364F62"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Debenture interest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6C52">
        <w:rPr>
          <w:rFonts w:ascii="Times New Roman" w:hAnsi="Times New Roman" w:cs="Times New Roman"/>
          <w:sz w:val="24"/>
          <w:szCs w:val="24"/>
          <w:u w:val="single"/>
        </w:rPr>
        <w:t>(30,000)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Profit Before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180,391</w:t>
      </w:r>
      <w:r>
        <w:rPr>
          <w:rFonts w:ascii="Times New Roman" w:hAnsi="Times New Roman" w:cs="Times New Roman"/>
          <w:sz w:val="24"/>
          <w:szCs w:val="24"/>
        </w:rPr>
        <w:tab/>
      </w:r>
      <w:r>
        <w:rPr>
          <w:rFonts w:ascii="Times New Roman" w:hAnsi="Times New Roman" w:cs="Times New Roman"/>
          <w:sz w:val="24"/>
          <w:szCs w:val="24"/>
        </w:rPr>
        <w:tab/>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Less </w:t>
      </w:r>
      <w:r>
        <w:rPr>
          <w:rFonts w:ascii="Times New Roman" w:hAnsi="Times New Roman" w:cs="Times New Roman"/>
          <w:sz w:val="24"/>
          <w:szCs w:val="24"/>
        </w:rPr>
        <w:t xml:space="preserve">Corporation tax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u w:val="single"/>
        </w:rPr>
        <w:t>(50,000)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Profit for the year after taxation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130,391</w:t>
      </w:r>
    </w:p>
    <w:p w:rsidR="00364F62" w:rsidRPr="0037371F" w:rsidRDefault="00364F62" w:rsidP="00364F62">
      <w:pPr>
        <w:autoSpaceDE w:val="0"/>
        <w:autoSpaceDN w:val="0"/>
        <w:adjustRightInd w:val="0"/>
        <w:spacing w:after="0" w:line="240" w:lineRule="auto"/>
        <w:rPr>
          <w:rFonts w:ascii="Times New Roman" w:hAnsi="Times New Roman" w:cs="Times New Roman"/>
          <w:sz w:val="24"/>
          <w:szCs w:val="24"/>
          <w:u w:val="single"/>
        </w:rPr>
      </w:pPr>
      <w:r w:rsidRPr="00BE3AFC">
        <w:rPr>
          <w:rFonts w:ascii="Times New Roman" w:hAnsi="Times New Roman" w:cs="Times New Roman"/>
          <w:i/>
          <w:iCs/>
          <w:sz w:val="24"/>
          <w:szCs w:val="24"/>
        </w:rPr>
        <w:t xml:space="preserve">Add </w:t>
      </w:r>
      <w:r w:rsidRPr="00BE3AFC">
        <w:rPr>
          <w:rFonts w:ascii="Times New Roman" w:hAnsi="Times New Roman" w:cs="Times New Roman"/>
          <w:sz w:val="24"/>
          <w:szCs w:val="24"/>
        </w:rPr>
        <w:t xml:space="preserve">Retained profits from last year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u w:val="single"/>
        </w:rPr>
        <w:t>43,212</w:t>
      </w:r>
    </w:p>
    <w:p w:rsidR="00364F62" w:rsidRPr="00BE3AFC" w:rsidRDefault="00364F62" w:rsidP="00364F62">
      <w:pPr>
        <w:autoSpaceDE w:val="0"/>
        <w:autoSpaceDN w:val="0"/>
        <w:adjustRightInd w:val="0"/>
        <w:spacing w:after="0" w:line="240" w:lineRule="auto"/>
        <w:ind w:left="7200" w:firstLine="720"/>
        <w:rPr>
          <w:rFonts w:ascii="Times New Roman" w:hAnsi="Times New Roman" w:cs="Times New Roman"/>
          <w:sz w:val="24"/>
          <w:szCs w:val="24"/>
        </w:rPr>
      </w:pPr>
      <w:r w:rsidRPr="00BE3AFC">
        <w:rPr>
          <w:rFonts w:ascii="Times New Roman" w:hAnsi="Times New Roman" w:cs="Times New Roman"/>
          <w:sz w:val="24"/>
          <w:szCs w:val="24"/>
        </w:rPr>
        <w:t>173,603</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Less </w:t>
      </w:r>
      <w:r w:rsidRPr="00BE3AFC">
        <w:rPr>
          <w:rFonts w:ascii="Times New Roman" w:hAnsi="Times New Roman" w:cs="Times New Roman"/>
          <w:sz w:val="24"/>
          <w:szCs w:val="24"/>
        </w:rPr>
        <w:t>Appropriations:</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Transfer to general 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Goodwill part written off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30,000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Preference share dividend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20,000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Ordinary share dividends:</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Interim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35,000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Final (C)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70,000</w:t>
      </w:r>
    </w:p>
    <w:p w:rsidR="00364F62" w:rsidRPr="0037371F" w:rsidRDefault="00364F62" w:rsidP="00364F62">
      <w:pPr>
        <w:autoSpaceDE w:val="0"/>
        <w:autoSpaceDN w:val="0"/>
        <w:adjustRightInd w:val="0"/>
        <w:spacing w:after="0" w:line="240" w:lineRule="auto"/>
        <w:ind w:left="5760" w:firstLine="720"/>
        <w:rPr>
          <w:rFonts w:ascii="Times New Roman" w:hAnsi="Times New Roman" w:cs="Times New Roman"/>
          <w:sz w:val="24"/>
          <w:szCs w:val="24"/>
          <w:u w:val="single"/>
        </w:rPr>
      </w:pPr>
      <w:r w:rsidRPr="0037371F">
        <w:rPr>
          <w:rFonts w:ascii="Times New Roman" w:hAnsi="Times New Roman" w:cs="Times New Roman"/>
          <w:sz w:val="24"/>
          <w:szCs w:val="24"/>
          <w:u w:val="single"/>
        </w:rPr>
        <w:t>105,000</w:t>
      </w:r>
    </w:p>
    <w:p w:rsidR="00364F62" w:rsidRPr="0037371F" w:rsidRDefault="00364F62" w:rsidP="00364F62">
      <w:pPr>
        <w:autoSpaceDE w:val="0"/>
        <w:autoSpaceDN w:val="0"/>
        <w:adjustRightInd w:val="0"/>
        <w:spacing w:after="0" w:line="240" w:lineRule="auto"/>
        <w:ind w:left="7200" w:firstLine="720"/>
        <w:rPr>
          <w:rFonts w:ascii="Times New Roman" w:hAnsi="Times New Roman" w:cs="Times New Roman"/>
          <w:sz w:val="24"/>
          <w:szCs w:val="24"/>
          <w:u w:val="single"/>
        </w:rPr>
      </w:pPr>
      <w:r w:rsidRPr="0037371F">
        <w:rPr>
          <w:rFonts w:ascii="Times New Roman" w:hAnsi="Times New Roman" w:cs="Times New Roman"/>
          <w:sz w:val="24"/>
          <w:szCs w:val="24"/>
          <w:u w:val="single"/>
        </w:rPr>
        <w:t>(165,000)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Retained profits carried forward to next year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371F">
        <w:rPr>
          <w:rFonts w:ascii="Times New Roman" w:hAnsi="Times New Roman" w:cs="Times New Roman"/>
          <w:sz w:val="24"/>
          <w:szCs w:val="24"/>
          <w:u w:val="single"/>
        </w:rPr>
        <w:t>8,603</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Notes</w:t>
      </w:r>
      <w:r w:rsidRPr="00BE3AFC">
        <w:rPr>
          <w:rFonts w:ascii="Times New Roman" w:hAnsi="Times New Roman" w:cs="Times New Roman"/>
          <w:sz w:val="24"/>
          <w:szCs w:val="24"/>
        </w:rPr>
        <w:t>:</w:t>
      </w:r>
    </w:p>
    <w:p w:rsidR="00364F62" w:rsidRPr="00BE3AFC" w:rsidRDefault="00364F62" w:rsidP="00BD0AA9">
      <w:pPr>
        <w:autoSpaceDE w:val="0"/>
        <w:autoSpaceDN w:val="0"/>
        <w:adjustRightInd w:val="0"/>
        <w:spacing w:after="0" w:line="360" w:lineRule="auto"/>
        <w:jc w:val="both"/>
        <w:rPr>
          <w:rFonts w:ascii="Times New Roman" w:hAnsi="Times New Roman" w:cs="Times New Roman"/>
          <w:sz w:val="24"/>
          <w:szCs w:val="24"/>
        </w:rPr>
      </w:pPr>
      <w:r w:rsidRPr="00BE3AFC">
        <w:rPr>
          <w:rFonts w:ascii="Times New Roman" w:hAnsi="Times New Roman" w:cs="Times New Roman"/>
          <w:sz w:val="24"/>
          <w:szCs w:val="24"/>
        </w:rPr>
        <w:t>(A) Directors’ remuneration is shown as an expense in the profit and loss account itself.</w:t>
      </w:r>
    </w:p>
    <w:p w:rsidR="00364F62" w:rsidRPr="00BE3AFC" w:rsidRDefault="00364F62" w:rsidP="00BD0AA9">
      <w:pPr>
        <w:autoSpaceDE w:val="0"/>
        <w:autoSpaceDN w:val="0"/>
        <w:adjustRightInd w:val="0"/>
        <w:spacing w:after="0" w:line="360" w:lineRule="auto"/>
        <w:jc w:val="both"/>
        <w:rPr>
          <w:rFonts w:ascii="Times New Roman" w:hAnsi="Times New Roman" w:cs="Times New Roman"/>
          <w:sz w:val="24"/>
          <w:szCs w:val="24"/>
        </w:rPr>
      </w:pPr>
      <w:r w:rsidRPr="00BE3AFC">
        <w:rPr>
          <w:rFonts w:ascii="Times New Roman" w:hAnsi="Times New Roman" w:cs="Times New Roman"/>
          <w:sz w:val="24"/>
          <w:szCs w:val="24"/>
        </w:rPr>
        <w:t>(B) Debenture interest is an expense to be shown in the profit and loss account itself.</w:t>
      </w:r>
    </w:p>
    <w:p w:rsidR="00364F62" w:rsidRPr="00BE3AFC" w:rsidRDefault="00364F62" w:rsidP="00BD0AA9">
      <w:pPr>
        <w:autoSpaceDE w:val="0"/>
        <w:autoSpaceDN w:val="0"/>
        <w:adjustRightInd w:val="0"/>
        <w:spacing w:after="0" w:line="360" w:lineRule="auto"/>
        <w:jc w:val="both"/>
        <w:rPr>
          <w:rFonts w:ascii="Times New Roman" w:hAnsi="Times New Roman" w:cs="Times New Roman"/>
          <w:sz w:val="24"/>
          <w:szCs w:val="24"/>
        </w:rPr>
      </w:pPr>
      <w:r w:rsidRPr="00BE3AFC">
        <w:rPr>
          <w:rFonts w:ascii="Times New Roman" w:hAnsi="Times New Roman" w:cs="Times New Roman"/>
          <w:sz w:val="24"/>
          <w:szCs w:val="24"/>
        </w:rPr>
        <w:t xml:space="preserve">(C) The final dividend of 10 per cent is based on the issued ordinary share capital and </w:t>
      </w:r>
      <w:r w:rsidRPr="00BE3AFC">
        <w:rPr>
          <w:rFonts w:ascii="Times New Roman" w:hAnsi="Times New Roman" w:cs="Times New Roman"/>
          <w:i/>
          <w:iCs/>
          <w:sz w:val="24"/>
          <w:szCs w:val="24"/>
        </w:rPr>
        <w:t xml:space="preserve">not </w:t>
      </w:r>
      <w:r>
        <w:rPr>
          <w:rFonts w:ascii="Times New Roman" w:hAnsi="Times New Roman" w:cs="Times New Roman"/>
          <w:sz w:val="24"/>
          <w:szCs w:val="24"/>
        </w:rPr>
        <w:t xml:space="preserve">on the </w:t>
      </w:r>
      <w:r w:rsidRPr="00BE3AFC">
        <w:rPr>
          <w:rFonts w:ascii="Times New Roman" w:hAnsi="Times New Roman" w:cs="Times New Roman"/>
          <w:sz w:val="24"/>
          <w:szCs w:val="24"/>
        </w:rPr>
        <w:t>authorised ordinary share capital.</w:t>
      </w:r>
    </w:p>
    <w:p w:rsidR="000262F2" w:rsidRDefault="000262F2" w:rsidP="00364F62">
      <w:pPr>
        <w:autoSpaceDE w:val="0"/>
        <w:autoSpaceDN w:val="0"/>
        <w:adjustRightInd w:val="0"/>
        <w:spacing w:after="0" w:line="240" w:lineRule="auto"/>
        <w:rPr>
          <w:rFonts w:ascii="Times New Roman" w:hAnsi="Times New Roman" w:cs="Times New Roman"/>
          <w:b/>
          <w:bCs/>
          <w:sz w:val="24"/>
          <w:szCs w:val="24"/>
        </w:rPr>
      </w:pPr>
    </w:p>
    <w:p w:rsidR="009F69FE" w:rsidRDefault="009F69FE" w:rsidP="00364F62">
      <w:pPr>
        <w:autoSpaceDE w:val="0"/>
        <w:autoSpaceDN w:val="0"/>
        <w:adjustRightInd w:val="0"/>
        <w:spacing w:after="0" w:line="240" w:lineRule="auto"/>
        <w:rPr>
          <w:rFonts w:ascii="Times New Roman" w:hAnsi="Times New Roman" w:cs="Times New Roman"/>
          <w:b/>
          <w:bCs/>
          <w:sz w:val="24"/>
          <w:szCs w:val="24"/>
        </w:rPr>
      </w:pPr>
    </w:p>
    <w:p w:rsidR="00364F62" w:rsidRDefault="00364F62" w:rsidP="00364F62">
      <w:pPr>
        <w:autoSpaceDE w:val="0"/>
        <w:autoSpaceDN w:val="0"/>
        <w:adjustRightInd w:val="0"/>
        <w:spacing w:after="0" w:line="240" w:lineRule="auto"/>
        <w:rPr>
          <w:rFonts w:ascii="Times New Roman" w:hAnsi="Times New Roman" w:cs="Times New Roman"/>
          <w:b/>
          <w:bCs/>
          <w:sz w:val="24"/>
          <w:szCs w:val="24"/>
        </w:rPr>
      </w:pP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b/>
          <w:bCs/>
          <w:sz w:val="24"/>
          <w:szCs w:val="24"/>
        </w:rPr>
        <w:lastRenderedPageBreak/>
        <w:t xml:space="preserve">(b) </w:t>
      </w:r>
    </w:p>
    <w:p w:rsidR="00364F62" w:rsidRPr="00BE3AFC" w:rsidRDefault="00364F62" w:rsidP="00364F62">
      <w:pPr>
        <w:autoSpaceDE w:val="0"/>
        <w:autoSpaceDN w:val="0"/>
        <w:adjustRightInd w:val="0"/>
        <w:spacing w:after="0" w:line="240" w:lineRule="auto"/>
        <w:rPr>
          <w:rFonts w:ascii="Times New Roman" w:hAnsi="Times New Roman" w:cs="Times New Roman"/>
          <w:b/>
          <w:bCs/>
          <w:sz w:val="24"/>
          <w:szCs w:val="24"/>
        </w:rPr>
      </w:pPr>
      <w:r w:rsidRPr="00BE3AFC">
        <w:rPr>
          <w:rFonts w:ascii="Times New Roman" w:hAnsi="Times New Roman" w:cs="Times New Roman"/>
          <w:b/>
          <w:bCs/>
          <w:sz w:val="24"/>
          <w:szCs w:val="24"/>
        </w:rPr>
        <w:t>F W Ltd</w:t>
      </w:r>
    </w:p>
    <w:p w:rsidR="00364F62" w:rsidRPr="00BE3AFC" w:rsidRDefault="00BD0AA9" w:rsidP="00364F6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Statement of Position</w:t>
      </w:r>
      <w:r w:rsidR="00364F62" w:rsidRPr="00BE3AFC">
        <w:rPr>
          <w:rFonts w:ascii="Times New Roman" w:hAnsi="Times New Roman" w:cs="Times New Roman"/>
          <w:b/>
          <w:bCs/>
          <w:sz w:val="24"/>
          <w:szCs w:val="24"/>
        </w:rPr>
        <w:t xml:space="preserve"> as at 3</w:t>
      </w:r>
      <w:r>
        <w:rPr>
          <w:rFonts w:ascii="Times New Roman" w:hAnsi="Times New Roman" w:cs="Times New Roman"/>
          <w:b/>
          <w:bCs/>
          <w:sz w:val="24"/>
          <w:szCs w:val="24"/>
        </w:rPr>
        <w:t>1 December 2017</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Non-Current </w:t>
      </w:r>
      <w:r w:rsidRPr="00BE3AFC">
        <w:rPr>
          <w:rFonts w:ascii="Times New Roman" w:hAnsi="Times New Roman" w:cs="Times New Roman"/>
          <w:i/>
          <w:iCs/>
          <w:sz w:val="24"/>
          <w:szCs w:val="24"/>
        </w:rPr>
        <w:t>assets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00BD0AA9">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sidR="00BD0AA9">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sidR="00BD0AA9">
        <w:rPr>
          <w:rFonts w:ascii="Times New Roman" w:hAnsi="Times New Roman" w:cs="Times New Roman"/>
          <w:sz w:val="24"/>
          <w:szCs w:val="24"/>
        </w:rPr>
        <w:t>K</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Intangible assets</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Goodwill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225,000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Tangible assets (A)</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Buildings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940,000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Equipment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84,000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Motor vehicles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1765">
        <w:rPr>
          <w:rFonts w:ascii="Times New Roman" w:hAnsi="Times New Roman" w:cs="Times New Roman"/>
          <w:sz w:val="24"/>
          <w:szCs w:val="24"/>
          <w:u w:val="single"/>
        </w:rPr>
        <w:t>102,400</w:t>
      </w:r>
    </w:p>
    <w:p w:rsidR="00364F62" w:rsidRPr="00191765" w:rsidRDefault="00364F62" w:rsidP="00364F62">
      <w:pPr>
        <w:autoSpaceDE w:val="0"/>
        <w:autoSpaceDN w:val="0"/>
        <w:adjustRightInd w:val="0"/>
        <w:spacing w:after="0" w:line="240" w:lineRule="auto"/>
        <w:ind w:left="7200" w:firstLine="720"/>
        <w:rPr>
          <w:rFonts w:ascii="Times New Roman" w:hAnsi="Times New Roman" w:cs="Times New Roman"/>
          <w:sz w:val="24"/>
          <w:szCs w:val="24"/>
          <w:u w:val="single"/>
        </w:rPr>
      </w:pPr>
      <w:r w:rsidRPr="00191765">
        <w:rPr>
          <w:rFonts w:ascii="Times New Roman" w:hAnsi="Times New Roman" w:cs="Times New Roman"/>
          <w:sz w:val="24"/>
          <w:szCs w:val="24"/>
          <w:u w:val="single"/>
        </w:rPr>
        <w:t>1,126,400</w:t>
      </w:r>
    </w:p>
    <w:p w:rsidR="00364F62" w:rsidRPr="00BE3AFC" w:rsidRDefault="00364F62" w:rsidP="00364F62">
      <w:pPr>
        <w:autoSpaceDE w:val="0"/>
        <w:autoSpaceDN w:val="0"/>
        <w:adjustRightInd w:val="0"/>
        <w:spacing w:after="0" w:line="240" w:lineRule="auto"/>
        <w:ind w:left="7200" w:firstLine="720"/>
        <w:rPr>
          <w:rFonts w:ascii="Times New Roman" w:hAnsi="Times New Roman" w:cs="Times New Roman"/>
          <w:sz w:val="24"/>
          <w:szCs w:val="24"/>
        </w:rPr>
      </w:pPr>
      <w:r w:rsidRPr="00BE3AFC">
        <w:rPr>
          <w:rFonts w:ascii="Times New Roman" w:hAnsi="Times New Roman" w:cs="Times New Roman"/>
          <w:sz w:val="24"/>
          <w:szCs w:val="24"/>
        </w:rPr>
        <w:t>1,351,400</w:t>
      </w:r>
    </w:p>
    <w:p w:rsidR="00364F62" w:rsidRPr="00BE3AFC" w:rsidRDefault="00364F62" w:rsidP="00364F62">
      <w:pPr>
        <w:autoSpaceDE w:val="0"/>
        <w:autoSpaceDN w:val="0"/>
        <w:adjustRightInd w:val="0"/>
        <w:spacing w:after="0" w:line="240" w:lineRule="auto"/>
        <w:rPr>
          <w:rFonts w:ascii="Times New Roman" w:hAnsi="Times New Roman" w:cs="Times New Roman"/>
          <w:i/>
          <w:iCs/>
          <w:sz w:val="24"/>
          <w:szCs w:val="24"/>
        </w:rPr>
      </w:pPr>
      <w:r w:rsidRPr="00BE3AFC">
        <w:rPr>
          <w:rFonts w:ascii="Times New Roman" w:hAnsi="Times New Roman" w:cs="Times New Roman"/>
          <w:i/>
          <w:iCs/>
          <w:sz w:val="24"/>
          <w:szCs w:val="24"/>
        </w:rPr>
        <w:t>Current assets</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Stock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 xml:space="preserve"> 91,413</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Debtors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186,100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Bank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1765">
        <w:rPr>
          <w:rFonts w:ascii="Times New Roman" w:hAnsi="Times New Roman" w:cs="Times New Roman"/>
          <w:sz w:val="24"/>
          <w:szCs w:val="24"/>
          <w:u w:val="single"/>
        </w:rPr>
        <w:t>8,390</w:t>
      </w:r>
    </w:p>
    <w:p w:rsidR="00364F62" w:rsidRPr="00BE3AFC" w:rsidRDefault="00364F62" w:rsidP="00364F62">
      <w:pPr>
        <w:autoSpaceDE w:val="0"/>
        <w:autoSpaceDN w:val="0"/>
        <w:adjustRightInd w:val="0"/>
        <w:spacing w:after="0" w:line="240" w:lineRule="auto"/>
        <w:ind w:left="5760" w:firstLine="720"/>
        <w:rPr>
          <w:rFonts w:ascii="Times New Roman" w:hAnsi="Times New Roman" w:cs="Times New Roman"/>
          <w:sz w:val="24"/>
          <w:szCs w:val="24"/>
        </w:rPr>
      </w:pPr>
      <w:r w:rsidRPr="00BE3AFC">
        <w:rPr>
          <w:rFonts w:ascii="Times New Roman" w:hAnsi="Times New Roman" w:cs="Times New Roman"/>
          <w:sz w:val="24"/>
          <w:szCs w:val="24"/>
        </w:rPr>
        <w:t>285,903</w:t>
      </w:r>
    </w:p>
    <w:p w:rsidR="00364F62" w:rsidRPr="00BE3AFC" w:rsidRDefault="00364F62" w:rsidP="00364F62">
      <w:pPr>
        <w:autoSpaceDE w:val="0"/>
        <w:autoSpaceDN w:val="0"/>
        <w:adjustRightInd w:val="0"/>
        <w:spacing w:after="0" w:line="240" w:lineRule="auto"/>
        <w:rPr>
          <w:rFonts w:ascii="Times New Roman" w:hAnsi="Times New Roman" w:cs="Times New Roman"/>
          <w:i/>
          <w:iCs/>
          <w:sz w:val="24"/>
          <w:szCs w:val="24"/>
        </w:rPr>
      </w:pPr>
      <w:r w:rsidRPr="00BE3AFC">
        <w:rPr>
          <w:rFonts w:ascii="Times New Roman" w:hAnsi="Times New Roman" w:cs="Times New Roman"/>
          <w:i/>
          <w:iCs/>
          <w:sz w:val="24"/>
          <w:szCs w:val="24"/>
        </w:rPr>
        <w:t>Creditors: amounts falling due within one year</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Creditors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113,700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Proposed dividend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90,000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Debenture interest accrued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15,000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Taxation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1765">
        <w:rPr>
          <w:rFonts w:ascii="Times New Roman" w:hAnsi="Times New Roman" w:cs="Times New Roman"/>
          <w:sz w:val="24"/>
          <w:szCs w:val="24"/>
          <w:u w:val="single"/>
        </w:rPr>
        <w:t>50,000</w:t>
      </w:r>
    </w:p>
    <w:p w:rsidR="00364F62" w:rsidRPr="00191765" w:rsidRDefault="00364F62" w:rsidP="00364F62">
      <w:pPr>
        <w:autoSpaceDE w:val="0"/>
        <w:autoSpaceDN w:val="0"/>
        <w:adjustRightInd w:val="0"/>
        <w:spacing w:after="0" w:line="240" w:lineRule="auto"/>
        <w:ind w:left="5760" w:firstLine="720"/>
        <w:rPr>
          <w:rFonts w:ascii="Times New Roman" w:hAnsi="Times New Roman" w:cs="Times New Roman"/>
          <w:sz w:val="24"/>
          <w:szCs w:val="24"/>
          <w:u w:val="single"/>
        </w:rPr>
      </w:pPr>
      <w:r w:rsidRPr="00191765">
        <w:rPr>
          <w:rFonts w:ascii="Times New Roman" w:hAnsi="Times New Roman" w:cs="Times New Roman"/>
          <w:sz w:val="24"/>
          <w:szCs w:val="24"/>
          <w:u w:val="single"/>
        </w:rPr>
        <w:t>(268,700)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Net current assets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191765">
        <w:rPr>
          <w:rFonts w:ascii="Times New Roman" w:hAnsi="Times New Roman" w:cs="Times New Roman"/>
          <w:sz w:val="24"/>
          <w:szCs w:val="24"/>
          <w:u w:val="single"/>
        </w:rPr>
        <w:t>17,203</w:t>
      </w:r>
    </w:p>
    <w:p w:rsidR="00364F62" w:rsidRPr="00191765"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Total assets less current liabilities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191765">
        <w:rPr>
          <w:rFonts w:ascii="Times New Roman" w:hAnsi="Times New Roman" w:cs="Times New Roman"/>
          <w:sz w:val="24"/>
          <w:szCs w:val="24"/>
        </w:rPr>
        <w:t>1,368,603</w:t>
      </w:r>
    </w:p>
    <w:p w:rsidR="00364F62" w:rsidRPr="00BE3AFC" w:rsidRDefault="00364F62" w:rsidP="00364F62">
      <w:pPr>
        <w:autoSpaceDE w:val="0"/>
        <w:autoSpaceDN w:val="0"/>
        <w:adjustRightInd w:val="0"/>
        <w:spacing w:after="0" w:line="240" w:lineRule="auto"/>
        <w:rPr>
          <w:rFonts w:ascii="Times New Roman" w:hAnsi="Times New Roman" w:cs="Times New Roman"/>
          <w:i/>
          <w:iCs/>
          <w:sz w:val="24"/>
          <w:szCs w:val="24"/>
        </w:rPr>
      </w:pPr>
      <w:r w:rsidRPr="00BE3AFC">
        <w:rPr>
          <w:rFonts w:ascii="Times New Roman" w:hAnsi="Times New Roman" w:cs="Times New Roman"/>
          <w:i/>
          <w:iCs/>
          <w:sz w:val="24"/>
          <w:szCs w:val="24"/>
        </w:rPr>
        <w:t>Creditors: amounts falling due after more than one year</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10% Debentures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1765">
        <w:rPr>
          <w:rFonts w:ascii="Times New Roman" w:hAnsi="Times New Roman" w:cs="Times New Roman"/>
          <w:sz w:val="24"/>
          <w:szCs w:val="24"/>
          <w:u w:val="single"/>
        </w:rPr>
        <w:t>(300,000)</w:t>
      </w:r>
    </w:p>
    <w:p w:rsidR="00364F62" w:rsidRPr="00191765" w:rsidRDefault="00364F62" w:rsidP="00364F62">
      <w:pPr>
        <w:autoSpaceDE w:val="0"/>
        <w:autoSpaceDN w:val="0"/>
        <w:adjustRightInd w:val="0"/>
        <w:spacing w:after="0" w:line="240" w:lineRule="auto"/>
        <w:ind w:left="7200" w:firstLine="720"/>
        <w:rPr>
          <w:rFonts w:ascii="Times New Roman" w:hAnsi="Times New Roman" w:cs="Times New Roman"/>
          <w:sz w:val="24"/>
          <w:szCs w:val="24"/>
          <w:u w:val="double"/>
        </w:rPr>
      </w:pPr>
      <w:r w:rsidRPr="00191765">
        <w:rPr>
          <w:rFonts w:ascii="Times New Roman" w:hAnsi="Times New Roman" w:cs="Times New Roman"/>
          <w:sz w:val="24"/>
          <w:szCs w:val="24"/>
          <w:u w:val="double"/>
        </w:rPr>
        <w:t>1,068,603</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i/>
          <w:iCs/>
          <w:sz w:val="24"/>
          <w:szCs w:val="24"/>
        </w:rPr>
        <w:t xml:space="preserve">Capital and reserves </w:t>
      </w:r>
      <w:r w:rsidRPr="00BE3AFC">
        <w:rPr>
          <w:rFonts w:ascii="Times New Roman" w:hAnsi="Times New Roman" w:cs="Times New Roman"/>
          <w:sz w:val="24"/>
          <w:szCs w:val="24"/>
        </w:rPr>
        <w:t>(B)</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Called-up share capital (C)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900,000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Share premium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100,000</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Other reserves</w:t>
      </w:r>
    </w:p>
    <w:p w:rsidR="00364F62" w:rsidRPr="00BE3AFC" w:rsidRDefault="00364F62" w:rsidP="00364F62">
      <w:pPr>
        <w:autoSpaceDE w:val="0"/>
        <w:autoSpaceDN w:val="0"/>
        <w:adjustRightInd w:val="0"/>
        <w:spacing w:after="0" w:line="240" w:lineRule="auto"/>
        <w:rPr>
          <w:rFonts w:ascii="Times New Roman" w:hAnsi="Times New Roman" w:cs="Times New Roman"/>
          <w:sz w:val="24"/>
          <w:szCs w:val="24"/>
        </w:rPr>
      </w:pPr>
      <w:r w:rsidRPr="00BE3AFC">
        <w:rPr>
          <w:rFonts w:ascii="Times New Roman" w:hAnsi="Times New Roman" w:cs="Times New Roman"/>
          <w:sz w:val="24"/>
          <w:szCs w:val="24"/>
        </w:rPr>
        <w:t xml:space="preserve">General 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3AFC">
        <w:rPr>
          <w:rFonts w:ascii="Times New Roman" w:hAnsi="Times New Roman" w:cs="Times New Roman"/>
          <w:sz w:val="24"/>
          <w:szCs w:val="24"/>
        </w:rPr>
        <w:t>60,000</w:t>
      </w:r>
    </w:p>
    <w:p w:rsidR="00364F62" w:rsidRPr="00191765" w:rsidRDefault="00364F62" w:rsidP="00364F6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Retained </w:t>
      </w:r>
      <w:r w:rsidRPr="00BE3AFC">
        <w:rPr>
          <w:rFonts w:ascii="Times New Roman" w:hAnsi="Times New Roman" w:cs="Times New Roman"/>
          <w:sz w:val="24"/>
          <w:szCs w:val="24"/>
        </w:rPr>
        <w:t xml:space="preserve">Profit and loss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1765">
        <w:rPr>
          <w:rFonts w:ascii="Times New Roman" w:hAnsi="Times New Roman" w:cs="Times New Roman"/>
          <w:sz w:val="24"/>
          <w:szCs w:val="24"/>
          <w:u w:val="single"/>
        </w:rPr>
        <w:t>8,603</w:t>
      </w:r>
    </w:p>
    <w:p w:rsidR="00364F62" w:rsidRPr="00191765" w:rsidRDefault="00364F62" w:rsidP="00364F62">
      <w:pPr>
        <w:autoSpaceDE w:val="0"/>
        <w:autoSpaceDN w:val="0"/>
        <w:adjustRightInd w:val="0"/>
        <w:spacing w:after="0" w:line="240" w:lineRule="auto"/>
        <w:ind w:left="7200" w:firstLine="720"/>
        <w:rPr>
          <w:rFonts w:ascii="Times New Roman" w:hAnsi="Times New Roman" w:cs="Times New Roman"/>
          <w:sz w:val="24"/>
          <w:szCs w:val="24"/>
          <w:u w:val="double"/>
        </w:rPr>
      </w:pPr>
      <w:r w:rsidRPr="00191765">
        <w:rPr>
          <w:rFonts w:ascii="Times New Roman" w:hAnsi="Times New Roman" w:cs="Times New Roman"/>
          <w:sz w:val="24"/>
          <w:szCs w:val="24"/>
          <w:u w:val="double"/>
        </w:rPr>
        <w:t>1,068,603</w:t>
      </w:r>
    </w:p>
    <w:p w:rsidR="00BD0AA9" w:rsidRDefault="00BD0AA9" w:rsidP="00BD0AA9">
      <w:pPr>
        <w:autoSpaceDE w:val="0"/>
        <w:autoSpaceDN w:val="0"/>
        <w:adjustRightInd w:val="0"/>
        <w:spacing w:after="0" w:line="360" w:lineRule="auto"/>
        <w:jc w:val="both"/>
        <w:rPr>
          <w:rFonts w:ascii="Times New Roman" w:hAnsi="Times New Roman" w:cs="Times New Roman"/>
          <w:sz w:val="24"/>
          <w:szCs w:val="24"/>
        </w:rPr>
      </w:pPr>
    </w:p>
    <w:p w:rsidR="00364F62" w:rsidRPr="00BE3AFC" w:rsidRDefault="00364F62" w:rsidP="00BD0AA9">
      <w:pPr>
        <w:autoSpaceDE w:val="0"/>
        <w:autoSpaceDN w:val="0"/>
        <w:adjustRightInd w:val="0"/>
        <w:spacing w:after="0" w:line="360" w:lineRule="auto"/>
        <w:jc w:val="both"/>
        <w:rPr>
          <w:rFonts w:ascii="Times New Roman" w:hAnsi="Times New Roman" w:cs="Times New Roman"/>
          <w:sz w:val="24"/>
          <w:szCs w:val="24"/>
        </w:rPr>
      </w:pPr>
      <w:r w:rsidRPr="00BE3AFC">
        <w:rPr>
          <w:rFonts w:ascii="Times New Roman" w:hAnsi="Times New Roman" w:cs="Times New Roman"/>
          <w:sz w:val="24"/>
          <w:szCs w:val="24"/>
        </w:rPr>
        <w:t>(A) Notes to be given in an appendix as to cost, acquisitions and sales in the year and depreciation.</w:t>
      </w:r>
    </w:p>
    <w:p w:rsidR="00364F62" w:rsidRPr="00BE3AFC" w:rsidRDefault="00364F62" w:rsidP="00BD0AA9">
      <w:pPr>
        <w:autoSpaceDE w:val="0"/>
        <w:autoSpaceDN w:val="0"/>
        <w:adjustRightInd w:val="0"/>
        <w:spacing w:after="0" w:line="360" w:lineRule="auto"/>
        <w:jc w:val="both"/>
        <w:rPr>
          <w:rFonts w:ascii="Times New Roman" w:hAnsi="Times New Roman" w:cs="Times New Roman"/>
          <w:sz w:val="24"/>
          <w:szCs w:val="24"/>
        </w:rPr>
      </w:pPr>
      <w:r w:rsidRPr="00BE3AFC">
        <w:rPr>
          <w:rFonts w:ascii="Times New Roman" w:hAnsi="Times New Roman" w:cs="Times New Roman"/>
          <w:sz w:val="24"/>
          <w:szCs w:val="24"/>
        </w:rPr>
        <w:t>(B) Reserves consist either of those unused profits remaining i</w:t>
      </w:r>
      <w:r>
        <w:rPr>
          <w:rFonts w:ascii="Times New Roman" w:hAnsi="Times New Roman" w:cs="Times New Roman"/>
          <w:sz w:val="24"/>
          <w:szCs w:val="24"/>
        </w:rPr>
        <w:t xml:space="preserve">n the appropriation account, or </w:t>
      </w:r>
      <w:r w:rsidRPr="00BE3AFC">
        <w:rPr>
          <w:rFonts w:ascii="Times New Roman" w:hAnsi="Times New Roman" w:cs="Times New Roman"/>
          <w:sz w:val="24"/>
          <w:szCs w:val="24"/>
        </w:rPr>
        <w:t>those transferred to a reserve account appropriately titled, e.g</w:t>
      </w:r>
      <w:r>
        <w:rPr>
          <w:rFonts w:ascii="Times New Roman" w:hAnsi="Times New Roman" w:cs="Times New Roman"/>
          <w:sz w:val="24"/>
          <w:szCs w:val="24"/>
        </w:rPr>
        <w:t xml:space="preserve">. general reserve, fixed assets </w:t>
      </w:r>
      <w:r w:rsidRPr="00BE3AFC">
        <w:rPr>
          <w:rFonts w:ascii="Times New Roman" w:hAnsi="Times New Roman" w:cs="Times New Roman"/>
          <w:sz w:val="24"/>
          <w:szCs w:val="24"/>
        </w:rPr>
        <w:t>replacement reserve, etc.</w:t>
      </w:r>
    </w:p>
    <w:p w:rsidR="00364F62" w:rsidRPr="00BE3AFC" w:rsidRDefault="00364F62" w:rsidP="00BD0AA9">
      <w:pPr>
        <w:autoSpaceDE w:val="0"/>
        <w:autoSpaceDN w:val="0"/>
        <w:adjustRightInd w:val="0"/>
        <w:spacing w:after="0" w:line="360" w:lineRule="auto"/>
        <w:jc w:val="both"/>
        <w:rPr>
          <w:rFonts w:ascii="Times New Roman" w:hAnsi="Times New Roman" w:cs="Times New Roman"/>
          <w:sz w:val="24"/>
          <w:szCs w:val="24"/>
        </w:rPr>
      </w:pPr>
      <w:r w:rsidRPr="00BE3AFC">
        <w:rPr>
          <w:rFonts w:ascii="Times New Roman" w:hAnsi="Times New Roman" w:cs="Times New Roman"/>
          <w:sz w:val="24"/>
          <w:szCs w:val="24"/>
        </w:rPr>
        <w:t>One reserve that is in fact not labelled with the word ‘reserve’ in</w:t>
      </w:r>
      <w:r>
        <w:rPr>
          <w:rFonts w:ascii="Times New Roman" w:hAnsi="Times New Roman" w:cs="Times New Roman"/>
          <w:sz w:val="24"/>
          <w:szCs w:val="24"/>
        </w:rPr>
        <w:t xml:space="preserve"> its title is the share premium </w:t>
      </w:r>
      <w:r w:rsidRPr="00BE3AFC">
        <w:rPr>
          <w:rFonts w:ascii="Times New Roman" w:hAnsi="Times New Roman" w:cs="Times New Roman"/>
          <w:sz w:val="24"/>
          <w:szCs w:val="24"/>
        </w:rPr>
        <w:t>account. This is shown with the other reserves in the balance sheet.</w:t>
      </w:r>
    </w:p>
    <w:p w:rsidR="00364F62" w:rsidRPr="00BE3AFC" w:rsidRDefault="00364F62" w:rsidP="00BD0AA9">
      <w:pPr>
        <w:autoSpaceDE w:val="0"/>
        <w:autoSpaceDN w:val="0"/>
        <w:adjustRightInd w:val="0"/>
        <w:spacing w:after="0" w:line="360" w:lineRule="auto"/>
        <w:jc w:val="both"/>
        <w:rPr>
          <w:rFonts w:ascii="Times New Roman" w:hAnsi="Times New Roman" w:cs="Times New Roman"/>
          <w:sz w:val="24"/>
          <w:szCs w:val="24"/>
        </w:rPr>
      </w:pPr>
      <w:r w:rsidRPr="00BE3AFC">
        <w:rPr>
          <w:rFonts w:ascii="Times New Roman" w:hAnsi="Times New Roman" w:cs="Times New Roman"/>
          <w:sz w:val="24"/>
          <w:szCs w:val="24"/>
        </w:rPr>
        <w:t>The closing balance on the profit and loss appropriation account</w:t>
      </w:r>
      <w:r>
        <w:rPr>
          <w:rFonts w:ascii="Times New Roman" w:hAnsi="Times New Roman" w:cs="Times New Roman"/>
          <w:sz w:val="24"/>
          <w:szCs w:val="24"/>
        </w:rPr>
        <w:t xml:space="preserve"> is shown under reserves. These </w:t>
      </w:r>
      <w:r w:rsidRPr="00BE3AFC">
        <w:rPr>
          <w:rFonts w:ascii="Times New Roman" w:hAnsi="Times New Roman" w:cs="Times New Roman"/>
          <w:sz w:val="24"/>
          <w:szCs w:val="24"/>
        </w:rPr>
        <w:t>are profits not already appropriated, and therefore ‘reserved’ for future use.</w:t>
      </w:r>
    </w:p>
    <w:p w:rsidR="00364F62" w:rsidRPr="00BE3AFC" w:rsidRDefault="00364F62" w:rsidP="00BD0AA9">
      <w:pPr>
        <w:autoSpaceDE w:val="0"/>
        <w:autoSpaceDN w:val="0"/>
        <w:adjustRightInd w:val="0"/>
        <w:spacing w:after="0" w:line="360" w:lineRule="auto"/>
        <w:jc w:val="both"/>
        <w:rPr>
          <w:rFonts w:ascii="Times New Roman" w:hAnsi="Times New Roman" w:cs="Times New Roman"/>
          <w:sz w:val="24"/>
          <w:szCs w:val="24"/>
        </w:rPr>
      </w:pPr>
      <w:r w:rsidRPr="00BE3AFC">
        <w:rPr>
          <w:rFonts w:ascii="Times New Roman" w:hAnsi="Times New Roman" w:cs="Times New Roman"/>
          <w:sz w:val="24"/>
          <w:szCs w:val="24"/>
        </w:rPr>
        <w:lastRenderedPageBreak/>
        <w:t>(C) The authorised share capital, where it is different from the issued share capital, is shown as anote. N</w:t>
      </w:r>
      <w:r w:rsidR="00BD0AA9">
        <w:rPr>
          <w:rFonts w:ascii="Times New Roman" w:hAnsi="Times New Roman" w:cs="Times New Roman"/>
          <w:sz w:val="24"/>
          <w:szCs w:val="24"/>
        </w:rPr>
        <w:t>otice that the total figure of K</w:t>
      </w:r>
      <w:r w:rsidRPr="00BE3AFC">
        <w:rPr>
          <w:rFonts w:ascii="Times New Roman" w:hAnsi="Times New Roman" w:cs="Times New Roman"/>
          <w:sz w:val="24"/>
          <w:szCs w:val="24"/>
        </w:rPr>
        <w:t>1,200,000 for authoris</w:t>
      </w:r>
      <w:r>
        <w:rPr>
          <w:rFonts w:ascii="Times New Roman" w:hAnsi="Times New Roman" w:cs="Times New Roman"/>
          <w:sz w:val="24"/>
          <w:szCs w:val="24"/>
        </w:rPr>
        <w:t xml:space="preserve">ed capital is not included when </w:t>
      </w:r>
      <w:r w:rsidRPr="00BE3AFC">
        <w:rPr>
          <w:rFonts w:ascii="Times New Roman" w:hAnsi="Times New Roman" w:cs="Times New Roman"/>
          <w:sz w:val="24"/>
          <w:szCs w:val="24"/>
        </w:rPr>
        <w:t xml:space="preserve">adding up the balance sheet sides. Only the issued capital </w:t>
      </w:r>
      <w:r>
        <w:rPr>
          <w:rFonts w:ascii="Times New Roman" w:hAnsi="Times New Roman" w:cs="Times New Roman"/>
          <w:sz w:val="24"/>
          <w:szCs w:val="24"/>
        </w:rPr>
        <w:t>amounts are included in statement of financial position</w:t>
      </w:r>
      <w:r w:rsidRPr="00BE3AFC">
        <w:rPr>
          <w:rFonts w:ascii="Times New Roman" w:hAnsi="Times New Roman" w:cs="Times New Roman"/>
          <w:sz w:val="24"/>
          <w:szCs w:val="24"/>
        </w:rPr>
        <w:t xml:space="preserve"> totals.</w:t>
      </w:r>
    </w:p>
    <w:p w:rsidR="00D65560" w:rsidRPr="00D65560" w:rsidRDefault="00D65560" w:rsidP="00D65560">
      <w:pPr>
        <w:rPr>
          <w:highlight w:val="blue"/>
        </w:rPr>
      </w:pPr>
    </w:p>
    <w:p w:rsidR="00D65560" w:rsidRPr="00DA5D51" w:rsidRDefault="003C2AEE" w:rsidP="00BD0AA9">
      <w:pPr>
        <w:pStyle w:val="Heading3"/>
        <w:rPr>
          <w:rFonts w:ascii="Times New Roman" w:hAnsi="Times New Roman" w:cs="Times New Roman"/>
          <w:b/>
        </w:rPr>
      </w:pPr>
      <w:bookmarkStart w:id="32" w:name="_Toc531947779"/>
      <w:r>
        <w:rPr>
          <w:rFonts w:ascii="Times New Roman" w:hAnsi="Times New Roman" w:cs="Times New Roman"/>
          <w:b/>
        </w:rPr>
        <w:t>2</w:t>
      </w:r>
      <w:r w:rsidR="00BD0AA9" w:rsidRPr="00DA5D51">
        <w:rPr>
          <w:rFonts w:ascii="Times New Roman" w:hAnsi="Times New Roman" w:cs="Times New Roman"/>
          <w:b/>
        </w:rPr>
        <w:t>.6.0 Purchase of Existing Partnership and Sole Traders Businesses</w:t>
      </w:r>
      <w:bookmarkEnd w:id="32"/>
    </w:p>
    <w:p w:rsidR="00D65560" w:rsidRDefault="00D65560" w:rsidP="00D65560">
      <w:pPr>
        <w:autoSpaceDE w:val="0"/>
        <w:autoSpaceDN w:val="0"/>
        <w:adjustRightInd w:val="0"/>
        <w:spacing w:after="0" w:line="240" w:lineRule="auto"/>
        <w:jc w:val="both"/>
        <w:rPr>
          <w:rFonts w:ascii="Times New Roman" w:hAnsi="Times New Roman" w:cs="Times New Roman"/>
          <w:b/>
          <w:bCs/>
          <w:sz w:val="24"/>
          <w:szCs w:val="24"/>
        </w:rPr>
      </w:pPr>
    </w:p>
    <w:p w:rsidR="00D65560" w:rsidRPr="00DA5D51" w:rsidRDefault="003C2AEE" w:rsidP="00DA5D51">
      <w:pPr>
        <w:pStyle w:val="Heading3"/>
        <w:rPr>
          <w:rFonts w:ascii="Times New Roman" w:hAnsi="Times New Roman" w:cs="Times New Roman"/>
          <w:b/>
        </w:rPr>
      </w:pPr>
      <w:bookmarkStart w:id="33" w:name="_Toc531947780"/>
      <w:r>
        <w:rPr>
          <w:rFonts w:ascii="Times New Roman" w:hAnsi="Times New Roman" w:cs="Times New Roman"/>
          <w:b/>
        </w:rPr>
        <w:t>2</w:t>
      </w:r>
      <w:r w:rsidR="00DA5D51" w:rsidRPr="00DA5D51">
        <w:rPr>
          <w:rFonts w:ascii="Times New Roman" w:hAnsi="Times New Roman" w:cs="Times New Roman"/>
          <w:b/>
        </w:rPr>
        <w:t xml:space="preserve">.6.1 </w:t>
      </w:r>
      <w:r w:rsidR="00D65560" w:rsidRPr="00DA5D51">
        <w:rPr>
          <w:rFonts w:ascii="Times New Roman" w:hAnsi="Times New Roman" w:cs="Times New Roman"/>
          <w:b/>
        </w:rPr>
        <w:t>Value of assets bought in purchaser’s books</w:t>
      </w:r>
      <w:bookmarkEnd w:id="33"/>
    </w:p>
    <w:p w:rsidR="00DA5D51" w:rsidRPr="008D4C5D" w:rsidRDefault="00DA5D51" w:rsidP="00DA5D51">
      <w:pPr>
        <w:spacing w:line="360" w:lineRule="auto"/>
        <w:jc w:val="both"/>
        <w:rPr>
          <w:b/>
          <w:sz w:val="24"/>
          <w:szCs w:val="24"/>
        </w:rPr>
      </w:pPr>
      <w:r w:rsidRPr="008D4C5D">
        <w:rPr>
          <w:b/>
          <w:noProof/>
          <w:sz w:val="24"/>
          <w:szCs w:val="24"/>
          <w:lang w:val="en-US"/>
        </w:rPr>
        <w:drawing>
          <wp:inline distT="0" distB="0" distL="0" distR="0">
            <wp:extent cx="464820" cy="2971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8D6613" w:rsidRPr="008D6613">
        <w:rPr>
          <w:noProof/>
          <w:sz w:val="24"/>
          <w:szCs w:val="24"/>
          <w:lang w:eastAsia="en-GB"/>
        </w:rPr>
        <w:pict>
          <v:shape id="Text Box 38" o:spid="_x0000_s1029" type="#_x0000_t202" style="position:absolute;left:0;text-align:left;margin-left:-42.6pt;margin-top:4.05pt;width:46.75pt;height:18.7pt;z-index:-25164083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YRhQ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" stroked="f">
            <v:textbox style="mso-fit-shape-to-text:t">
              <w:txbxContent>
                <w:p w:rsidR="0019535D" w:rsidRDefault="0019535D" w:rsidP="00DA5D51"/>
              </w:txbxContent>
            </v:textbox>
          </v:shape>
        </w:pict>
      </w:r>
      <w:r w:rsidRPr="008D4C5D">
        <w:rPr>
          <w:b/>
          <w:sz w:val="24"/>
          <w:szCs w:val="24"/>
        </w:rPr>
        <w:t>Reflection</w:t>
      </w:r>
    </w:p>
    <w:p w:rsidR="00DA5D51" w:rsidRPr="008D4C5D" w:rsidRDefault="00DA5D51" w:rsidP="00DA5D51">
      <w:pPr>
        <w:pBdr>
          <w:top w:val="single" w:sz="4" w:space="1" w:color="auto"/>
          <w:left w:val="single" w:sz="4" w:space="4" w:color="auto"/>
          <w:bottom w:val="single" w:sz="4" w:space="1" w:color="auto"/>
          <w:right w:val="single" w:sz="4" w:space="0" w:color="auto"/>
        </w:pBdr>
        <w:shd w:val="clear" w:color="auto" w:fill="D9D9D9"/>
        <w:spacing w:line="360" w:lineRule="auto"/>
        <w:jc w:val="both"/>
        <w:rPr>
          <w:sz w:val="24"/>
          <w:szCs w:val="24"/>
        </w:rPr>
      </w:pPr>
      <w:r>
        <w:rPr>
          <w:sz w:val="24"/>
          <w:szCs w:val="24"/>
        </w:rPr>
        <w:t xml:space="preserve">          Do you think when a business for sole trader or partnership is bought t</w:t>
      </w:r>
      <w:r w:rsidR="000262F2">
        <w:rPr>
          <w:sz w:val="24"/>
          <w:szCs w:val="24"/>
        </w:rPr>
        <w:t xml:space="preserve">he assets will show </w:t>
      </w:r>
      <w:r>
        <w:rPr>
          <w:sz w:val="24"/>
          <w:szCs w:val="24"/>
        </w:rPr>
        <w:t>a different value?</w:t>
      </w:r>
    </w:p>
    <w:p w:rsidR="00DA5D51" w:rsidRDefault="00DA5D51" w:rsidP="00DA5D51">
      <w:pPr>
        <w:autoSpaceDE w:val="0"/>
        <w:autoSpaceDN w:val="0"/>
        <w:adjustRightInd w:val="0"/>
        <w:spacing w:after="0" w:line="360" w:lineRule="auto"/>
        <w:jc w:val="both"/>
        <w:rPr>
          <w:rFonts w:ascii="Times New Roman" w:hAnsi="Times New Roman" w:cs="Times New Roman"/>
          <w:sz w:val="24"/>
          <w:szCs w:val="24"/>
        </w:rPr>
      </w:pPr>
    </w:p>
    <w:p w:rsidR="00D65560" w:rsidRPr="00DA5D51" w:rsidRDefault="000262F2" w:rsidP="00DA5D5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You must not </w:t>
      </w:r>
      <w:r w:rsidRPr="00DA5D51">
        <w:rPr>
          <w:rFonts w:ascii="Times New Roman" w:hAnsi="Times New Roman" w:cs="Times New Roman"/>
          <w:sz w:val="24"/>
          <w:szCs w:val="24"/>
        </w:rPr>
        <w:t>think</w:t>
      </w:r>
      <w:r w:rsidR="00D65560" w:rsidRPr="00DA5D51">
        <w:rPr>
          <w:rFonts w:ascii="Times New Roman" w:hAnsi="Times New Roman" w:cs="Times New Roman"/>
          <w:sz w:val="24"/>
          <w:szCs w:val="24"/>
        </w:rPr>
        <w:t xml:space="preserve"> that because the assets bought are shown in the sellin</w:t>
      </w:r>
      <w:r>
        <w:rPr>
          <w:rFonts w:ascii="Times New Roman" w:hAnsi="Times New Roman" w:cs="Times New Roman"/>
          <w:sz w:val="24"/>
          <w:szCs w:val="24"/>
        </w:rPr>
        <w:t>g firm’s books at one value and</w:t>
      </w:r>
      <w:r w:rsidR="00D65560" w:rsidRPr="00DA5D51">
        <w:rPr>
          <w:rFonts w:ascii="Times New Roman" w:hAnsi="Times New Roman" w:cs="Times New Roman"/>
          <w:sz w:val="24"/>
          <w:szCs w:val="24"/>
        </w:rPr>
        <w:t xml:space="preserve"> the purchaser must record the assets taken over in its own books at the samevalue</w:t>
      </w:r>
      <w:r w:rsidR="00DA5D51" w:rsidRPr="00DA5D51">
        <w:rPr>
          <w:rFonts w:ascii="Times New Roman" w:hAnsi="Times New Roman" w:cs="Times New Roman"/>
          <w:sz w:val="24"/>
          <w:szCs w:val="24"/>
        </w:rPr>
        <w:t>.</w:t>
      </w:r>
      <w:r w:rsidR="00D65560" w:rsidRPr="00DA5D51">
        <w:rPr>
          <w:rFonts w:ascii="Times New Roman" w:hAnsi="Times New Roman" w:cs="Times New Roman"/>
          <w:sz w:val="24"/>
          <w:szCs w:val="24"/>
        </w:rPr>
        <w:t>When a business is sold, the seller has no need to revalue the assets and adjust the values shown in the balance sheet. However the buyer really ought to show the assets (and liabilities) of the business it has taken over at their current values.</w:t>
      </w:r>
    </w:p>
    <w:p w:rsidR="00D65560" w:rsidRPr="00DA5D51" w:rsidRDefault="00D65560" w:rsidP="00DA5D51">
      <w:pPr>
        <w:autoSpaceDE w:val="0"/>
        <w:autoSpaceDN w:val="0"/>
        <w:adjustRightInd w:val="0"/>
        <w:spacing w:after="0" w:line="360" w:lineRule="auto"/>
        <w:jc w:val="both"/>
        <w:rPr>
          <w:rFonts w:ascii="Times New Roman" w:hAnsi="Times New Roman" w:cs="Times New Roman"/>
          <w:sz w:val="24"/>
          <w:szCs w:val="24"/>
        </w:rPr>
      </w:pPr>
    </w:p>
    <w:p w:rsidR="00D65560" w:rsidRPr="00DA5D51" w:rsidRDefault="00D65560" w:rsidP="00DA5D51">
      <w:pPr>
        <w:autoSpaceDE w:val="0"/>
        <w:autoSpaceDN w:val="0"/>
        <w:adjustRightInd w:val="0"/>
        <w:spacing w:after="0" w:line="360" w:lineRule="auto"/>
        <w:jc w:val="both"/>
        <w:rPr>
          <w:rFonts w:ascii="Times New Roman" w:hAnsi="Times New Roman" w:cs="Times New Roman"/>
          <w:sz w:val="24"/>
          <w:szCs w:val="24"/>
        </w:rPr>
      </w:pPr>
      <w:r w:rsidRPr="00DA5D51">
        <w:rPr>
          <w:rFonts w:ascii="Times New Roman" w:hAnsi="Times New Roman" w:cs="Times New Roman"/>
          <w:sz w:val="24"/>
          <w:szCs w:val="24"/>
        </w:rPr>
        <w:t xml:space="preserve">We are going to look at the accounting treatment of sole traders being taken over as going concerns. </w:t>
      </w:r>
      <w:r w:rsidRPr="00DA5D51">
        <w:rPr>
          <w:rFonts w:ascii="Times New Roman" w:hAnsi="Times New Roman" w:cs="Times New Roman"/>
          <w:bCs/>
          <w:sz w:val="24"/>
          <w:szCs w:val="24"/>
        </w:rPr>
        <w:t>While we will focus on sole traders, everything you will learn in this unitapplies also to partnerships when they are taken over as going concerns</w:t>
      </w:r>
      <w:r w:rsidRPr="00DA5D51">
        <w:rPr>
          <w:rFonts w:ascii="Times New Roman" w:hAnsi="Times New Roman" w:cs="Times New Roman"/>
          <w:sz w:val="24"/>
          <w:szCs w:val="24"/>
        </w:rPr>
        <w:t>.</w:t>
      </w:r>
    </w:p>
    <w:p w:rsidR="00D65560" w:rsidRPr="00DA5D51" w:rsidRDefault="00D65560" w:rsidP="00DA5D51">
      <w:pPr>
        <w:autoSpaceDE w:val="0"/>
        <w:autoSpaceDN w:val="0"/>
        <w:adjustRightInd w:val="0"/>
        <w:spacing w:after="0" w:line="360" w:lineRule="auto"/>
        <w:jc w:val="both"/>
        <w:rPr>
          <w:rFonts w:ascii="Times New Roman" w:hAnsi="Times New Roman" w:cs="Times New Roman"/>
          <w:sz w:val="24"/>
          <w:szCs w:val="24"/>
        </w:rPr>
      </w:pPr>
      <w:r w:rsidRPr="00DA5D51">
        <w:rPr>
          <w:rFonts w:ascii="Times New Roman" w:hAnsi="Times New Roman" w:cs="Times New Roman"/>
          <w:sz w:val="24"/>
          <w:szCs w:val="24"/>
        </w:rPr>
        <w:t>There are many ways in which a sole trader or a partnership may be taken over as a going concern. For example, an individual may purchase the business of a sole trader or a sole trader may take over a partnership.</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p>
    <w:p w:rsidR="00D65560" w:rsidRPr="00084A2D" w:rsidRDefault="00D65560" w:rsidP="00D65560">
      <w:pPr>
        <w:autoSpaceDE w:val="0"/>
        <w:autoSpaceDN w:val="0"/>
        <w:adjustRightInd w:val="0"/>
        <w:spacing w:after="0" w:line="240" w:lineRule="auto"/>
        <w:jc w:val="both"/>
        <w:rPr>
          <w:rFonts w:ascii="Times New Roman" w:hAnsi="Times New Roman" w:cs="Times New Roman"/>
          <w:b/>
          <w:bCs/>
          <w:sz w:val="24"/>
          <w:szCs w:val="24"/>
        </w:rPr>
      </w:pPr>
      <w:r w:rsidRPr="00084A2D">
        <w:rPr>
          <w:rFonts w:ascii="Times New Roman" w:hAnsi="Times New Roman" w:cs="Times New Roman"/>
          <w:b/>
          <w:bCs/>
          <w:sz w:val="24"/>
          <w:szCs w:val="24"/>
        </w:rPr>
        <w:t>Taking over a sole trader’s business</w:t>
      </w:r>
    </w:p>
    <w:p w:rsidR="00DA5D51" w:rsidRDefault="00DA5D51" w:rsidP="00D65560">
      <w:pPr>
        <w:autoSpaceDE w:val="0"/>
        <w:autoSpaceDN w:val="0"/>
        <w:adjustRightInd w:val="0"/>
        <w:spacing w:after="0" w:line="240" w:lineRule="auto"/>
        <w:jc w:val="both"/>
        <w:rPr>
          <w:rFonts w:ascii="Times New Roman" w:hAnsi="Times New Roman" w:cs="Times New Roman"/>
          <w:sz w:val="24"/>
          <w:szCs w:val="24"/>
        </w:rPr>
      </w:pP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Let us look at an example where a sole trader business is taken over below:</w:t>
      </w:r>
    </w:p>
    <w:p w:rsidR="00D65560" w:rsidRPr="00084A2D" w:rsidRDefault="00D65560" w:rsidP="00D65560">
      <w:pPr>
        <w:autoSpaceDE w:val="0"/>
        <w:autoSpaceDN w:val="0"/>
        <w:adjustRightInd w:val="0"/>
        <w:spacing w:after="0" w:line="240" w:lineRule="auto"/>
        <w:jc w:val="both"/>
        <w:rPr>
          <w:rFonts w:ascii="Times New Roman" w:hAnsi="Times New Roman" w:cs="Times New Roman"/>
          <w:b/>
          <w:bCs/>
          <w:sz w:val="24"/>
          <w:szCs w:val="24"/>
        </w:rPr>
      </w:pPr>
    </w:p>
    <w:p w:rsidR="00D65560" w:rsidRPr="00084A2D" w:rsidRDefault="00D65560" w:rsidP="00D65560">
      <w:pPr>
        <w:autoSpaceDE w:val="0"/>
        <w:autoSpaceDN w:val="0"/>
        <w:adjustRightInd w:val="0"/>
        <w:spacing w:after="0" w:line="240" w:lineRule="auto"/>
        <w:jc w:val="both"/>
        <w:rPr>
          <w:rFonts w:ascii="Times New Roman" w:hAnsi="Times New Roman" w:cs="Times New Roman"/>
          <w:b/>
          <w:bCs/>
          <w:sz w:val="24"/>
          <w:szCs w:val="24"/>
        </w:rPr>
      </w:pPr>
      <w:r w:rsidRPr="00084A2D">
        <w:rPr>
          <w:rFonts w:ascii="Times New Roman" w:hAnsi="Times New Roman" w:cs="Times New Roman"/>
          <w:b/>
          <w:bCs/>
          <w:sz w:val="24"/>
          <w:szCs w:val="24"/>
        </w:rPr>
        <w:t>Example</w:t>
      </w:r>
    </w:p>
    <w:p w:rsidR="00D65560" w:rsidRPr="00084A2D" w:rsidRDefault="00D65560" w:rsidP="00D65560">
      <w:pPr>
        <w:autoSpaceDE w:val="0"/>
        <w:autoSpaceDN w:val="0"/>
        <w:adjustRightInd w:val="0"/>
        <w:spacing w:after="0" w:line="240" w:lineRule="auto"/>
        <w:jc w:val="both"/>
        <w:rPr>
          <w:rFonts w:ascii="Times New Roman" w:hAnsi="Times New Roman" w:cs="Times New Roman"/>
          <w:b/>
          <w:bCs/>
          <w:sz w:val="24"/>
          <w:szCs w:val="24"/>
        </w:rPr>
      </w:pPr>
      <w:r w:rsidRPr="00084A2D">
        <w:rPr>
          <w:rFonts w:ascii="Times New Roman" w:hAnsi="Times New Roman" w:cs="Times New Roman"/>
          <w:b/>
          <w:bCs/>
          <w:sz w:val="24"/>
          <w:szCs w:val="24"/>
        </w:rPr>
        <w:t>Zulu Enterprise</w:t>
      </w:r>
    </w:p>
    <w:p w:rsidR="00D65560" w:rsidRPr="00084A2D" w:rsidRDefault="00D65560" w:rsidP="00D65560">
      <w:pPr>
        <w:autoSpaceDE w:val="0"/>
        <w:autoSpaceDN w:val="0"/>
        <w:adjustRightInd w:val="0"/>
        <w:spacing w:after="0" w:line="240" w:lineRule="auto"/>
        <w:jc w:val="both"/>
        <w:rPr>
          <w:rFonts w:ascii="Times New Roman" w:hAnsi="Times New Roman" w:cs="Times New Roman"/>
          <w:b/>
          <w:bCs/>
          <w:sz w:val="24"/>
          <w:szCs w:val="24"/>
        </w:rPr>
      </w:pPr>
      <w:r w:rsidRPr="00084A2D">
        <w:rPr>
          <w:rFonts w:ascii="Times New Roman" w:hAnsi="Times New Roman" w:cs="Times New Roman"/>
          <w:b/>
          <w:bCs/>
          <w:sz w:val="24"/>
          <w:szCs w:val="24"/>
        </w:rPr>
        <w:t>Statement of Financial Position as at 31 December 2016</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i/>
          <w:iCs/>
          <w:sz w:val="24"/>
          <w:szCs w:val="24"/>
        </w:rPr>
        <w:t>Non-Fixed assets</w:t>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sz w:val="24"/>
          <w:szCs w:val="24"/>
        </w:rPr>
        <w:t>K</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K</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 xml:space="preserve">Fixtures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30,000</w:t>
      </w:r>
    </w:p>
    <w:p w:rsidR="00D65560" w:rsidRPr="00084A2D" w:rsidRDefault="00D65560" w:rsidP="00D65560">
      <w:pPr>
        <w:autoSpaceDE w:val="0"/>
        <w:autoSpaceDN w:val="0"/>
        <w:adjustRightInd w:val="0"/>
        <w:spacing w:after="0" w:line="240" w:lineRule="auto"/>
        <w:jc w:val="both"/>
        <w:rPr>
          <w:rFonts w:ascii="Times New Roman" w:hAnsi="Times New Roman" w:cs="Times New Roman"/>
          <w:i/>
          <w:iCs/>
          <w:sz w:val="24"/>
          <w:szCs w:val="24"/>
        </w:rPr>
      </w:pPr>
      <w:r w:rsidRPr="00084A2D">
        <w:rPr>
          <w:rFonts w:ascii="Times New Roman" w:hAnsi="Times New Roman" w:cs="Times New Roman"/>
          <w:i/>
          <w:iCs/>
          <w:sz w:val="24"/>
          <w:szCs w:val="24"/>
        </w:rPr>
        <w:t>Current assets</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 xml:space="preserve">Stock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8,000</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lastRenderedPageBreak/>
        <w:t>Debtors</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 xml:space="preserve"> 7,000</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 xml:space="preserve">Bank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1,000</w:t>
      </w:r>
    </w:p>
    <w:p w:rsidR="00D65560" w:rsidRPr="00084A2D" w:rsidRDefault="00D65560" w:rsidP="00D65560">
      <w:pPr>
        <w:autoSpaceDE w:val="0"/>
        <w:autoSpaceDN w:val="0"/>
        <w:adjustRightInd w:val="0"/>
        <w:spacing w:after="0" w:line="240" w:lineRule="auto"/>
        <w:ind w:left="4320" w:firstLine="720"/>
        <w:jc w:val="both"/>
        <w:rPr>
          <w:rFonts w:ascii="Times New Roman" w:hAnsi="Times New Roman" w:cs="Times New Roman"/>
          <w:sz w:val="24"/>
          <w:szCs w:val="24"/>
        </w:rPr>
      </w:pPr>
      <w:r w:rsidRPr="00084A2D">
        <w:rPr>
          <w:rFonts w:ascii="Times New Roman" w:hAnsi="Times New Roman" w:cs="Times New Roman"/>
          <w:sz w:val="24"/>
          <w:szCs w:val="24"/>
        </w:rPr>
        <w:t>16,000</w:t>
      </w:r>
    </w:p>
    <w:p w:rsidR="00D65560" w:rsidRPr="00084A2D" w:rsidRDefault="00D65560" w:rsidP="00D65560">
      <w:pPr>
        <w:autoSpaceDE w:val="0"/>
        <w:autoSpaceDN w:val="0"/>
        <w:adjustRightInd w:val="0"/>
        <w:spacing w:after="0" w:line="240" w:lineRule="auto"/>
        <w:jc w:val="both"/>
        <w:rPr>
          <w:rFonts w:ascii="Times New Roman" w:hAnsi="Times New Roman" w:cs="Times New Roman"/>
          <w:i/>
          <w:iCs/>
          <w:sz w:val="24"/>
          <w:szCs w:val="24"/>
        </w:rPr>
      </w:pPr>
      <w:r w:rsidRPr="00084A2D">
        <w:rPr>
          <w:rFonts w:ascii="Times New Roman" w:hAnsi="Times New Roman" w:cs="Times New Roman"/>
          <w:i/>
          <w:iCs/>
          <w:sz w:val="24"/>
          <w:szCs w:val="24"/>
        </w:rPr>
        <w:t>Less: Current liabilities</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 xml:space="preserve">Creditors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u w:val="single"/>
        </w:rPr>
        <w:t>(3,000)</w:t>
      </w:r>
    </w:p>
    <w:p w:rsidR="00D65560" w:rsidRPr="00084A2D" w:rsidRDefault="00D65560" w:rsidP="00D65560">
      <w:pPr>
        <w:autoSpaceDE w:val="0"/>
        <w:autoSpaceDN w:val="0"/>
        <w:adjustRightInd w:val="0"/>
        <w:spacing w:after="0" w:line="240" w:lineRule="auto"/>
        <w:ind w:left="6480" w:firstLine="720"/>
        <w:jc w:val="both"/>
        <w:rPr>
          <w:rFonts w:ascii="Times New Roman" w:hAnsi="Times New Roman" w:cs="Times New Roman"/>
          <w:sz w:val="24"/>
          <w:szCs w:val="24"/>
          <w:u w:val="single"/>
        </w:rPr>
      </w:pPr>
      <w:r w:rsidRPr="00084A2D">
        <w:rPr>
          <w:rFonts w:ascii="Times New Roman" w:hAnsi="Times New Roman" w:cs="Times New Roman"/>
          <w:sz w:val="24"/>
          <w:szCs w:val="24"/>
          <w:u w:val="single"/>
        </w:rPr>
        <w:t>13,000</w:t>
      </w:r>
    </w:p>
    <w:p w:rsidR="00D65560" w:rsidRPr="00084A2D" w:rsidRDefault="00D65560" w:rsidP="00D65560">
      <w:pPr>
        <w:autoSpaceDE w:val="0"/>
        <w:autoSpaceDN w:val="0"/>
        <w:adjustRightInd w:val="0"/>
        <w:spacing w:after="0" w:line="240" w:lineRule="auto"/>
        <w:ind w:left="6480" w:firstLine="720"/>
        <w:jc w:val="both"/>
        <w:rPr>
          <w:rFonts w:ascii="Times New Roman" w:hAnsi="Times New Roman" w:cs="Times New Roman"/>
          <w:sz w:val="24"/>
          <w:szCs w:val="24"/>
          <w:u w:val="double"/>
        </w:rPr>
      </w:pPr>
      <w:r w:rsidRPr="00084A2D">
        <w:rPr>
          <w:rFonts w:ascii="Times New Roman" w:hAnsi="Times New Roman" w:cs="Times New Roman"/>
          <w:sz w:val="24"/>
          <w:szCs w:val="24"/>
          <w:u w:val="double"/>
        </w:rPr>
        <w:t>43,000</w:t>
      </w:r>
    </w:p>
    <w:p w:rsidR="00D65560" w:rsidRPr="00084A2D" w:rsidRDefault="00D65560" w:rsidP="00D65560">
      <w:pPr>
        <w:autoSpaceDE w:val="0"/>
        <w:autoSpaceDN w:val="0"/>
        <w:adjustRightInd w:val="0"/>
        <w:spacing w:after="0" w:line="240" w:lineRule="auto"/>
        <w:jc w:val="both"/>
        <w:rPr>
          <w:rFonts w:ascii="Times New Roman" w:hAnsi="Times New Roman" w:cs="Times New Roman"/>
          <w:i/>
          <w:iCs/>
          <w:sz w:val="24"/>
          <w:szCs w:val="24"/>
        </w:rPr>
      </w:pP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u w:val="double"/>
        </w:rPr>
      </w:pPr>
      <w:r w:rsidRPr="00084A2D">
        <w:rPr>
          <w:rFonts w:ascii="Times New Roman" w:hAnsi="Times New Roman" w:cs="Times New Roman"/>
          <w:i/>
          <w:iCs/>
          <w:sz w:val="24"/>
          <w:szCs w:val="24"/>
        </w:rPr>
        <w:t xml:space="preserve">Capital </w:t>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sz w:val="24"/>
          <w:szCs w:val="24"/>
          <w:u w:val="double"/>
        </w:rPr>
        <w:t>43,000</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u w:val="double"/>
        </w:rPr>
      </w:pP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bCs/>
          <w:sz w:val="24"/>
          <w:szCs w:val="24"/>
        </w:rPr>
        <w:t>You may a</w:t>
      </w:r>
      <w:r w:rsidRPr="00084A2D">
        <w:rPr>
          <w:rFonts w:ascii="Times New Roman" w:hAnsi="Times New Roman" w:cs="Times New Roman"/>
          <w:sz w:val="24"/>
          <w:szCs w:val="24"/>
        </w:rPr>
        <w:t>ssume that the assets and liabilities of Zulu enterprise, with the exception of the bank balance, are taken over by Bwalya and sons general dealers. He is to take over the assets and liabilities at the valuations as shown in Zulu’s Statement of Financial Position. The price to be paid is K52,000.</w:t>
      </w:r>
    </w:p>
    <w:p w:rsidR="003C2AEE" w:rsidRDefault="003C2AEE" w:rsidP="00D65560">
      <w:pPr>
        <w:autoSpaceDE w:val="0"/>
        <w:autoSpaceDN w:val="0"/>
        <w:adjustRightInd w:val="0"/>
        <w:spacing w:after="0" w:line="240" w:lineRule="auto"/>
        <w:jc w:val="both"/>
        <w:rPr>
          <w:rFonts w:ascii="Times New Roman" w:hAnsi="Times New Roman" w:cs="Times New Roman"/>
          <w:sz w:val="24"/>
          <w:szCs w:val="24"/>
        </w:rPr>
      </w:pPr>
    </w:p>
    <w:p w:rsidR="00D65560" w:rsidRPr="003C2AEE"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The opening statement of financial position of Bwal</w:t>
      </w:r>
      <w:r w:rsidR="003C2AEE">
        <w:rPr>
          <w:rFonts w:ascii="Times New Roman" w:hAnsi="Times New Roman" w:cs="Times New Roman"/>
          <w:sz w:val="24"/>
          <w:szCs w:val="24"/>
        </w:rPr>
        <w:t>ya will be as shown as follows:</w:t>
      </w:r>
    </w:p>
    <w:p w:rsidR="00D65560" w:rsidRPr="00084A2D" w:rsidRDefault="00D65560" w:rsidP="00D65560">
      <w:pPr>
        <w:autoSpaceDE w:val="0"/>
        <w:autoSpaceDN w:val="0"/>
        <w:adjustRightInd w:val="0"/>
        <w:spacing w:after="0" w:line="240" w:lineRule="auto"/>
        <w:jc w:val="both"/>
        <w:rPr>
          <w:rFonts w:ascii="Times New Roman" w:hAnsi="Times New Roman" w:cs="Times New Roman"/>
          <w:b/>
          <w:bCs/>
          <w:sz w:val="24"/>
          <w:szCs w:val="24"/>
        </w:rPr>
      </w:pPr>
    </w:p>
    <w:p w:rsidR="00D65560" w:rsidRPr="00084A2D" w:rsidRDefault="00D65560" w:rsidP="00D65560">
      <w:pPr>
        <w:autoSpaceDE w:val="0"/>
        <w:autoSpaceDN w:val="0"/>
        <w:adjustRightInd w:val="0"/>
        <w:spacing w:after="0" w:line="240" w:lineRule="auto"/>
        <w:jc w:val="both"/>
        <w:rPr>
          <w:rFonts w:ascii="Times New Roman" w:hAnsi="Times New Roman" w:cs="Times New Roman"/>
          <w:b/>
          <w:bCs/>
          <w:sz w:val="24"/>
          <w:szCs w:val="24"/>
        </w:rPr>
      </w:pPr>
      <w:r w:rsidRPr="00084A2D">
        <w:rPr>
          <w:rFonts w:ascii="Times New Roman" w:hAnsi="Times New Roman" w:cs="Times New Roman"/>
          <w:b/>
          <w:bCs/>
          <w:sz w:val="24"/>
          <w:szCs w:val="24"/>
        </w:rPr>
        <w:t>Bwalya and Sons General Dealers</w:t>
      </w:r>
    </w:p>
    <w:p w:rsidR="00D65560" w:rsidRPr="00084A2D" w:rsidRDefault="00D65560" w:rsidP="00D65560">
      <w:pPr>
        <w:autoSpaceDE w:val="0"/>
        <w:autoSpaceDN w:val="0"/>
        <w:adjustRightInd w:val="0"/>
        <w:spacing w:after="0" w:line="240" w:lineRule="auto"/>
        <w:jc w:val="both"/>
        <w:rPr>
          <w:rFonts w:ascii="Times New Roman" w:hAnsi="Times New Roman" w:cs="Times New Roman"/>
          <w:b/>
          <w:bCs/>
          <w:sz w:val="24"/>
          <w:szCs w:val="24"/>
        </w:rPr>
      </w:pPr>
      <w:r w:rsidRPr="00084A2D">
        <w:rPr>
          <w:rFonts w:ascii="Times New Roman" w:hAnsi="Times New Roman" w:cs="Times New Roman"/>
          <w:b/>
          <w:bCs/>
          <w:sz w:val="24"/>
          <w:szCs w:val="24"/>
        </w:rPr>
        <w:t>Statement of Financial Position as at 1 January 2017</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i/>
          <w:iCs/>
          <w:sz w:val="24"/>
          <w:szCs w:val="24"/>
        </w:rPr>
        <w:t xml:space="preserve">Non-Fixed assets </w:t>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sz w:val="24"/>
          <w:szCs w:val="24"/>
        </w:rPr>
        <w:t>K</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K</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 xml:space="preserve">Goodwill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10,000</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 xml:space="preserve">Fixtures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30,000</w:t>
      </w:r>
    </w:p>
    <w:p w:rsidR="00D65560" w:rsidRPr="00084A2D" w:rsidRDefault="00D65560" w:rsidP="00D65560">
      <w:pPr>
        <w:autoSpaceDE w:val="0"/>
        <w:autoSpaceDN w:val="0"/>
        <w:adjustRightInd w:val="0"/>
        <w:spacing w:after="0" w:line="240" w:lineRule="auto"/>
        <w:ind w:left="6480" w:firstLine="720"/>
        <w:jc w:val="both"/>
        <w:rPr>
          <w:rFonts w:ascii="Times New Roman" w:hAnsi="Times New Roman" w:cs="Times New Roman"/>
          <w:sz w:val="24"/>
          <w:szCs w:val="24"/>
        </w:rPr>
      </w:pPr>
      <w:r w:rsidRPr="00084A2D">
        <w:rPr>
          <w:rFonts w:ascii="Times New Roman" w:hAnsi="Times New Roman" w:cs="Times New Roman"/>
          <w:sz w:val="24"/>
          <w:szCs w:val="24"/>
        </w:rPr>
        <w:t>40,000</w:t>
      </w:r>
    </w:p>
    <w:p w:rsidR="00D65560" w:rsidRPr="00084A2D" w:rsidRDefault="00D65560" w:rsidP="00D65560">
      <w:pPr>
        <w:autoSpaceDE w:val="0"/>
        <w:autoSpaceDN w:val="0"/>
        <w:adjustRightInd w:val="0"/>
        <w:spacing w:after="0" w:line="240" w:lineRule="auto"/>
        <w:jc w:val="both"/>
        <w:rPr>
          <w:rFonts w:ascii="Times New Roman" w:hAnsi="Times New Roman" w:cs="Times New Roman"/>
          <w:i/>
          <w:iCs/>
          <w:sz w:val="24"/>
          <w:szCs w:val="24"/>
        </w:rPr>
      </w:pPr>
      <w:r w:rsidRPr="00084A2D">
        <w:rPr>
          <w:rFonts w:ascii="Times New Roman" w:hAnsi="Times New Roman" w:cs="Times New Roman"/>
          <w:i/>
          <w:iCs/>
          <w:sz w:val="24"/>
          <w:szCs w:val="24"/>
        </w:rPr>
        <w:t>Current assets</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 xml:space="preserve">Stock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t>8,000</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 xml:space="preserve">Debtors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u w:val="single"/>
        </w:rPr>
        <w:t>7,000</w:t>
      </w:r>
    </w:p>
    <w:p w:rsidR="00D65560" w:rsidRPr="00084A2D" w:rsidRDefault="00D65560" w:rsidP="00D65560">
      <w:pPr>
        <w:autoSpaceDE w:val="0"/>
        <w:autoSpaceDN w:val="0"/>
        <w:adjustRightInd w:val="0"/>
        <w:spacing w:after="0" w:line="240" w:lineRule="auto"/>
        <w:ind w:left="4320" w:firstLine="720"/>
        <w:jc w:val="both"/>
        <w:rPr>
          <w:rFonts w:ascii="Times New Roman" w:hAnsi="Times New Roman" w:cs="Times New Roman"/>
          <w:sz w:val="24"/>
          <w:szCs w:val="24"/>
        </w:rPr>
      </w:pPr>
      <w:r w:rsidRPr="00084A2D">
        <w:rPr>
          <w:rFonts w:ascii="Times New Roman" w:hAnsi="Times New Roman" w:cs="Times New Roman"/>
          <w:sz w:val="24"/>
          <w:szCs w:val="24"/>
        </w:rPr>
        <w:t>15,000</w:t>
      </w:r>
    </w:p>
    <w:p w:rsidR="00D65560" w:rsidRPr="00084A2D" w:rsidRDefault="00D65560" w:rsidP="00D65560">
      <w:pPr>
        <w:autoSpaceDE w:val="0"/>
        <w:autoSpaceDN w:val="0"/>
        <w:adjustRightInd w:val="0"/>
        <w:spacing w:after="0" w:line="240" w:lineRule="auto"/>
        <w:jc w:val="both"/>
        <w:rPr>
          <w:rFonts w:ascii="Times New Roman" w:hAnsi="Times New Roman" w:cs="Times New Roman"/>
          <w:i/>
          <w:iCs/>
          <w:sz w:val="24"/>
          <w:szCs w:val="24"/>
        </w:rPr>
      </w:pPr>
      <w:r w:rsidRPr="00084A2D">
        <w:rPr>
          <w:rFonts w:ascii="Times New Roman" w:hAnsi="Times New Roman" w:cs="Times New Roman"/>
          <w:i/>
          <w:iCs/>
          <w:sz w:val="24"/>
          <w:szCs w:val="24"/>
        </w:rPr>
        <w:t>Less: Current liabilities</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u w:val="single"/>
        </w:rPr>
      </w:pPr>
      <w:r w:rsidRPr="00084A2D">
        <w:rPr>
          <w:rFonts w:ascii="Times New Roman" w:hAnsi="Times New Roman" w:cs="Times New Roman"/>
          <w:sz w:val="24"/>
          <w:szCs w:val="24"/>
        </w:rPr>
        <w:t xml:space="preserve">Creditors </w:t>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rPr>
        <w:tab/>
      </w:r>
      <w:r w:rsidRPr="00084A2D">
        <w:rPr>
          <w:rFonts w:ascii="Times New Roman" w:hAnsi="Times New Roman" w:cs="Times New Roman"/>
          <w:sz w:val="24"/>
          <w:szCs w:val="24"/>
          <w:u w:val="single"/>
        </w:rPr>
        <w:t>(3,000)</w:t>
      </w:r>
    </w:p>
    <w:p w:rsidR="00D65560" w:rsidRPr="00084A2D" w:rsidRDefault="00D65560" w:rsidP="00D65560">
      <w:pPr>
        <w:autoSpaceDE w:val="0"/>
        <w:autoSpaceDN w:val="0"/>
        <w:adjustRightInd w:val="0"/>
        <w:spacing w:after="0" w:line="240" w:lineRule="auto"/>
        <w:ind w:left="6480" w:firstLine="720"/>
        <w:jc w:val="both"/>
        <w:rPr>
          <w:rFonts w:ascii="Times New Roman" w:hAnsi="Times New Roman" w:cs="Times New Roman"/>
          <w:sz w:val="24"/>
          <w:szCs w:val="24"/>
          <w:u w:val="single"/>
        </w:rPr>
      </w:pPr>
      <w:r w:rsidRPr="00084A2D">
        <w:rPr>
          <w:rFonts w:ascii="Times New Roman" w:hAnsi="Times New Roman" w:cs="Times New Roman"/>
          <w:sz w:val="24"/>
          <w:szCs w:val="24"/>
          <w:u w:val="single"/>
        </w:rPr>
        <w:t>12,000</w:t>
      </w:r>
    </w:p>
    <w:p w:rsidR="00D65560" w:rsidRPr="00084A2D" w:rsidRDefault="00D65560" w:rsidP="00D65560">
      <w:pPr>
        <w:autoSpaceDE w:val="0"/>
        <w:autoSpaceDN w:val="0"/>
        <w:adjustRightInd w:val="0"/>
        <w:spacing w:after="0" w:line="240" w:lineRule="auto"/>
        <w:ind w:left="6480" w:firstLine="720"/>
        <w:jc w:val="both"/>
        <w:rPr>
          <w:rFonts w:ascii="Times New Roman" w:hAnsi="Times New Roman" w:cs="Times New Roman"/>
          <w:sz w:val="24"/>
          <w:szCs w:val="24"/>
          <w:u w:val="double"/>
        </w:rPr>
      </w:pPr>
      <w:r w:rsidRPr="00084A2D">
        <w:rPr>
          <w:rFonts w:ascii="Times New Roman" w:hAnsi="Times New Roman" w:cs="Times New Roman"/>
          <w:sz w:val="24"/>
          <w:szCs w:val="24"/>
          <w:u w:val="double"/>
        </w:rPr>
        <w:t>52,000</w:t>
      </w:r>
    </w:p>
    <w:p w:rsidR="00D65560" w:rsidRPr="00084A2D" w:rsidRDefault="00D65560" w:rsidP="00D65560">
      <w:pPr>
        <w:autoSpaceDE w:val="0"/>
        <w:autoSpaceDN w:val="0"/>
        <w:adjustRightInd w:val="0"/>
        <w:spacing w:after="0" w:line="240" w:lineRule="auto"/>
        <w:jc w:val="both"/>
        <w:rPr>
          <w:rFonts w:ascii="Times New Roman" w:hAnsi="Times New Roman" w:cs="Times New Roman"/>
          <w:i/>
          <w:iCs/>
          <w:sz w:val="24"/>
          <w:szCs w:val="24"/>
        </w:rPr>
      </w:pP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u w:val="double"/>
        </w:rPr>
      </w:pPr>
      <w:r w:rsidRPr="00084A2D">
        <w:rPr>
          <w:rFonts w:ascii="Times New Roman" w:hAnsi="Times New Roman" w:cs="Times New Roman"/>
          <w:i/>
          <w:iCs/>
          <w:sz w:val="24"/>
          <w:szCs w:val="24"/>
        </w:rPr>
        <w:t>Capital</w:t>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i/>
          <w:iCs/>
          <w:sz w:val="24"/>
          <w:szCs w:val="24"/>
        </w:rPr>
        <w:tab/>
      </w:r>
      <w:r w:rsidRPr="00084A2D">
        <w:rPr>
          <w:rFonts w:ascii="Times New Roman" w:hAnsi="Times New Roman" w:cs="Times New Roman"/>
          <w:sz w:val="24"/>
          <w:szCs w:val="24"/>
          <w:u w:val="double"/>
        </w:rPr>
        <w:t>52,000</w:t>
      </w: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u w:val="double"/>
        </w:rPr>
      </w:pPr>
    </w:p>
    <w:p w:rsidR="00D65560" w:rsidRPr="00084A2D"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As K52,000 has been paid for the net assets (assets less liabilities) valued at K30,000 + K8,000 +</w:t>
      </w:r>
    </w:p>
    <w:p w:rsidR="00D65560" w:rsidRDefault="00D65560" w:rsidP="00D65560">
      <w:pPr>
        <w:autoSpaceDE w:val="0"/>
        <w:autoSpaceDN w:val="0"/>
        <w:adjustRightInd w:val="0"/>
        <w:spacing w:after="0" w:line="240" w:lineRule="auto"/>
        <w:jc w:val="both"/>
        <w:rPr>
          <w:rFonts w:ascii="Times New Roman" w:hAnsi="Times New Roman" w:cs="Times New Roman"/>
          <w:sz w:val="24"/>
          <w:szCs w:val="24"/>
        </w:rPr>
      </w:pPr>
      <w:r w:rsidRPr="00084A2D">
        <w:rPr>
          <w:rFonts w:ascii="Times New Roman" w:hAnsi="Times New Roman" w:cs="Times New Roman"/>
          <w:sz w:val="24"/>
          <w:szCs w:val="24"/>
        </w:rPr>
        <w:t>K7,000 − K3,000 = K42,000, the excess K10,000 represents the amount paid for goodwill.</w:t>
      </w:r>
    </w:p>
    <w:p w:rsidR="00DA5D51" w:rsidRDefault="00DA5D51" w:rsidP="00D65560">
      <w:pPr>
        <w:autoSpaceDE w:val="0"/>
        <w:autoSpaceDN w:val="0"/>
        <w:adjustRightInd w:val="0"/>
        <w:spacing w:after="0" w:line="240" w:lineRule="auto"/>
        <w:jc w:val="both"/>
        <w:rPr>
          <w:rFonts w:ascii="Times New Roman" w:hAnsi="Times New Roman" w:cs="Times New Roman"/>
          <w:sz w:val="24"/>
          <w:szCs w:val="24"/>
        </w:rPr>
      </w:pPr>
    </w:p>
    <w:p w:rsidR="000262F2" w:rsidRDefault="000262F2" w:rsidP="00D65560">
      <w:pPr>
        <w:autoSpaceDE w:val="0"/>
        <w:autoSpaceDN w:val="0"/>
        <w:adjustRightInd w:val="0"/>
        <w:spacing w:after="0" w:line="240" w:lineRule="auto"/>
        <w:jc w:val="both"/>
        <w:rPr>
          <w:rFonts w:ascii="Times New Roman" w:hAnsi="Times New Roman" w:cs="Times New Roman"/>
          <w:sz w:val="24"/>
          <w:szCs w:val="24"/>
        </w:rPr>
      </w:pPr>
    </w:p>
    <w:p w:rsidR="000262F2" w:rsidRDefault="000262F2" w:rsidP="00D65560">
      <w:pPr>
        <w:autoSpaceDE w:val="0"/>
        <w:autoSpaceDN w:val="0"/>
        <w:adjustRightInd w:val="0"/>
        <w:spacing w:after="0" w:line="240" w:lineRule="auto"/>
        <w:jc w:val="both"/>
        <w:rPr>
          <w:rFonts w:ascii="Times New Roman" w:hAnsi="Times New Roman" w:cs="Times New Roman"/>
          <w:sz w:val="24"/>
          <w:szCs w:val="24"/>
        </w:rPr>
      </w:pPr>
    </w:p>
    <w:p w:rsidR="000262F2" w:rsidRDefault="000262F2" w:rsidP="00D65560">
      <w:pPr>
        <w:autoSpaceDE w:val="0"/>
        <w:autoSpaceDN w:val="0"/>
        <w:adjustRightInd w:val="0"/>
        <w:spacing w:after="0" w:line="240" w:lineRule="auto"/>
        <w:jc w:val="both"/>
        <w:rPr>
          <w:rFonts w:ascii="Times New Roman" w:hAnsi="Times New Roman" w:cs="Times New Roman"/>
          <w:sz w:val="24"/>
          <w:szCs w:val="24"/>
        </w:rPr>
      </w:pPr>
    </w:p>
    <w:p w:rsidR="000262F2" w:rsidRDefault="000262F2" w:rsidP="00D65560">
      <w:pPr>
        <w:autoSpaceDE w:val="0"/>
        <w:autoSpaceDN w:val="0"/>
        <w:adjustRightInd w:val="0"/>
        <w:spacing w:after="0" w:line="240" w:lineRule="auto"/>
        <w:jc w:val="both"/>
        <w:rPr>
          <w:rFonts w:ascii="Times New Roman" w:hAnsi="Times New Roman" w:cs="Times New Roman"/>
          <w:sz w:val="24"/>
          <w:szCs w:val="24"/>
        </w:rPr>
      </w:pPr>
    </w:p>
    <w:p w:rsidR="000262F2" w:rsidRDefault="000262F2" w:rsidP="00D65560">
      <w:pPr>
        <w:autoSpaceDE w:val="0"/>
        <w:autoSpaceDN w:val="0"/>
        <w:adjustRightInd w:val="0"/>
        <w:spacing w:after="0" w:line="240" w:lineRule="auto"/>
        <w:jc w:val="both"/>
        <w:rPr>
          <w:rFonts w:ascii="Times New Roman" w:hAnsi="Times New Roman" w:cs="Times New Roman"/>
          <w:sz w:val="24"/>
          <w:szCs w:val="24"/>
        </w:rPr>
      </w:pPr>
    </w:p>
    <w:p w:rsidR="003C2AEE" w:rsidRDefault="003C2AEE" w:rsidP="00D65560">
      <w:pPr>
        <w:autoSpaceDE w:val="0"/>
        <w:autoSpaceDN w:val="0"/>
        <w:adjustRightInd w:val="0"/>
        <w:spacing w:after="0" w:line="240" w:lineRule="auto"/>
        <w:jc w:val="both"/>
        <w:rPr>
          <w:rFonts w:ascii="Times New Roman" w:hAnsi="Times New Roman" w:cs="Times New Roman"/>
          <w:sz w:val="24"/>
          <w:szCs w:val="24"/>
        </w:rPr>
      </w:pPr>
    </w:p>
    <w:p w:rsidR="003C2AEE" w:rsidRDefault="003C2AEE" w:rsidP="00D65560">
      <w:pPr>
        <w:autoSpaceDE w:val="0"/>
        <w:autoSpaceDN w:val="0"/>
        <w:adjustRightInd w:val="0"/>
        <w:spacing w:after="0" w:line="240" w:lineRule="auto"/>
        <w:jc w:val="both"/>
        <w:rPr>
          <w:rFonts w:ascii="Times New Roman" w:hAnsi="Times New Roman" w:cs="Times New Roman"/>
          <w:sz w:val="24"/>
          <w:szCs w:val="24"/>
        </w:rPr>
      </w:pPr>
    </w:p>
    <w:p w:rsidR="003C2AEE" w:rsidRDefault="003C2AEE" w:rsidP="00D65560">
      <w:pPr>
        <w:autoSpaceDE w:val="0"/>
        <w:autoSpaceDN w:val="0"/>
        <w:adjustRightInd w:val="0"/>
        <w:spacing w:after="0" w:line="240" w:lineRule="auto"/>
        <w:jc w:val="both"/>
        <w:rPr>
          <w:rFonts w:ascii="Times New Roman" w:hAnsi="Times New Roman" w:cs="Times New Roman"/>
          <w:sz w:val="24"/>
          <w:szCs w:val="24"/>
        </w:rPr>
      </w:pPr>
    </w:p>
    <w:p w:rsidR="003C2AEE" w:rsidRDefault="003C2AEE" w:rsidP="00D65560">
      <w:pPr>
        <w:autoSpaceDE w:val="0"/>
        <w:autoSpaceDN w:val="0"/>
        <w:adjustRightInd w:val="0"/>
        <w:spacing w:after="0" w:line="240" w:lineRule="auto"/>
        <w:jc w:val="both"/>
        <w:rPr>
          <w:rFonts w:ascii="Times New Roman" w:hAnsi="Times New Roman" w:cs="Times New Roman"/>
          <w:sz w:val="24"/>
          <w:szCs w:val="24"/>
        </w:rPr>
      </w:pPr>
    </w:p>
    <w:p w:rsidR="00DA5D51" w:rsidRDefault="00DA5D51" w:rsidP="00D65560">
      <w:pPr>
        <w:autoSpaceDE w:val="0"/>
        <w:autoSpaceDN w:val="0"/>
        <w:adjustRightInd w:val="0"/>
        <w:spacing w:after="0" w:line="240" w:lineRule="auto"/>
        <w:jc w:val="both"/>
        <w:rPr>
          <w:rFonts w:ascii="Times New Roman" w:hAnsi="Times New Roman" w:cs="Times New Roman"/>
          <w:sz w:val="24"/>
          <w:szCs w:val="24"/>
        </w:rPr>
      </w:pPr>
    </w:p>
    <w:p w:rsidR="00DA5D51" w:rsidRPr="00084A2D" w:rsidRDefault="00DA5D51" w:rsidP="00D65560">
      <w:pPr>
        <w:autoSpaceDE w:val="0"/>
        <w:autoSpaceDN w:val="0"/>
        <w:adjustRightInd w:val="0"/>
        <w:spacing w:after="0" w:line="240" w:lineRule="auto"/>
        <w:jc w:val="both"/>
        <w:rPr>
          <w:rFonts w:ascii="Times New Roman" w:hAnsi="Times New Roman" w:cs="Times New Roman"/>
          <w:sz w:val="24"/>
          <w:szCs w:val="24"/>
        </w:rPr>
      </w:pPr>
      <w:r w:rsidRPr="008D4C5D">
        <w:rPr>
          <w:rFonts w:ascii="Times New Roman" w:hAnsi="Times New Roman"/>
          <w:noProof/>
          <w:szCs w:val="24"/>
          <w:lang w:val="en-US"/>
        </w:rPr>
        <w:lastRenderedPageBreak/>
        <w:drawing>
          <wp:inline distT="0" distB="0" distL="0" distR="0">
            <wp:extent cx="670560" cy="571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571500"/>
                    </a:xfrm>
                    <a:prstGeom prst="rect">
                      <a:avLst/>
                    </a:prstGeom>
                    <a:noFill/>
                    <a:ln>
                      <a:noFill/>
                    </a:ln>
                  </pic:spPr>
                </pic:pic>
              </a:graphicData>
            </a:graphic>
          </wp:inline>
        </w:drawing>
      </w:r>
      <w:r w:rsidR="003C2AEE">
        <w:rPr>
          <w:rStyle w:val="Heading2Char"/>
          <w:rFonts w:ascii="Times New Roman" w:hAnsi="Times New Roman" w:cs="Times New Roman"/>
        </w:rPr>
        <w:t>2</w:t>
      </w:r>
      <w:r w:rsidRPr="00DA5D51">
        <w:rPr>
          <w:rStyle w:val="Heading2Char"/>
          <w:rFonts w:ascii="Times New Roman" w:hAnsi="Times New Roman" w:cs="Times New Roman"/>
        </w:rPr>
        <w:t>.7 Unit Activity</w:t>
      </w:r>
    </w:p>
    <w:p w:rsidR="00364F62" w:rsidRDefault="00364F62" w:rsidP="00FD5F05">
      <w:pPr>
        <w:spacing w:after="0" w:line="360" w:lineRule="auto"/>
        <w:jc w:val="both"/>
        <w:rPr>
          <w:rFonts w:ascii="Times New Roman" w:hAnsi="Times New Roman" w:cs="Times New Roman"/>
          <w:b/>
          <w:color w:val="FFFFFF" w:themeColor="background1"/>
          <w:sz w:val="32"/>
          <w:szCs w:val="32"/>
          <w:highlight w:val="blue"/>
        </w:rPr>
      </w:pP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Trial balance of Kakason</w:t>
      </w:r>
      <w:r w:rsidRPr="00742350">
        <w:rPr>
          <w:rFonts w:ascii="Times New Roman" w:hAnsi="Times New Roman" w:cs="Times New Roman"/>
          <w:sz w:val="24"/>
          <w:szCs w:val="24"/>
        </w:rPr>
        <w:t xml:space="preserve"> Ltd as at 31 December 2015 was as follows:</w:t>
      </w:r>
    </w:p>
    <w:p w:rsidR="002062D3" w:rsidRPr="00742350" w:rsidRDefault="002062D3" w:rsidP="002062D3">
      <w:pPr>
        <w:autoSpaceDE w:val="0"/>
        <w:autoSpaceDN w:val="0"/>
        <w:adjustRightInd w:val="0"/>
        <w:spacing w:after="0" w:line="360" w:lineRule="auto"/>
        <w:ind w:left="5040" w:firstLine="720"/>
        <w:jc w:val="both"/>
        <w:rPr>
          <w:rFonts w:ascii="Times New Roman" w:hAnsi="Times New Roman" w:cs="Times New Roman"/>
          <w:sz w:val="24"/>
          <w:szCs w:val="24"/>
        </w:rPr>
      </w:pPr>
      <w:r w:rsidRPr="00742350">
        <w:rPr>
          <w:rFonts w:ascii="Times New Roman" w:hAnsi="Times New Roman" w:cs="Times New Roman"/>
          <w:sz w:val="24"/>
          <w:szCs w:val="24"/>
        </w:rPr>
        <w:t xml:space="preserve">Dr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t>Cr</w:t>
      </w:r>
    </w:p>
    <w:p w:rsidR="002062D3" w:rsidRPr="00742350" w:rsidRDefault="002062D3" w:rsidP="002062D3">
      <w:pPr>
        <w:autoSpaceDE w:val="0"/>
        <w:autoSpaceDN w:val="0"/>
        <w:adjustRightInd w:val="0"/>
        <w:spacing w:after="0" w:line="360" w:lineRule="auto"/>
        <w:ind w:left="5040" w:firstLine="720"/>
        <w:jc w:val="both"/>
        <w:rPr>
          <w:rFonts w:ascii="Times New Roman" w:hAnsi="Times New Roman" w:cs="Times New Roman"/>
          <w:sz w:val="24"/>
          <w:szCs w:val="24"/>
        </w:rPr>
      </w:pPr>
      <w:r>
        <w:rPr>
          <w:rFonts w:ascii="Times New Roman" w:hAnsi="Times New Roman" w:cs="Times New Roman"/>
          <w:sz w:val="24"/>
          <w:szCs w:val="24"/>
        </w:rPr>
        <w:t>K’000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K’000</w:t>
      </w: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Turnover </w:t>
      </w:r>
      <w:r>
        <w:rPr>
          <w:rFonts w:ascii="Times New Roman" w:hAnsi="Times New Roman" w:cs="Times New Roman"/>
          <w:sz w:val="24"/>
          <w:szCs w:val="24"/>
        </w:rPr>
        <w:tab/>
      </w:r>
      <w:r>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Pr>
          <w:rFonts w:ascii="Times New Roman" w:hAnsi="Times New Roman" w:cs="Times New Roman"/>
          <w:sz w:val="24"/>
          <w:szCs w:val="24"/>
        </w:rPr>
        <w:t>850</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Purchases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Inventory</w:t>
      </w:r>
      <w:r>
        <w:rPr>
          <w:rFonts w:ascii="Times New Roman" w:hAnsi="Times New Roman" w:cs="Times New Roman"/>
          <w:sz w:val="24"/>
          <w:szCs w:val="24"/>
        </w:rPr>
        <w:t xml:space="preserve"> at 1 January, 2015</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t>8</w:t>
      </w:r>
      <w:r>
        <w:rPr>
          <w:rFonts w:ascii="Times New Roman" w:hAnsi="Times New Roman" w:cs="Times New Roman"/>
          <w:sz w:val="24"/>
          <w:szCs w:val="24"/>
        </w:rPr>
        <w:t>0</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 xml:space="preserve">Distribution costs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t>8</w:t>
      </w:r>
      <w:r>
        <w:rPr>
          <w:rFonts w:ascii="Times New Roman" w:hAnsi="Times New Roman" w:cs="Times New Roman"/>
          <w:sz w:val="24"/>
          <w:szCs w:val="24"/>
        </w:rPr>
        <w:t>0</w:t>
      </w: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 xml:space="preserve">Administration expenses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Pr>
          <w:rFonts w:ascii="Times New Roman" w:hAnsi="Times New Roman" w:cs="Times New Roman"/>
          <w:sz w:val="24"/>
          <w:szCs w:val="24"/>
        </w:rPr>
        <w:t>105</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Returns inwards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Receiv</w:t>
      </w:r>
      <w:r>
        <w:rPr>
          <w:rFonts w:ascii="Times New Roman" w:hAnsi="Times New Roman" w:cs="Times New Roman"/>
          <w:sz w:val="24"/>
          <w:szCs w:val="24"/>
        </w:rPr>
        <w:t xml:space="preserve">ables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Payables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w:t>
      </w: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Returns outwards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Carriage inwards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 xml:space="preserve">Cash at bank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Pr>
          <w:rFonts w:ascii="Times New Roman" w:hAnsi="Times New Roman" w:cs="Times New Roman"/>
          <w:sz w:val="24"/>
          <w:szCs w:val="24"/>
        </w:rPr>
        <w:t>85</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Carriage outwards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Ordinary shares 50 ngwee</w:t>
      </w:r>
      <w:r>
        <w:rPr>
          <w:rFonts w:ascii="Times New Roman" w:hAnsi="Times New Roman" w:cs="Times New Roman"/>
          <w:sz w:val="24"/>
          <w:szCs w:val="24"/>
        </w:rPr>
        <w:t xml:space="preserve"> per share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 xml:space="preserve">10% irredeemable preference shares K1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t>9</w:t>
      </w:r>
      <w:r>
        <w:rPr>
          <w:rFonts w:ascii="Times New Roman" w:hAnsi="Times New Roman" w:cs="Times New Roman"/>
          <w:sz w:val="24"/>
          <w:szCs w:val="24"/>
        </w:rPr>
        <w:t>0</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 xml:space="preserve">10% loan notes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t>8</w:t>
      </w:r>
      <w:r>
        <w:rPr>
          <w:rFonts w:ascii="Times New Roman" w:hAnsi="Times New Roman" w:cs="Times New Roman"/>
          <w:sz w:val="24"/>
          <w:szCs w:val="24"/>
        </w:rPr>
        <w:t>0</w:t>
      </w: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Non</w:t>
      </w:r>
      <w:r>
        <w:rPr>
          <w:rFonts w:ascii="Times New Roman" w:hAnsi="Times New Roman" w:cs="Times New Roman"/>
          <w:sz w:val="24"/>
          <w:szCs w:val="24"/>
        </w:rPr>
        <w:t>-current assets at cost</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Pr>
          <w:rFonts w:ascii="Times New Roman" w:hAnsi="Times New Roman" w:cs="Times New Roman"/>
          <w:sz w:val="24"/>
          <w:szCs w:val="24"/>
        </w:rPr>
        <w:tab/>
        <w:t>368</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Accumulated depreciation 1 January,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140</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 xml:space="preserve">Share premium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Pr>
          <w:rFonts w:ascii="Times New Roman" w:hAnsi="Times New Roman" w:cs="Times New Roman"/>
          <w:sz w:val="24"/>
          <w:szCs w:val="24"/>
        </w:rPr>
        <w:t>30</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Accumulated profits at 1 January</w:t>
      </w:r>
      <w:r>
        <w:rPr>
          <w:rFonts w:ascii="Times New Roman" w:hAnsi="Times New Roman" w:cs="Times New Roman"/>
          <w:sz w:val="24"/>
          <w:szCs w:val="24"/>
        </w:rPr>
        <w:t>,</w:t>
      </w:r>
      <w:r w:rsidRPr="00742350">
        <w:rPr>
          <w:rFonts w:ascii="Times New Roman" w:hAnsi="Times New Roman" w:cs="Times New Roman"/>
          <w:sz w:val="24"/>
          <w:szCs w:val="24"/>
        </w:rPr>
        <w:t xml:space="preserve"> 2015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t>3</w:t>
      </w:r>
      <w:r>
        <w:rPr>
          <w:rFonts w:ascii="Times New Roman" w:hAnsi="Times New Roman" w:cs="Times New Roman"/>
          <w:sz w:val="24"/>
          <w:szCs w:val="24"/>
        </w:rPr>
        <w:t>0</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 xml:space="preserve">Loan note Interest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Pr>
          <w:rFonts w:ascii="Times New Roman" w:hAnsi="Times New Roman" w:cs="Times New Roman"/>
          <w:sz w:val="24"/>
          <w:szCs w:val="24"/>
        </w:rPr>
        <w:t>4</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Interim p</w:t>
      </w:r>
      <w:r w:rsidRPr="00742350">
        <w:rPr>
          <w:rFonts w:ascii="Times New Roman" w:hAnsi="Times New Roman" w:cs="Times New Roman"/>
          <w:sz w:val="24"/>
          <w:szCs w:val="24"/>
        </w:rPr>
        <w:t xml:space="preserve">reference dividend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Pr>
          <w:rFonts w:ascii="Times New Roman" w:hAnsi="Times New Roman" w:cs="Times New Roman"/>
          <w:sz w:val="24"/>
          <w:szCs w:val="24"/>
        </w:rPr>
        <w:t>6</w:t>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Interim o</w:t>
      </w:r>
      <w:r w:rsidRPr="00742350">
        <w:rPr>
          <w:rFonts w:ascii="Times New Roman" w:hAnsi="Times New Roman" w:cs="Times New Roman"/>
          <w:sz w:val="24"/>
          <w:szCs w:val="24"/>
        </w:rPr>
        <w:t xml:space="preserve">rdinary dividend </w:t>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Pr>
          <w:rFonts w:ascii="Times New Roman" w:hAnsi="Times New Roman" w:cs="Times New Roman"/>
          <w:sz w:val="24"/>
          <w:szCs w:val="24"/>
        </w:rPr>
        <w:t>10</w:t>
      </w:r>
    </w:p>
    <w:p w:rsidR="002062D3" w:rsidRPr="00742350" w:rsidRDefault="002062D3" w:rsidP="00206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rPr>
        <w:tab/>
      </w:r>
      <w:r w:rsidRPr="00742350">
        <w:rPr>
          <w:rFonts w:ascii="Times New Roman" w:hAnsi="Times New Roman" w:cs="Times New Roman"/>
          <w:sz w:val="24"/>
          <w:szCs w:val="24"/>
          <w:u w:val="thick"/>
        </w:rPr>
        <w:tab/>
      </w:r>
      <w:r w:rsidRPr="00742350">
        <w:rPr>
          <w:rFonts w:ascii="Times New Roman" w:hAnsi="Times New Roman" w:cs="Times New Roman"/>
          <w:sz w:val="24"/>
          <w:szCs w:val="24"/>
        </w:rPr>
        <w:tab/>
      </w:r>
      <w:r>
        <w:rPr>
          <w:rFonts w:ascii="Times New Roman" w:hAnsi="Times New Roman" w:cs="Times New Roman"/>
          <w:sz w:val="24"/>
          <w:szCs w:val="24"/>
        </w:rPr>
        <w:tab/>
      </w:r>
      <w:r w:rsidRPr="00742350">
        <w:rPr>
          <w:rFonts w:ascii="Times New Roman" w:hAnsi="Times New Roman" w:cs="Times New Roman"/>
          <w:sz w:val="24"/>
          <w:szCs w:val="24"/>
          <w:u w:val="thick"/>
        </w:rPr>
        <w:tab/>
      </w:r>
    </w:p>
    <w:p w:rsidR="002062D3" w:rsidRPr="00742350" w:rsidRDefault="002062D3" w:rsidP="002062D3">
      <w:p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ab/>
      </w:r>
      <w:r>
        <w:rPr>
          <w:rFonts w:ascii="Times New Roman" w:hAnsi="Times New Roman" w:cs="Times New Roman"/>
          <w:sz w:val="24"/>
          <w:szCs w:val="24"/>
          <w:u w:val="thick"/>
        </w:rPr>
        <w:t>1,355</w:t>
      </w:r>
      <w:r>
        <w:rPr>
          <w:rFonts w:ascii="Times New Roman" w:hAnsi="Times New Roman" w:cs="Times New Roman"/>
          <w:sz w:val="24"/>
          <w:szCs w:val="24"/>
        </w:rPr>
        <w:tab/>
      </w:r>
      <w:r>
        <w:rPr>
          <w:rFonts w:ascii="Times New Roman" w:hAnsi="Times New Roman" w:cs="Times New Roman"/>
          <w:sz w:val="24"/>
          <w:szCs w:val="24"/>
          <w:u w:val="thick"/>
        </w:rPr>
        <w:t>1,355</w:t>
      </w:r>
    </w:p>
    <w:p w:rsidR="002062D3" w:rsidRPr="00742350" w:rsidRDefault="002062D3" w:rsidP="002062D3">
      <w:pPr>
        <w:spacing w:line="360" w:lineRule="auto"/>
        <w:jc w:val="both"/>
        <w:rPr>
          <w:rFonts w:ascii="Times New Roman" w:hAnsi="Times New Roman" w:cs="Times New Roman"/>
          <w:sz w:val="24"/>
          <w:szCs w:val="24"/>
        </w:rPr>
      </w:pPr>
      <w:r w:rsidRPr="00742350">
        <w:rPr>
          <w:rFonts w:ascii="Times New Roman" w:hAnsi="Times New Roman" w:cs="Times New Roman"/>
          <w:sz w:val="24"/>
          <w:szCs w:val="24"/>
        </w:rPr>
        <w:t>The following is to be taken into account.</w:t>
      </w:r>
    </w:p>
    <w:p w:rsidR="002062D3" w:rsidRDefault="002062D3" w:rsidP="00584B11">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depreciation is charged on non-current assets at the rate of 20% on a reducing balance basis per year</w:t>
      </w:r>
      <w:r w:rsidRPr="00742350">
        <w:rPr>
          <w:rFonts w:ascii="Times New Roman" w:hAnsi="Times New Roman" w:cs="Times New Roman"/>
          <w:sz w:val="24"/>
          <w:szCs w:val="24"/>
        </w:rPr>
        <w:t>.</w:t>
      </w:r>
      <w:r>
        <w:rPr>
          <w:rFonts w:ascii="Times New Roman" w:hAnsi="Times New Roman" w:cs="Times New Roman"/>
          <w:sz w:val="24"/>
          <w:szCs w:val="24"/>
        </w:rPr>
        <w:t xml:space="preserve"> Depreciation is charged to the administrative expenses. Corporate tax payable is at the rate of 30% per year.</w:t>
      </w:r>
    </w:p>
    <w:p w:rsidR="002062D3" w:rsidRDefault="002062D3" w:rsidP="00584B11">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Rent paid in advance amounting to K5, 000 was charged to administrative expenses. </w:t>
      </w:r>
    </w:p>
    <w:p w:rsidR="002062D3" w:rsidRDefault="002062D3" w:rsidP="00584B11">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an outstanding transport cost amounting to K4, 000. Transport costs are charged to the distribution costs.</w:t>
      </w:r>
    </w:p>
    <w:p w:rsidR="002062D3" w:rsidRPr="00742350" w:rsidRDefault="002062D3" w:rsidP="00584B11">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 ordinary dividend of 20 ngwee per share is proposed. </w:t>
      </w:r>
    </w:p>
    <w:p w:rsidR="002062D3" w:rsidRPr="00742350" w:rsidRDefault="002062D3" w:rsidP="00584B11">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42350">
        <w:rPr>
          <w:rFonts w:ascii="Times New Roman" w:hAnsi="Times New Roman" w:cs="Times New Roman"/>
          <w:sz w:val="24"/>
          <w:szCs w:val="24"/>
        </w:rPr>
        <w:t>Closing in</w:t>
      </w:r>
      <w:r>
        <w:rPr>
          <w:rFonts w:ascii="Times New Roman" w:hAnsi="Times New Roman" w:cs="Times New Roman"/>
          <w:sz w:val="24"/>
          <w:szCs w:val="24"/>
        </w:rPr>
        <w:t>ventory is K40, 000</w:t>
      </w:r>
      <w:r w:rsidRPr="00742350">
        <w:rPr>
          <w:rFonts w:ascii="Times New Roman" w:hAnsi="Times New Roman" w:cs="Times New Roman"/>
          <w:sz w:val="24"/>
          <w:szCs w:val="24"/>
        </w:rPr>
        <w:t>.</w:t>
      </w:r>
    </w:p>
    <w:p w:rsidR="002062D3" w:rsidRPr="00742350" w:rsidRDefault="002062D3" w:rsidP="002062D3">
      <w:pPr>
        <w:autoSpaceDE w:val="0"/>
        <w:autoSpaceDN w:val="0"/>
        <w:adjustRightInd w:val="0"/>
        <w:spacing w:after="0" w:line="360" w:lineRule="auto"/>
        <w:jc w:val="both"/>
        <w:rPr>
          <w:rFonts w:ascii="Times New Roman" w:hAnsi="Times New Roman" w:cs="Times New Roman"/>
          <w:b/>
          <w:sz w:val="24"/>
          <w:szCs w:val="24"/>
        </w:rPr>
      </w:pPr>
      <w:r w:rsidRPr="00742350">
        <w:rPr>
          <w:rFonts w:ascii="Times New Roman" w:hAnsi="Times New Roman" w:cs="Times New Roman"/>
          <w:b/>
          <w:sz w:val="24"/>
          <w:szCs w:val="24"/>
        </w:rPr>
        <w:t>Required</w:t>
      </w:r>
      <w:r>
        <w:rPr>
          <w:rFonts w:ascii="Times New Roman" w:hAnsi="Times New Roman" w:cs="Times New Roman"/>
          <w:b/>
          <w:sz w:val="24"/>
          <w:szCs w:val="24"/>
        </w:rPr>
        <w:t>:</w:t>
      </w:r>
    </w:p>
    <w:p w:rsidR="002062D3" w:rsidRDefault="002062D3" w:rsidP="00584B11">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E64467">
        <w:rPr>
          <w:rFonts w:ascii="Times New Roman" w:hAnsi="Times New Roman" w:cs="Times New Roman"/>
          <w:sz w:val="24"/>
          <w:szCs w:val="24"/>
        </w:rPr>
        <w:t xml:space="preserve">Prepare the </w:t>
      </w:r>
      <w:r>
        <w:rPr>
          <w:rFonts w:ascii="Times New Roman" w:hAnsi="Times New Roman" w:cs="Times New Roman"/>
          <w:sz w:val="24"/>
          <w:szCs w:val="24"/>
        </w:rPr>
        <w:t xml:space="preserve">statement of profit or loss and other comprehensive income </w:t>
      </w:r>
      <w:r w:rsidRPr="00E64467">
        <w:rPr>
          <w:rFonts w:ascii="Times New Roman" w:hAnsi="Times New Roman" w:cs="Times New Roman"/>
          <w:sz w:val="24"/>
          <w:szCs w:val="24"/>
        </w:rPr>
        <w:t>for the year ended 31</w:t>
      </w:r>
      <w:r w:rsidRPr="0034530B">
        <w:rPr>
          <w:rFonts w:ascii="Times New Roman" w:hAnsi="Times New Roman" w:cs="Times New Roman"/>
          <w:sz w:val="24"/>
          <w:szCs w:val="24"/>
          <w:vertAlign w:val="superscript"/>
        </w:rPr>
        <w:t>st</w:t>
      </w:r>
      <w:r w:rsidRPr="00E64467">
        <w:rPr>
          <w:rFonts w:ascii="Times New Roman" w:hAnsi="Times New Roman" w:cs="Times New Roman"/>
          <w:sz w:val="24"/>
          <w:szCs w:val="24"/>
        </w:rPr>
        <w:t xml:space="preserve">December </w:t>
      </w:r>
      <w:r>
        <w:rPr>
          <w:rFonts w:ascii="Times New Roman" w:hAnsi="Times New Roman" w:cs="Times New Roman"/>
          <w:sz w:val="24"/>
          <w:szCs w:val="24"/>
        </w:rPr>
        <w:t>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6290" w:rsidRDefault="002062D3" w:rsidP="00584B11">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2062D3">
        <w:rPr>
          <w:rFonts w:ascii="Times New Roman" w:hAnsi="Times New Roman" w:cs="Times New Roman"/>
          <w:sz w:val="24"/>
          <w:szCs w:val="24"/>
        </w:rPr>
        <w:t>Prepare the statement of Financial Position as at 31</w:t>
      </w:r>
      <w:r w:rsidRPr="002062D3">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2015.</w:t>
      </w:r>
      <w:r>
        <w:rPr>
          <w:rFonts w:ascii="Times New Roman" w:hAnsi="Times New Roman" w:cs="Times New Roman"/>
          <w:sz w:val="24"/>
          <w:szCs w:val="24"/>
        </w:rPr>
        <w:tab/>
      </w: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p>
    <w:p w:rsidR="002062D3" w:rsidRDefault="002062D3" w:rsidP="002062D3">
      <w:pPr>
        <w:autoSpaceDE w:val="0"/>
        <w:autoSpaceDN w:val="0"/>
        <w:adjustRightInd w:val="0"/>
        <w:spacing w:after="0" w:line="360" w:lineRule="auto"/>
        <w:jc w:val="both"/>
        <w:rPr>
          <w:rFonts w:ascii="Times New Roman" w:hAnsi="Times New Roman" w:cs="Times New Roman"/>
          <w:sz w:val="24"/>
          <w:szCs w:val="24"/>
        </w:rPr>
      </w:pPr>
    </w:p>
    <w:p w:rsidR="002062D3" w:rsidRDefault="002062D3" w:rsidP="002062D3">
      <w:pPr>
        <w:autoSpaceDE w:val="0"/>
        <w:autoSpaceDN w:val="0"/>
        <w:adjustRightInd w:val="0"/>
        <w:spacing w:after="0" w:line="360" w:lineRule="auto"/>
        <w:jc w:val="both"/>
        <w:rPr>
          <w:rStyle w:val="Heading2Char"/>
          <w:rFonts w:ascii="Times New Roman" w:hAnsi="Times New Roman" w:cs="Times New Roman"/>
          <w:b/>
        </w:rPr>
      </w:pPr>
      <w:r w:rsidRPr="008D4C5D">
        <w:rPr>
          <w:rFonts w:ascii="Times New Roman" w:hAnsi="Times New Roman"/>
          <w:noProof/>
          <w:szCs w:val="24"/>
          <w:lang w:val="en-US"/>
        </w:rPr>
        <w:drawing>
          <wp:inline distT="0" distB="0" distL="0" distR="0">
            <wp:extent cx="670560" cy="441960"/>
            <wp:effectExtent l="0" t="0" r="0" b="0"/>
            <wp:docPr id="41" name="Picture 41"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441960"/>
                    </a:xfrm>
                    <a:prstGeom prst="rect">
                      <a:avLst/>
                    </a:prstGeom>
                    <a:noFill/>
                    <a:ln>
                      <a:noFill/>
                    </a:ln>
                  </pic:spPr>
                </pic:pic>
              </a:graphicData>
            </a:graphic>
          </wp:inline>
        </w:drawing>
      </w:r>
      <w:r w:rsidR="003C2AEE">
        <w:rPr>
          <w:rStyle w:val="Heading2Char"/>
          <w:rFonts w:ascii="Times New Roman" w:hAnsi="Times New Roman" w:cs="Times New Roman"/>
          <w:b/>
        </w:rPr>
        <w:t>2</w:t>
      </w:r>
      <w:r w:rsidRPr="002062D3">
        <w:rPr>
          <w:rStyle w:val="Heading2Char"/>
          <w:rFonts w:ascii="Times New Roman" w:hAnsi="Times New Roman" w:cs="Times New Roman"/>
          <w:b/>
        </w:rPr>
        <w:t>.8 Unit Summary</w:t>
      </w:r>
    </w:p>
    <w:p w:rsidR="002062D3" w:rsidRPr="002062D3" w:rsidRDefault="002062D3" w:rsidP="002062D3">
      <w:pPr>
        <w:autoSpaceDE w:val="0"/>
        <w:autoSpaceDN w:val="0"/>
        <w:adjustRightInd w:val="0"/>
        <w:spacing w:after="0" w:line="360" w:lineRule="auto"/>
        <w:jc w:val="both"/>
        <w:rPr>
          <w:rFonts w:ascii="Times New Roman" w:hAnsi="Times New Roman" w:cs="Times New Roman"/>
          <w:sz w:val="24"/>
          <w:szCs w:val="24"/>
        </w:rPr>
      </w:pPr>
      <w:r w:rsidRPr="002062D3">
        <w:rPr>
          <w:rFonts w:ascii="Times New Roman" w:hAnsi="Times New Roman" w:cs="Times New Roman"/>
          <w:sz w:val="24"/>
          <w:szCs w:val="24"/>
        </w:rPr>
        <w:t xml:space="preserve">In this unit, you have learnt that there are some important differences between the accounts of a </w:t>
      </w:r>
      <w:r w:rsidRPr="002062D3">
        <w:rPr>
          <w:rFonts w:ascii="Times New Roman" w:hAnsi="Times New Roman" w:cs="Times New Roman"/>
          <w:iCs/>
          <w:sz w:val="24"/>
          <w:szCs w:val="24"/>
        </w:rPr>
        <w:t xml:space="preserve">limited liability company </w:t>
      </w:r>
      <w:r w:rsidRPr="002062D3">
        <w:rPr>
          <w:rFonts w:ascii="Times New Roman" w:hAnsi="Times New Roman" w:cs="Times New Roman"/>
          <w:sz w:val="24"/>
          <w:szCs w:val="24"/>
        </w:rPr>
        <w:t>and those of sole traders or partnerships. As you prepare a statement of financial position you must be able to deal with ordinary and preference share capital, reserves and loan stock. Share capital and reserves are 'owned' by the shareholders. They are known collectively as 'shareholders' equity'. A company can increase its share capital by means of a bonus issue or a rights issue.</w:t>
      </w:r>
    </w:p>
    <w:p w:rsidR="002062D3" w:rsidRPr="002062D3" w:rsidRDefault="002062D3" w:rsidP="002062D3">
      <w:pPr>
        <w:rPr>
          <w:rFonts w:ascii="Times New Roman" w:hAnsi="Times New Roman" w:cs="Times New Roman"/>
          <w:sz w:val="24"/>
          <w:szCs w:val="24"/>
        </w:rPr>
      </w:pPr>
      <w:r w:rsidRPr="002062D3">
        <w:rPr>
          <w:rFonts w:ascii="Times New Roman" w:hAnsi="Times New Roman" w:cs="Times New Roman"/>
          <w:sz w:val="24"/>
          <w:szCs w:val="24"/>
        </w:rPr>
        <w:t xml:space="preserve">In the next unit, you are going to learn how to prepare </w:t>
      </w:r>
      <w:r w:rsidR="0089214A">
        <w:rPr>
          <w:rFonts w:ascii="Times New Roman" w:hAnsi="Times New Roman" w:cs="Times New Roman"/>
          <w:sz w:val="24"/>
          <w:szCs w:val="24"/>
        </w:rPr>
        <w:t>the statement of cash flows and to interpret financial statements using ratios.</w:t>
      </w:r>
    </w:p>
    <w:p w:rsidR="002062D3" w:rsidRDefault="002062D3" w:rsidP="002062D3">
      <w:pPr>
        <w:rPr>
          <w:highlight w:val="blue"/>
        </w:rPr>
      </w:pPr>
    </w:p>
    <w:p w:rsidR="00106290" w:rsidRDefault="00106290" w:rsidP="002062D3">
      <w:pPr>
        <w:rPr>
          <w:highlight w:val="blue"/>
        </w:rPr>
      </w:pPr>
    </w:p>
    <w:p w:rsidR="00106290" w:rsidRDefault="00106290" w:rsidP="002062D3">
      <w:pPr>
        <w:rPr>
          <w:highlight w:val="blue"/>
        </w:rPr>
      </w:pPr>
    </w:p>
    <w:p w:rsidR="00106290" w:rsidRDefault="00106290" w:rsidP="002062D3">
      <w:pPr>
        <w:rPr>
          <w:highlight w:val="blue"/>
        </w:rPr>
      </w:pPr>
    </w:p>
    <w:p w:rsidR="0089214A" w:rsidRDefault="0089214A" w:rsidP="0089214A">
      <w:pPr>
        <w:rPr>
          <w:rFonts w:ascii="DIN-Regular" w:hAnsi="DIN-Regular" w:cs="DIN-Regular"/>
          <w:color w:val="000000"/>
          <w:sz w:val="20"/>
          <w:szCs w:val="20"/>
        </w:rPr>
      </w:pPr>
    </w:p>
    <w:p w:rsidR="0089214A" w:rsidRDefault="0089214A" w:rsidP="0089214A">
      <w:pPr>
        <w:rPr>
          <w:rFonts w:ascii="DIN-Regular" w:hAnsi="DIN-Regular" w:cs="DIN-Regular"/>
          <w:color w:val="000000"/>
          <w:sz w:val="20"/>
          <w:szCs w:val="20"/>
        </w:rPr>
      </w:pPr>
    </w:p>
    <w:p w:rsidR="0089214A" w:rsidRDefault="0089214A" w:rsidP="0089214A">
      <w:pPr>
        <w:rPr>
          <w:rFonts w:ascii="DIN-Regular" w:hAnsi="DIN-Regular" w:cs="DIN-Regular"/>
          <w:color w:val="000000"/>
          <w:sz w:val="20"/>
          <w:szCs w:val="20"/>
        </w:rPr>
      </w:pPr>
    </w:p>
    <w:p w:rsidR="0089214A" w:rsidRPr="00C976AC" w:rsidRDefault="003C2AEE" w:rsidP="0089214A">
      <w:pPr>
        <w:pStyle w:val="Heading2"/>
        <w:jc w:val="center"/>
        <w:rPr>
          <w:rFonts w:ascii="Times New Roman" w:hAnsi="Times New Roman" w:cs="Times New Roman"/>
          <w:b/>
          <w:sz w:val="28"/>
          <w:szCs w:val="28"/>
        </w:rPr>
      </w:pPr>
      <w:bookmarkStart w:id="34" w:name="_Toc531947781"/>
      <w:r>
        <w:rPr>
          <w:rFonts w:ascii="Times New Roman" w:hAnsi="Times New Roman" w:cs="Times New Roman"/>
          <w:b/>
          <w:sz w:val="28"/>
          <w:szCs w:val="28"/>
        </w:rPr>
        <w:lastRenderedPageBreak/>
        <w:t>UNIT 3</w:t>
      </w:r>
      <w:r w:rsidR="0089214A" w:rsidRPr="00C976AC">
        <w:rPr>
          <w:rFonts w:ascii="Times New Roman" w:hAnsi="Times New Roman" w:cs="Times New Roman"/>
          <w:b/>
          <w:sz w:val="28"/>
          <w:szCs w:val="28"/>
        </w:rPr>
        <w:t>: IAS 7 STATEMENTS OF CASHFLOWS</w:t>
      </w:r>
      <w:r w:rsidR="0089214A">
        <w:rPr>
          <w:rFonts w:ascii="Times New Roman" w:hAnsi="Times New Roman" w:cs="Times New Roman"/>
          <w:b/>
          <w:sz w:val="28"/>
          <w:szCs w:val="28"/>
        </w:rPr>
        <w:t>&amp; RATIO ANALYSIS</w:t>
      </w:r>
      <w:bookmarkEnd w:id="34"/>
    </w:p>
    <w:p w:rsidR="0089214A" w:rsidRPr="00FD5F05" w:rsidRDefault="0089214A" w:rsidP="0089214A">
      <w:pPr>
        <w:spacing w:after="0" w:line="360" w:lineRule="auto"/>
        <w:jc w:val="both"/>
        <w:rPr>
          <w:rFonts w:ascii="Times New Roman" w:hAnsi="Times New Roman" w:cs="Times New Roman"/>
          <w:sz w:val="24"/>
          <w:szCs w:val="24"/>
        </w:rPr>
      </w:pPr>
    </w:p>
    <w:p w:rsidR="0089214A" w:rsidRPr="00CE50E5" w:rsidRDefault="003C2AEE" w:rsidP="0089214A">
      <w:pPr>
        <w:pStyle w:val="Heading2"/>
        <w:rPr>
          <w:rFonts w:ascii="Times New Roman" w:hAnsi="Times New Roman" w:cs="Times New Roman"/>
          <w:b/>
        </w:rPr>
      </w:pPr>
      <w:bookmarkStart w:id="35" w:name="_Toc531947782"/>
      <w:r>
        <w:rPr>
          <w:rFonts w:ascii="Times New Roman" w:hAnsi="Times New Roman" w:cs="Times New Roman"/>
          <w:b/>
        </w:rPr>
        <w:t>3</w:t>
      </w:r>
      <w:r w:rsidR="0089214A" w:rsidRPr="00CE50E5">
        <w:rPr>
          <w:rFonts w:ascii="Times New Roman" w:hAnsi="Times New Roman" w:cs="Times New Roman"/>
          <w:b/>
        </w:rPr>
        <w:t>.1 Unit Introduction</w:t>
      </w:r>
      <w:bookmarkEnd w:id="35"/>
    </w:p>
    <w:p w:rsidR="0089214A" w:rsidRDefault="0089214A" w:rsidP="008921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Welcome to Unit 5! </w:t>
      </w:r>
      <w:r w:rsidRPr="00FD5F05">
        <w:rPr>
          <w:rFonts w:ascii="Times New Roman" w:hAnsi="Times New Roman" w:cs="Times New Roman"/>
          <w:sz w:val="24"/>
          <w:szCs w:val="24"/>
        </w:rPr>
        <w:t>Congratulations for completing the unit for preparation of financial statements. There arises a need for you the accountant to explain the figures in the statements to non-accounting members of management, and later on as a requirement by law, to present the financial statements to members of the company at an annual general meeting. At that time you will have to interpret the financial statements to these users. Statements of cashflows and ratio analysis are the tools for assisting in interpreting the results and position of the organization as portrayed by the finan</w:t>
      </w:r>
      <w:r>
        <w:rPr>
          <w:rFonts w:ascii="Times New Roman" w:hAnsi="Times New Roman" w:cs="Times New Roman"/>
          <w:sz w:val="24"/>
          <w:szCs w:val="24"/>
        </w:rPr>
        <w:t xml:space="preserve">cial statements. In this </w:t>
      </w:r>
      <w:r w:rsidR="009F69FE">
        <w:rPr>
          <w:rFonts w:ascii="Times New Roman" w:hAnsi="Times New Roman" w:cs="Times New Roman"/>
          <w:sz w:val="24"/>
          <w:szCs w:val="24"/>
        </w:rPr>
        <w:t>unit, we</w:t>
      </w:r>
      <w:r w:rsidRPr="00FD5F05">
        <w:rPr>
          <w:rFonts w:ascii="Times New Roman" w:hAnsi="Times New Roman" w:cs="Times New Roman"/>
          <w:sz w:val="24"/>
          <w:szCs w:val="24"/>
        </w:rPr>
        <w:t>will discuss preparation of statements of cash flows in line with the provisions of IAS 7</w:t>
      </w:r>
      <w:r>
        <w:rPr>
          <w:rFonts w:ascii="Times New Roman" w:hAnsi="Times New Roman" w:cs="Times New Roman"/>
          <w:sz w:val="24"/>
          <w:szCs w:val="24"/>
        </w:rPr>
        <w:t xml:space="preserve"> and analysis of financial ratios</w:t>
      </w:r>
      <w:r w:rsidRPr="00FD5F05">
        <w:rPr>
          <w:rFonts w:ascii="Times New Roman" w:hAnsi="Times New Roman" w:cs="Times New Roman"/>
          <w:sz w:val="24"/>
          <w:szCs w:val="24"/>
        </w:rPr>
        <w:t xml:space="preserve">. </w:t>
      </w:r>
    </w:p>
    <w:p w:rsidR="009F69FE" w:rsidRPr="00FD5F05" w:rsidRDefault="009F69FE" w:rsidP="0089214A">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14"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89214A" w:rsidRPr="00CE50E5" w:rsidRDefault="003C2AEE" w:rsidP="0089214A">
      <w:pPr>
        <w:pStyle w:val="Heading2"/>
        <w:rPr>
          <w:rFonts w:ascii="Times New Roman" w:hAnsi="Times New Roman" w:cs="Times New Roman"/>
          <w:b/>
        </w:rPr>
      </w:pPr>
      <w:bookmarkStart w:id="36" w:name="_Toc531947783"/>
      <w:r>
        <w:rPr>
          <w:rFonts w:ascii="Times New Roman" w:hAnsi="Times New Roman" w:cs="Times New Roman"/>
          <w:b/>
        </w:rPr>
        <w:t>3</w:t>
      </w:r>
      <w:r w:rsidR="0089214A" w:rsidRPr="00CE50E5">
        <w:rPr>
          <w:rFonts w:ascii="Times New Roman" w:hAnsi="Times New Roman" w:cs="Times New Roman"/>
          <w:b/>
        </w:rPr>
        <w:t>.2 Unit Aim</w:t>
      </w:r>
      <w:bookmarkEnd w:id="36"/>
    </w:p>
    <w:p w:rsidR="0089214A" w:rsidRDefault="0089214A" w:rsidP="008921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aim of unit is to equip you with the knowledge and skills t</w:t>
      </w:r>
      <w:r w:rsidRPr="00FD5F05">
        <w:rPr>
          <w:rFonts w:ascii="Times New Roman" w:hAnsi="Times New Roman" w:cs="Times New Roman"/>
          <w:sz w:val="24"/>
          <w:szCs w:val="24"/>
        </w:rPr>
        <w:t xml:space="preserve">o prepare the statement of cash flows in </w:t>
      </w:r>
      <w:r>
        <w:rPr>
          <w:rFonts w:ascii="Times New Roman" w:hAnsi="Times New Roman" w:cs="Times New Roman"/>
          <w:sz w:val="24"/>
          <w:szCs w:val="24"/>
        </w:rPr>
        <w:t>line with IAS 7 and analyse the financial statements</w:t>
      </w:r>
      <w:r w:rsidRPr="00FD5F05">
        <w:rPr>
          <w:rFonts w:ascii="Times New Roman" w:hAnsi="Times New Roman" w:cs="Times New Roman"/>
          <w:sz w:val="24"/>
          <w:szCs w:val="24"/>
        </w:rPr>
        <w:t xml:space="preserve">. </w:t>
      </w:r>
    </w:p>
    <w:p w:rsidR="009F69FE" w:rsidRPr="00FD5F05" w:rsidRDefault="009F69FE" w:rsidP="0089214A">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15"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89214A" w:rsidRPr="00CE50E5" w:rsidRDefault="003C2AEE" w:rsidP="0089214A">
      <w:pPr>
        <w:pStyle w:val="Heading2"/>
        <w:rPr>
          <w:rFonts w:ascii="Times New Roman" w:hAnsi="Times New Roman" w:cs="Times New Roman"/>
          <w:b/>
        </w:rPr>
      </w:pPr>
      <w:bookmarkStart w:id="37" w:name="_Toc531947784"/>
      <w:r>
        <w:rPr>
          <w:rFonts w:ascii="Times New Roman" w:hAnsi="Times New Roman" w:cs="Times New Roman"/>
          <w:b/>
        </w:rPr>
        <w:t>3</w:t>
      </w:r>
      <w:r w:rsidR="0089214A" w:rsidRPr="00CE50E5">
        <w:rPr>
          <w:rFonts w:ascii="Times New Roman" w:hAnsi="Times New Roman" w:cs="Times New Roman"/>
          <w:b/>
        </w:rPr>
        <w:t>.3 Unit Objectives</w:t>
      </w:r>
      <w:bookmarkEnd w:id="37"/>
    </w:p>
    <w:p w:rsidR="0089214A" w:rsidRPr="00FD5F05" w:rsidRDefault="0089214A" w:rsidP="0089214A">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At the end of this unit you should be able to do the following </w:t>
      </w:r>
    </w:p>
    <w:p w:rsidR="0089214A" w:rsidRPr="00FD5F05"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Reconcile retained earnings to cash flow from operating activities. </w:t>
      </w:r>
    </w:p>
    <w:p w:rsidR="0089214A" w:rsidRPr="00FD5F05"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Compile cash flow from investing activities.</w:t>
      </w:r>
    </w:p>
    <w:p w:rsidR="0089214A" w:rsidRPr="00FD5F05"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Compile cash flow from investing activities.</w:t>
      </w:r>
    </w:p>
    <w:p w:rsidR="0089214A" w:rsidRPr="00FD5F05"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Compile cash flows from financing activities.</w:t>
      </w:r>
    </w:p>
    <w:p w:rsidR="0089214A"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Reconcile cash and cash equivalent balances for two successive years.</w:t>
      </w:r>
    </w:p>
    <w:p w:rsidR="0089214A" w:rsidRPr="00FD5F05"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Calculate profitability ratios and explain their significance.</w:t>
      </w:r>
    </w:p>
    <w:p w:rsidR="0089214A" w:rsidRPr="00FD5F05"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Calculate efficiency ratios and explain their significance.</w:t>
      </w:r>
    </w:p>
    <w:p w:rsidR="0089214A" w:rsidRPr="00FD5F05"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Calculate short term solvency (liquidity) ratios and explain their significance.</w:t>
      </w:r>
    </w:p>
    <w:p w:rsidR="0089214A" w:rsidRPr="00FD5F05"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Calculate long term solvency ratios and explain their significance.</w:t>
      </w:r>
    </w:p>
    <w:p w:rsidR="0089214A" w:rsidRDefault="0089214A" w:rsidP="00584B11">
      <w:pPr>
        <w:numPr>
          <w:ilvl w:val="0"/>
          <w:numId w:val="15"/>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Calculate shareholders’  investment ratios and explain their significance </w:t>
      </w:r>
    </w:p>
    <w:p w:rsidR="003C2AEE" w:rsidRPr="00FD5F05" w:rsidRDefault="009F69FE" w:rsidP="003C2AEE">
      <w:pPr>
        <w:spacing w:after="0" w:line="360" w:lineRule="auto"/>
        <w:jc w:val="both"/>
        <w:rPr>
          <w:rFonts w:ascii="Times New Roman" w:hAnsi="Times New Roman" w:cs="Times New Roman"/>
          <w:sz w:val="24"/>
          <w:szCs w:val="24"/>
        </w:rPr>
      </w:pPr>
      <w:r>
        <w:rPr>
          <w:noProof/>
          <w:lang w:val="en-US"/>
        </w:rPr>
        <w:drawing>
          <wp:inline distT="0" distB="0" distL="0" distR="0">
            <wp:extent cx="381000" cy="361950"/>
            <wp:effectExtent l="19050" t="0" r="0" b="0"/>
            <wp:docPr id="13" name="Picture 13"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89214A" w:rsidRPr="00CE50E5" w:rsidRDefault="003C2AEE" w:rsidP="0089214A">
      <w:pPr>
        <w:pStyle w:val="Heading2"/>
        <w:rPr>
          <w:rFonts w:ascii="Times New Roman" w:hAnsi="Times New Roman" w:cs="Times New Roman"/>
          <w:b/>
        </w:rPr>
      </w:pPr>
      <w:bookmarkStart w:id="38" w:name="_Toc531947785"/>
      <w:r>
        <w:rPr>
          <w:rFonts w:ascii="Times New Roman" w:hAnsi="Times New Roman" w:cs="Times New Roman"/>
          <w:b/>
        </w:rPr>
        <w:t>3</w:t>
      </w:r>
      <w:r w:rsidR="0089214A" w:rsidRPr="00CE50E5">
        <w:rPr>
          <w:rFonts w:ascii="Times New Roman" w:hAnsi="Times New Roman" w:cs="Times New Roman"/>
          <w:b/>
        </w:rPr>
        <w:t>.4 Time Required</w:t>
      </w:r>
      <w:bookmarkEnd w:id="38"/>
    </w:p>
    <w:p w:rsidR="003C2AEE" w:rsidRDefault="0089214A" w:rsidP="0089214A">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You should be able to spend two hours</w:t>
      </w:r>
      <w:r>
        <w:rPr>
          <w:rFonts w:ascii="Times New Roman" w:hAnsi="Times New Roman" w:cs="Times New Roman"/>
          <w:sz w:val="24"/>
          <w:szCs w:val="24"/>
        </w:rPr>
        <w:t xml:space="preserve"> to complete studying this unit</w:t>
      </w:r>
      <w:r w:rsidRPr="00FD5F05">
        <w:rPr>
          <w:rFonts w:ascii="Times New Roman" w:hAnsi="Times New Roman" w:cs="Times New Roman"/>
          <w:sz w:val="24"/>
          <w:szCs w:val="24"/>
        </w:rPr>
        <w:t>.</w:t>
      </w:r>
    </w:p>
    <w:p w:rsidR="003C2AEE" w:rsidRPr="00FD5F05" w:rsidRDefault="003C2AEE" w:rsidP="0089214A">
      <w:pPr>
        <w:spacing w:after="0" w:line="360" w:lineRule="auto"/>
        <w:jc w:val="both"/>
        <w:rPr>
          <w:rFonts w:ascii="Times New Roman" w:hAnsi="Times New Roman" w:cs="Times New Roman"/>
          <w:sz w:val="24"/>
          <w:szCs w:val="24"/>
        </w:rPr>
      </w:pPr>
    </w:p>
    <w:p w:rsidR="0089214A" w:rsidRPr="00CE50E5" w:rsidRDefault="003C2AEE" w:rsidP="0089214A">
      <w:pPr>
        <w:pStyle w:val="Heading2"/>
        <w:rPr>
          <w:rFonts w:ascii="Times New Roman" w:hAnsi="Times New Roman" w:cs="Times New Roman"/>
          <w:b/>
        </w:rPr>
      </w:pPr>
      <w:bookmarkStart w:id="39" w:name="_Toc531947786"/>
      <w:r>
        <w:rPr>
          <w:rFonts w:ascii="Times New Roman" w:hAnsi="Times New Roman" w:cs="Times New Roman"/>
          <w:b/>
        </w:rPr>
        <w:t>3</w:t>
      </w:r>
      <w:r w:rsidR="0089214A" w:rsidRPr="00CE50E5">
        <w:rPr>
          <w:rFonts w:ascii="Times New Roman" w:hAnsi="Times New Roman" w:cs="Times New Roman"/>
          <w:b/>
        </w:rPr>
        <w:t>.5 Unit Topics</w:t>
      </w:r>
      <w:bookmarkEnd w:id="39"/>
    </w:p>
    <w:p w:rsidR="0089214A" w:rsidRPr="005F4493" w:rsidRDefault="003C2AEE" w:rsidP="0089214A">
      <w:pPr>
        <w:pStyle w:val="Heading3"/>
        <w:rPr>
          <w:rFonts w:ascii="Times New Roman" w:hAnsi="Times New Roman" w:cs="Times New Roman"/>
          <w:b/>
        </w:rPr>
      </w:pPr>
      <w:bookmarkStart w:id="40" w:name="_Toc531947787"/>
      <w:r>
        <w:rPr>
          <w:rFonts w:ascii="Times New Roman" w:hAnsi="Times New Roman" w:cs="Times New Roman"/>
          <w:b/>
        </w:rPr>
        <w:t>3</w:t>
      </w:r>
      <w:r w:rsidR="0089214A" w:rsidRPr="005F4493">
        <w:rPr>
          <w:rFonts w:ascii="Times New Roman" w:hAnsi="Times New Roman" w:cs="Times New Roman"/>
          <w:b/>
        </w:rPr>
        <w:t xml:space="preserve">.5.1 </w:t>
      </w:r>
      <w:r w:rsidR="0089214A">
        <w:rPr>
          <w:rFonts w:ascii="Times New Roman" w:hAnsi="Times New Roman" w:cs="Times New Roman"/>
          <w:b/>
        </w:rPr>
        <w:t>Purpose</w:t>
      </w:r>
      <w:r w:rsidR="0089214A" w:rsidRPr="005F4493">
        <w:rPr>
          <w:rFonts w:ascii="Times New Roman" w:hAnsi="Times New Roman" w:cs="Times New Roman"/>
          <w:b/>
        </w:rPr>
        <w:t xml:space="preserve"> of Statement of Cash Flow</w:t>
      </w:r>
      <w:bookmarkEnd w:id="40"/>
    </w:p>
    <w:p w:rsidR="0089214A" w:rsidRDefault="0089214A" w:rsidP="0089214A">
      <w:pPr>
        <w:spacing w:after="0" w:line="360" w:lineRule="auto"/>
        <w:jc w:val="both"/>
        <w:rPr>
          <w:rFonts w:ascii="Times New Roman" w:hAnsi="Times New Roman" w:cs="Times New Roman"/>
          <w:b/>
          <w:sz w:val="24"/>
          <w:szCs w:val="24"/>
        </w:rPr>
      </w:pPr>
    </w:p>
    <w:p w:rsidR="0089214A" w:rsidRDefault="008D6613" w:rsidP="0089214A">
      <w:pPr>
        <w:spacing w:line="360" w:lineRule="auto"/>
        <w:jc w:val="both"/>
        <w:rPr>
          <w:sz w:val="24"/>
          <w:szCs w:val="24"/>
        </w:rPr>
      </w:pPr>
      <w:r w:rsidRPr="008D6613">
        <w:rPr>
          <w:noProof/>
          <w:sz w:val="24"/>
          <w:szCs w:val="24"/>
          <w:lang w:eastAsia="en-GB"/>
        </w:rPr>
        <w:pict>
          <v:shape id="Text Box 55" o:spid="_x0000_s1030" type="#_x0000_t202" style="position:absolute;left:0;text-align:left;margin-left:-22.2pt;margin-top:11.65pt;width:46.75pt;height:18.7pt;z-index:-2516326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" stroked="f">
            <v:textbox style="mso-fit-shape-to-text:t">
              <w:txbxContent>
                <w:p w:rsidR="0019535D" w:rsidRDefault="0019535D" w:rsidP="0089214A"/>
              </w:txbxContent>
            </v:textbox>
          </v:shape>
        </w:pict>
      </w:r>
      <w:r w:rsidR="0089214A" w:rsidRPr="004B4D4E">
        <w:rPr>
          <w:noProof/>
          <w:sz w:val="24"/>
          <w:szCs w:val="24"/>
          <w:lang w:val="en-US"/>
        </w:rPr>
        <w:drawing>
          <wp:inline distT="0" distB="0" distL="0" distR="0">
            <wp:extent cx="464820"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89214A">
        <w:rPr>
          <w:sz w:val="24"/>
          <w:szCs w:val="24"/>
        </w:rPr>
        <w:t>Reflection</w:t>
      </w:r>
    </w:p>
    <w:p w:rsidR="0089214A" w:rsidRPr="009F69FE" w:rsidRDefault="0089214A" w:rsidP="0089214A">
      <w:pPr>
        <w:pBdr>
          <w:top w:val="single" w:sz="4" w:space="1" w:color="auto"/>
          <w:left w:val="single" w:sz="4" w:space="4" w:color="auto"/>
          <w:bottom w:val="single" w:sz="4" w:space="1" w:color="auto"/>
          <w:right w:val="single" w:sz="4" w:space="0" w:color="auto"/>
        </w:pBdr>
        <w:shd w:val="clear" w:color="auto" w:fill="D9D9D9"/>
        <w:spacing w:line="360" w:lineRule="auto"/>
        <w:jc w:val="both"/>
        <w:rPr>
          <w:rFonts w:ascii="Times New Roman" w:hAnsi="Times New Roman" w:cs="Times New Roman"/>
          <w:sz w:val="24"/>
          <w:szCs w:val="24"/>
        </w:rPr>
      </w:pPr>
      <w:r w:rsidRPr="009F69FE">
        <w:rPr>
          <w:rFonts w:ascii="Times New Roman" w:hAnsi="Times New Roman" w:cs="Times New Roman"/>
          <w:sz w:val="24"/>
          <w:szCs w:val="24"/>
        </w:rPr>
        <w:t xml:space="preserve">Did you notice when you prepared financial statements, whether for a sole trader or a limited liability company that the operating profit reported was not equal to the cash and bank balances at the end of the period? What do you think is the explanation for this difference? </w:t>
      </w:r>
    </w:p>
    <w:p w:rsidR="0089214A" w:rsidRPr="00FD5F05" w:rsidRDefault="0089214A" w:rsidP="0089214A">
      <w:pPr>
        <w:spacing w:after="0" w:line="360" w:lineRule="auto"/>
        <w:jc w:val="both"/>
        <w:rPr>
          <w:rFonts w:ascii="Times New Roman" w:hAnsi="Times New Roman" w:cs="Times New Roman"/>
          <w:sz w:val="24"/>
          <w:szCs w:val="24"/>
        </w:rPr>
      </w:pPr>
    </w:p>
    <w:p w:rsidR="0089214A" w:rsidRPr="00FD5F05" w:rsidRDefault="0089214A" w:rsidP="0089214A">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Statements of cash flows effectively provide a reconciliation of the profit made for a period to the cash and bank balances reported in the statement of financial position. To accomplish this task cash inflows and cash outflows are extracted from the accounts and arranged in the appropriate classification of sources and uses of cash in the period. You do remember from your previous lessons that when you pay wages from the cash book, the amount will be increased by wages owing to an employee before you charge it as an expense in the statement of profit or loss. Taking into account accruals and prepayments is what changes cash flow figures from the cash book to incomes and expenses recorded in the financial statements. Therefore, reported profit differs from the cash and bank balances because of the application of the accruals concept to preparation of accounts.  </w:t>
      </w:r>
    </w:p>
    <w:p w:rsidR="0089214A" w:rsidRPr="00FD5F05" w:rsidRDefault="0089214A" w:rsidP="0089214A">
      <w:pPr>
        <w:spacing w:after="0" w:line="360" w:lineRule="auto"/>
        <w:jc w:val="both"/>
        <w:rPr>
          <w:rFonts w:ascii="Times New Roman" w:hAnsi="Times New Roman" w:cs="Times New Roman"/>
          <w:sz w:val="24"/>
          <w:szCs w:val="24"/>
        </w:rPr>
      </w:pPr>
    </w:p>
    <w:p w:rsidR="0089214A" w:rsidRPr="00FD5F05" w:rsidRDefault="0089214A" w:rsidP="0089214A">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The exercise of preparing a statement of cash flows is largely the reversing of accruals that are handled when the financial statements were first prepared. The accounts are reconstructed and identifying cash flow figures is done as if you are peeling a banana, removing the accruals which are the opening and closing balances on each account. The following illustration demonstrates how this is done. </w:t>
      </w:r>
    </w:p>
    <w:p w:rsidR="0089214A" w:rsidRPr="00FD5F05" w:rsidRDefault="0089214A" w:rsidP="0089214A">
      <w:pPr>
        <w:spacing w:after="0" w:line="360" w:lineRule="auto"/>
        <w:jc w:val="both"/>
        <w:rPr>
          <w:rFonts w:ascii="Times New Roman" w:hAnsi="Times New Roman" w:cs="Times New Roman"/>
          <w:sz w:val="24"/>
          <w:szCs w:val="24"/>
        </w:rPr>
      </w:pPr>
    </w:p>
    <w:p w:rsidR="0089214A" w:rsidRPr="005F4493" w:rsidRDefault="0089214A" w:rsidP="0089214A">
      <w:pPr>
        <w:spacing w:after="0" w:line="360" w:lineRule="auto"/>
        <w:jc w:val="both"/>
        <w:rPr>
          <w:rFonts w:ascii="Times New Roman" w:hAnsi="Times New Roman" w:cs="Times New Roman"/>
          <w:sz w:val="24"/>
          <w:szCs w:val="24"/>
        </w:rPr>
      </w:pPr>
      <w:r w:rsidRPr="005F4493">
        <w:rPr>
          <w:rFonts w:ascii="Times New Roman" w:hAnsi="Times New Roman" w:cs="Times New Roman"/>
          <w:b/>
          <w:sz w:val="24"/>
          <w:szCs w:val="24"/>
        </w:rPr>
        <w:t>ILLUSTRATION</w:t>
      </w:r>
    </w:p>
    <w:p w:rsidR="0089214A" w:rsidRDefault="0089214A" w:rsidP="0089214A">
      <w:pPr>
        <w:rPr>
          <w:rFonts w:ascii="Times New Roman" w:hAnsi="Times New Roman" w:cs="Times New Roman"/>
          <w:sz w:val="24"/>
          <w:szCs w:val="24"/>
        </w:rPr>
      </w:pPr>
      <w:r w:rsidRPr="005F4493">
        <w:rPr>
          <w:rFonts w:ascii="Times New Roman" w:hAnsi="Times New Roman" w:cs="Times New Roman"/>
          <w:sz w:val="24"/>
          <w:szCs w:val="24"/>
        </w:rPr>
        <w:t>Let us look at an example regarding the preparation of financial statements below:</w:t>
      </w:r>
    </w:p>
    <w:p w:rsidR="0089214A" w:rsidRPr="00505215" w:rsidRDefault="0089214A" w:rsidP="0089214A">
      <w:pPr>
        <w:jc w:val="both"/>
        <w:rPr>
          <w:rFonts w:ascii="Times New Roman" w:hAnsi="Times New Roman" w:cs="Times New Roman"/>
          <w:b/>
          <w:u w:val="single"/>
        </w:rPr>
      </w:pPr>
      <w:r>
        <w:rPr>
          <w:rFonts w:ascii="Times New Roman" w:hAnsi="Times New Roman" w:cs="Times New Roman"/>
        </w:rPr>
        <w:t>TK Ltd</w:t>
      </w:r>
      <w:r w:rsidRPr="00505215">
        <w:rPr>
          <w:rFonts w:ascii="Times New Roman" w:hAnsi="Times New Roman" w:cs="Times New Roman"/>
        </w:rPr>
        <w:t xml:space="preserve"> income statement for</w:t>
      </w:r>
      <w:r>
        <w:rPr>
          <w:rFonts w:ascii="Times New Roman" w:hAnsi="Times New Roman" w:cs="Times New Roman"/>
        </w:rPr>
        <w:t xml:space="preserve"> the year ended 31 December 2015</w:t>
      </w:r>
      <w:r w:rsidRPr="00505215">
        <w:rPr>
          <w:rFonts w:ascii="Times New Roman" w:hAnsi="Times New Roman" w:cs="Times New Roman"/>
        </w:rPr>
        <w:t xml:space="preserve"> and statements of financial position </w:t>
      </w:r>
      <w:r>
        <w:rPr>
          <w:rFonts w:ascii="Times New Roman" w:hAnsi="Times New Roman" w:cs="Times New Roman"/>
        </w:rPr>
        <w:t>at 31 December 2014 and 31 December 2015</w:t>
      </w:r>
      <w:r w:rsidRPr="00505215">
        <w:rPr>
          <w:rFonts w:ascii="Times New Roman" w:hAnsi="Times New Roman" w:cs="Times New Roman"/>
        </w:rPr>
        <w:t xml:space="preserve"> were as follows.</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TK LTD</w:t>
      </w:r>
    </w:p>
    <w:p w:rsidR="0089214A"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INCOME STATEMENT FOR</w:t>
      </w:r>
      <w:r>
        <w:rPr>
          <w:rFonts w:ascii="Times New Roman" w:hAnsi="Times New Roman" w:cs="Times New Roman"/>
        </w:rPr>
        <w:t xml:space="preserve"> THE YEAR ENDED 31 DECEMBER 2015</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p>
    <w:p w:rsidR="0089214A" w:rsidRPr="00505215" w:rsidRDefault="0089214A" w:rsidP="0089214A">
      <w:pPr>
        <w:autoSpaceDE w:val="0"/>
        <w:autoSpaceDN w:val="0"/>
        <w:adjustRightInd w:val="0"/>
        <w:spacing w:after="0" w:line="240" w:lineRule="auto"/>
        <w:ind w:left="5760" w:firstLine="720"/>
        <w:jc w:val="both"/>
        <w:rPr>
          <w:rFonts w:ascii="Times New Roman" w:hAnsi="Times New Roman" w:cs="Times New Roman"/>
        </w:rPr>
      </w:pPr>
      <w:r>
        <w:rPr>
          <w:rFonts w:ascii="Times New Roman" w:hAnsi="Times New Roman" w:cs="Times New Roman"/>
        </w:rPr>
        <w:lastRenderedPageBreak/>
        <w:t>K</w:t>
      </w:r>
      <w:r w:rsidRPr="00505215">
        <w:rPr>
          <w:rFonts w:ascii="Times New Roman" w:hAnsi="Times New Roman" w:cs="Times New Roman"/>
        </w:rPr>
        <w:t xml:space="preserve">'000 </w:t>
      </w:r>
      <w:r w:rsidRPr="00505215">
        <w:rPr>
          <w:rFonts w:ascii="Times New Roman" w:hAnsi="Times New Roman" w:cs="Times New Roman"/>
        </w:rPr>
        <w:tab/>
      </w:r>
      <w:r w:rsidRPr="00505215">
        <w:rPr>
          <w:rFonts w:ascii="Times New Roman" w:hAnsi="Times New Roman" w:cs="Times New Roman"/>
        </w:rPr>
        <w:tab/>
      </w:r>
      <w:r>
        <w:rPr>
          <w:rFonts w:ascii="Times New Roman" w:hAnsi="Times New Roman" w:cs="Times New Roman"/>
        </w:rPr>
        <w:t>K</w:t>
      </w:r>
      <w:r w:rsidRPr="00505215">
        <w:rPr>
          <w:rFonts w:ascii="Times New Roman" w:hAnsi="Times New Roman" w:cs="Times New Roman"/>
        </w:rPr>
        <w:t>'000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Sales</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 720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Cost of sales</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 xml:space="preserve"> (70)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Gross profit</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 650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Staff costs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94</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Depreciation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118</w:t>
      </w:r>
    </w:p>
    <w:p w:rsidR="0089214A" w:rsidRPr="00505215" w:rsidRDefault="0089214A" w:rsidP="0089214A">
      <w:pPr>
        <w:autoSpaceDE w:val="0"/>
        <w:autoSpaceDN w:val="0"/>
        <w:adjustRightInd w:val="0"/>
        <w:spacing w:after="0" w:line="240" w:lineRule="auto"/>
        <w:jc w:val="both"/>
        <w:rPr>
          <w:rFonts w:ascii="Times New Roman" w:hAnsi="Times New Roman" w:cs="Times New Roman"/>
          <w:u w:val="single"/>
        </w:rPr>
      </w:pPr>
      <w:r w:rsidRPr="00505215">
        <w:rPr>
          <w:rFonts w:ascii="Times New Roman" w:hAnsi="Times New Roman" w:cs="Times New Roman"/>
        </w:rPr>
        <w:t xml:space="preserve">Loss on disposal of non-current asset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18</w:t>
      </w:r>
    </w:p>
    <w:p w:rsidR="0089214A" w:rsidRPr="00505215" w:rsidRDefault="0089214A" w:rsidP="0089214A">
      <w:pPr>
        <w:autoSpaceDE w:val="0"/>
        <w:autoSpaceDN w:val="0"/>
        <w:adjustRightInd w:val="0"/>
        <w:spacing w:after="0" w:line="240" w:lineRule="auto"/>
        <w:ind w:left="7200" w:firstLine="720"/>
        <w:jc w:val="both"/>
        <w:rPr>
          <w:rFonts w:ascii="Times New Roman" w:hAnsi="Times New Roman" w:cs="Times New Roman"/>
          <w:u w:val="single"/>
        </w:rPr>
      </w:pPr>
      <w:r w:rsidRPr="00505215">
        <w:rPr>
          <w:rFonts w:ascii="Times New Roman" w:hAnsi="Times New Roman" w:cs="Times New Roman"/>
          <w:u w:val="single"/>
        </w:rPr>
        <w:t>(230)</w:t>
      </w:r>
    </w:p>
    <w:p w:rsidR="0089214A" w:rsidRPr="00505215" w:rsidRDefault="0089214A" w:rsidP="0089214A">
      <w:pPr>
        <w:autoSpaceDE w:val="0"/>
        <w:autoSpaceDN w:val="0"/>
        <w:adjustRightInd w:val="0"/>
        <w:spacing w:after="0" w:line="240" w:lineRule="auto"/>
        <w:jc w:val="both"/>
        <w:rPr>
          <w:rFonts w:ascii="Times New Roman" w:hAnsi="Times New Roman" w:cs="Times New Roman"/>
          <w:u w:val="single"/>
        </w:rPr>
      </w:pPr>
      <w:r w:rsidRPr="00505215">
        <w:rPr>
          <w:rFonts w:ascii="Times New Roman" w:hAnsi="Times New Roman" w:cs="Times New Roman"/>
        </w:rPr>
        <w:t>Profit before interest &amp; tax</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420</w:t>
      </w:r>
    </w:p>
    <w:p w:rsidR="0089214A" w:rsidRPr="00505215" w:rsidRDefault="0089214A" w:rsidP="0089214A">
      <w:pPr>
        <w:autoSpaceDE w:val="0"/>
        <w:autoSpaceDN w:val="0"/>
        <w:adjustRightInd w:val="0"/>
        <w:spacing w:after="0" w:line="240" w:lineRule="auto"/>
        <w:jc w:val="both"/>
        <w:rPr>
          <w:rFonts w:ascii="Times New Roman" w:hAnsi="Times New Roman" w:cs="Times New Roman"/>
          <w:u w:val="single"/>
        </w:rPr>
      </w:pPr>
      <w:r w:rsidRPr="00505215">
        <w:rPr>
          <w:rFonts w:ascii="Times New Roman" w:hAnsi="Times New Roman" w:cs="Times New Roman"/>
        </w:rPr>
        <w:t xml:space="preserve">Interest payable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(28)</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Profit before tax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392</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Taxation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(124)</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Profit for the period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268</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p>
    <w:p w:rsidR="0089214A" w:rsidRDefault="0089214A" w:rsidP="0089214A">
      <w:pPr>
        <w:autoSpaceDE w:val="0"/>
        <w:autoSpaceDN w:val="0"/>
        <w:adjustRightInd w:val="0"/>
        <w:spacing w:after="0" w:line="240" w:lineRule="auto"/>
        <w:jc w:val="both"/>
        <w:rPr>
          <w:rFonts w:ascii="Times New Roman" w:hAnsi="Times New Roman" w:cs="Times New Roman"/>
        </w:rPr>
      </w:pP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TK LTD</w:t>
      </w:r>
    </w:p>
    <w:p w:rsidR="0089214A"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STATEMENT OF FINANCIAL POSITION AS AT 31 DECEMBER</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p>
    <w:p w:rsidR="0089214A" w:rsidRPr="00505215" w:rsidRDefault="0089214A" w:rsidP="0089214A">
      <w:pPr>
        <w:autoSpaceDE w:val="0"/>
        <w:autoSpaceDN w:val="0"/>
        <w:adjustRightInd w:val="0"/>
        <w:spacing w:after="0" w:line="240" w:lineRule="auto"/>
        <w:ind w:left="3600" w:firstLine="720"/>
        <w:jc w:val="both"/>
        <w:rPr>
          <w:rFonts w:ascii="Times New Roman" w:hAnsi="Times New Roman" w:cs="Times New Roman"/>
          <w:i/>
          <w:iCs/>
        </w:rPr>
      </w:pPr>
      <w:r>
        <w:rPr>
          <w:rFonts w:ascii="Times New Roman" w:hAnsi="Times New Roman" w:cs="Times New Roman"/>
          <w:i/>
          <w:iCs/>
        </w:rPr>
        <w:t>2015</w:t>
      </w:r>
      <w:r w:rsidRPr="00505215">
        <w:rPr>
          <w:rFonts w:ascii="Times New Roman" w:hAnsi="Times New Roman" w:cs="Times New Roman"/>
          <w:i/>
          <w:iCs/>
        </w:rPr>
        <w:tab/>
      </w:r>
      <w:r w:rsidRPr="00505215">
        <w:rPr>
          <w:rFonts w:ascii="Times New Roman" w:hAnsi="Times New Roman" w:cs="Times New Roman"/>
          <w:i/>
          <w:iCs/>
        </w:rPr>
        <w:tab/>
      </w:r>
      <w:r w:rsidRPr="00505215">
        <w:rPr>
          <w:rFonts w:ascii="Times New Roman" w:hAnsi="Times New Roman" w:cs="Times New Roman"/>
          <w:i/>
          <w:iCs/>
        </w:rPr>
        <w:tab/>
      </w:r>
      <w:r w:rsidRPr="00505215">
        <w:rPr>
          <w:rFonts w:ascii="Times New Roman" w:hAnsi="Times New Roman" w:cs="Times New Roman"/>
          <w:i/>
          <w:iCs/>
        </w:rPr>
        <w:tab/>
      </w:r>
      <w:r>
        <w:rPr>
          <w:rFonts w:ascii="Times New Roman" w:hAnsi="Times New Roman" w:cs="Times New Roman"/>
          <w:i/>
          <w:iCs/>
        </w:rPr>
        <w:t>2014</w:t>
      </w:r>
    </w:p>
    <w:p w:rsidR="0089214A" w:rsidRPr="00505215" w:rsidRDefault="0089214A" w:rsidP="0089214A">
      <w:pPr>
        <w:autoSpaceDE w:val="0"/>
        <w:autoSpaceDN w:val="0"/>
        <w:adjustRightInd w:val="0"/>
        <w:spacing w:after="0" w:line="240" w:lineRule="auto"/>
        <w:ind w:left="2880" w:firstLine="720"/>
        <w:jc w:val="both"/>
        <w:rPr>
          <w:rFonts w:ascii="Times New Roman" w:hAnsi="Times New Roman" w:cs="Times New Roman"/>
        </w:rPr>
      </w:pPr>
      <w:r>
        <w:rPr>
          <w:rFonts w:ascii="Times New Roman" w:hAnsi="Times New Roman" w:cs="Times New Roman"/>
        </w:rPr>
        <w:t>K</w:t>
      </w:r>
      <w:r w:rsidRPr="00505215">
        <w:rPr>
          <w:rFonts w:ascii="Times New Roman" w:hAnsi="Times New Roman" w:cs="Times New Roman"/>
        </w:rPr>
        <w:t>'000</w:t>
      </w:r>
      <w:r w:rsidRPr="00505215">
        <w:rPr>
          <w:rFonts w:ascii="Times New Roman" w:hAnsi="Times New Roman" w:cs="Times New Roman"/>
        </w:rPr>
        <w:tab/>
      </w:r>
      <w:r w:rsidRPr="00505215">
        <w:rPr>
          <w:rFonts w:ascii="Times New Roman" w:hAnsi="Times New Roman" w:cs="Times New Roman"/>
        </w:rPr>
        <w:tab/>
      </w:r>
      <w:r>
        <w:rPr>
          <w:rFonts w:ascii="Times New Roman" w:hAnsi="Times New Roman" w:cs="Times New Roman"/>
        </w:rPr>
        <w:t>K</w:t>
      </w:r>
      <w:r w:rsidRPr="00505215">
        <w:rPr>
          <w:rFonts w:ascii="Times New Roman" w:hAnsi="Times New Roman" w:cs="Times New Roman"/>
        </w:rPr>
        <w:t>'000</w:t>
      </w:r>
      <w:r w:rsidRPr="00505215">
        <w:rPr>
          <w:rFonts w:ascii="Times New Roman" w:hAnsi="Times New Roman" w:cs="Times New Roman"/>
        </w:rPr>
        <w:tab/>
      </w:r>
      <w:r w:rsidRPr="00505215">
        <w:rPr>
          <w:rFonts w:ascii="Times New Roman" w:hAnsi="Times New Roman" w:cs="Times New Roman"/>
        </w:rPr>
        <w:tab/>
      </w:r>
      <w:r>
        <w:rPr>
          <w:rFonts w:ascii="Times New Roman" w:hAnsi="Times New Roman" w:cs="Times New Roman"/>
        </w:rPr>
        <w:t>K</w:t>
      </w:r>
      <w:r w:rsidRPr="00505215">
        <w:rPr>
          <w:rFonts w:ascii="Times New Roman" w:hAnsi="Times New Roman" w:cs="Times New Roman"/>
        </w:rPr>
        <w:t>'000</w:t>
      </w:r>
      <w:r w:rsidRPr="00505215">
        <w:rPr>
          <w:rFonts w:ascii="Times New Roman" w:hAnsi="Times New Roman" w:cs="Times New Roman"/>
        </w:rPr>
        <w:tab/>
      </w:r>
      <w:r w:rsidRPr="00505215">
        <w:rPr>
          <w:rFonts w:ascii="Times New Roman" w:hAnsi="Times New Roman" w:cs="Times New Roman"/>
        </w:rPr>
        <w:tab/>
      </w:r>
      <w:r>
        <w:rPr>
          <w:rFonts w:ascii="Times New Roman" w:hAnsi="Times New Roman" w:cs="Times New Roman"/>
        </w:rPr>
        <w:t>K</w:t>
      </w:r>
      <w:r w:rsidRPr="00505215">
        <w:rPr>
          <w:rFonts w:ascii="Times New Roman" w:hAnsi="Times New Roman" w:cs="Times New Roman"/>
        </w:rPr>
        <w:t>'000</w:t>
      </w:r>
    </w:p>
    <w:p w:rsidR="0089214A" w:rsidRPr="00505215" w:rsidRDefault="0089214A" w:rsidP="0089214A">
      <w:pPr>
        <w:autoSpaceDE w:val="0"/>
        <w:autoSpaceDN w:val="0"/>
        <w:adjustRightInd w:val="0"/>
        <w:spacing w:after="0" w:line="240" w:lineRule="auto"/>
        <w:jc w:val="both"/>
        <w:rPr>
          <w:rFonts w:ascii="Times New Roman" w:hAnsi="Times New Roman" w:cs="Times New Roman"/>
          <w:i/>
          <w:iCs/>
        </w:rPr>
      </w:pPr>
      <w:r w:rsidRPr="00505215">
        <w:rPr>
          <w:rFonts w:ascii="Times New Roman" w:hAnsi="Times New Roman" w:cs="Times New Roman"/>
          <w:i/>
          <w:iCs/>
        </w:rPr>
        <w:t>Assets</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Property, plant and equipment</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Cost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1,596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1,560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Depreciation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318 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224</w:t>
      </w:r>
    </w:p>
    <w:p w:rsidR="0089214A" w:rsidRPr="00505215" w:rsidRDefault="0089214A" w:rsidP="0089214A">
      <w:pPr>
        <w:autoSpaceDE w:val="0"/>
        <w:autoSpaceDN w:val="0"/>
        <w:adjustRightInd w:val="0"/>
        <w:spacing w:after="0" w:line="240" w:lineRule="auto"/>
        <w:ind w:left="4320" w:firstLine="720"/>
        <w:jc w:val="both"/>
        <w:rPr>
          <w:rFonts w:ascii="Times New Roman" w:hAnsi="Times New Roman" w:cs="Times New Roman"/>
        </w:rPr>
      </w:pPr>
      <w:r w:rsidRPr="00505215">
        <w:rPr>
          <w:rFonts w:ascii="Times New Roman" w:hAnsi="Times New Roman" w:cs="Times New Roman"/>
        </w:rPr>
        <w:t xml:space="preserve">1,278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1,336</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Current assets</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Inventory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24</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 20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Trade receivables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76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58</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Bank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48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56</w:t>
      </w:r>
    </w:p>
    <w:p w:rsidR="0089214A" w:rsidRPr="00505215" w:rsidRDefault="0089214A" w:rsidP="0089214A">
      <w:pPr>
        <w:autoSpaceDE w:val="0"/>
        <w:autoSpaceDN w:val="0"/>
        <w:adjustRightInd w:val="0"/>
        <w:spacing w:after="0" w:line="240" w:lineRule="auto"/>
        <w:ind w:left="4320" w:firstLine="720"/>
        <w:jc w:val="both"/>
        <w:rPr>
          <w:rFonts w:ascii="Times New Roman" w:hAnsi="Times New Roman" w:cs="Times New Roman"/>
        </w:rPr>
      </w:pPr>
      <w:r w:rsidRPr="00505215">
        <w:rPr>
          <w:rFonts w:ascii="Times New Roman" w:hAnsi="Times New Roman" w:cs="Times New Roman"/>
          <w:u w:val="single"/>
        </w:rPr>
        <w:t>148</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134</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i/>
          <w:iCs/>
        </w:rPr>
        <w:t xml:space="preserve">Total assets </w:t>
      </w:r>
      <w:r w:rsidRPr="00505215">
        <w:rPr>
          <w:rFonts w:ascii="Times New Roman" w:hAnsi="Times New Roman" w:cs="Times New Roman"/>
          <w:i/>
          <w:iCs/>
        </w:rPr>
        <w:tab/>
      </w:r>
      <w:r w:rsidRPr="00505215">
        <w:rPr>
          <w:rFonts w:ascii="Times New Roman" w:hAnsi="Times New Roman" w:cs="Times New Roman"/>
          <w:i/>
          <w:iCs/>
        </w:rPr>
        <w:tab/>
      </w:r>
      <w:r w:rsidRPr="00505215">
        <w:rPr>
          <w:rFonts w:ascii="Times New Roman" w:hAnsi="Times New Roman" w:cs="Times New Roman"/>
          <w:i/>
          <w:iCs/>
        </w:rPr>
        <w:tab/>
      </w:r>
      <w:r w:rsidRPr="00505215">
        <w:rPr>
          <w:rFonts w:ascii="Times New Roman" w:hAnsi="Times New Roman" w:cs="Times New Roman"/>
          <w:i/>
          <w:iCs/>
        </w:rPr>
        <w:tab/>
      </w:r>
      <w:r w:rsidRPr="00505215">
        <w:rPr>
          <w:rFonts w:ascii="Times New Roman" w:hAnsi="Times New Roman" w:cs="Times New Roman"/>
          <w:i/>
          <w:iCs/>
        </w:rPr>
        <w:tab/>
      </w:r>
      <w:r w:rsidRPr="00505215">
        <w:rPr>
          <w:rFonts w:ascii="Times New Roman" w:hAnsi="Times New Roman" w:cs="Times New Roman"/>
          <w:i/>
          <w:iCs/>
        </w:rPr>
        <w:tab/>
      </w:r>
      <w:r w:rsidRPr="00505215">
        <w:rPr>
          <w:rFonts w:ascii="Times New Roman" w:hAnsi="Times New Roman" w:cs="Times New Roman"/>
          <w:u w:val="double"/>
        </w:rPr>
        <w:t>1,426</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double"/>
        </w:rPr>
        <w:t>1,470</w:t>
      </w:r>
    </w:p>
    <w:p w:rsidR="0089214A" w:rsidRPr="00505215" w:rsidRDefault="0089214A" w:rsidP="0089214A">
      <w:pPr>
        <w:autoSpaceDE w:val="0"/>
        <w:autoSpaceDN w:val="0"/>
        <w:adjustRightInd w:val="0"/>
        <w:spacing w:after="0" w:line="240" w:lineRule="auto"/>
        <w:jc w:val="both"/>
        <w:rPr>
          <w:rFonts w:ascii="Times New Roman" w:hAnsi="Times New Roman" w:cs="Times New Roman"/>
          <w:i/>
          <w:iCs/>
        </w:rPr>
      </w:pPr>
    </w:p>
    <w:p w:rsidR="0089214A" w:rsidRPr="00505215" w:rsidRDefault="0089214A" w:rsidP="0089214A">
      <w:pPr>
        <w:autoSpaceDE w:val="0"/>
        <w:autoSpaceDN w:val="0"/>
        <w:adjustRightInd w:val="0"/>
        <w:spacing w:after="0" w:line="240" w:lineRule="auto"/>
        <w:jc w:val="both"/>
        <w:rPr>
          <w:rFonts w:ascii="Times New Roman" w:hAnsi="Times New Roman" w:cs="Times New Roman"/>
          <w:i/>
          <w:iCs/>
        </w:rPr>
      </w:pPr>
      <w:r w:rsidRPr="00505215">
        <w:rPr>
          <w:rFonts w:ascii="Times New Roman" w:hAnsi="Times New Roman" w:cs="Times New Roman"/>
          <w:i/>
          <w:iCs/>
        </w:rPr>
        <w:t>Equity and liabilities</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Capital and reserves</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Share capital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360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340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Share premium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36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24</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Retained earnings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716</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514</w:t>
      </w:r>
    </w:p>
    <w:p w:rsidR="0089214A" w:rsidRPr="00505215" w:rsidRDefault="0089214A" w:rsidP="0089214A">
      <w:pPr>
        <w:autoSpaceDE w:val="0"/>
        <w:autoSpaceDN w:val="0"/>
        <w:adjustRightInd w:val="0"/>
        <w:spacing w:after="0" w:line="240" w:lineRule="auto"/>
        <w:ind w:left="4320" w:firstLine="720"/>
        <w:jc w:val="both"/>
        <w:rPr>
          <w:rFonts w:ascii="Times New Roman" w:hAnsi="Times New Roman" w:cs="Times New Roman"/>
        </w:rPr>
      </w:pPr>
      <w:r w:rsidRPr="00505215">
        <w:rPr>
          <w:rFonts w:ascii="Times New Roman" w:hAnsi="Times New Roman" w:cs="Times New Roman"/>
        </w:rPr>
        <w:t xml:space="preserve">1,112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878</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Non-current liabilities</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Non-current loans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200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500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Current liabilities</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Trade payables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 xml:space="preserve">12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t>6</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 xml:space="preserve">Taxation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102</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86</w:t>
      </w:r>
    </w:p>
    <w:p w:rsidR="0089214A" w:rsidRPr="00505215" w:rsidRDefault="0089214A" w:rsidP="0089214A">
      <w:pPr>
        <w:autoSpaceDE w:val="0"/>
        <w:autoSpaceDN w:val="0"/>
        <w:adjustRightInd w:val="0"/>
        <w:spacing w:after="0" w:line="240" w:lineRule="auto"/>
        <w:ind w:left="4320" w:firstLine="720"/>
        <w:jc w:val="both"/>
        <w:rPr>
          <w:rFonts w:ascii="Times New Roman" w:hAnsi="Times New Roman" w:cs="Times New Roman"/>
          <w:u w:val="single"/>
        </w:rPr>
      </w:pPr>
      <w:r w:rsidRPr="00505215">
        <w:rPr>
          <w:rFonts w:ascii="Times New Roman" w:hAnsi="Times New Roman" w:cs="Times New Roman"/>
          <w:u w:val="single"/>
        </w:rPr>
        <w:t xml:space="preserve">114 </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single"/>
        </w:rPr>
        <w:t>92</w:t>
      </w:r>
    </w:p>
    <w:p w:rsidR="0089214A" w:rsidRPr="00505215" w:rsidRDefault="0089214A" w:rsidP="0089214A">
      <w:pPr>
        <w:autoSpaceDE w:val="0"/>
        <w:autoSpaceDN w:val="0"/>
        <w:adjustRightInd w:val="0"/>
        <w:spacing w:after="0" w:line="240" w:lineRule="auto"/>
        <w:ind w:left="4320" w:firstLine="720"/>
        <w:jc w:val="both"/>
        <w:rPr>
          <w:rFonts w:ascii="Times New Roman" w:hAnsi="Times New Roman" w:cs="Times New Roman"/>
        </w:rPr>
      </w:pPr>
      <w:r w:rsidRPr="00505215">
        <w:rPr>
          <w:rFonts w:ascii="Times New Roman" w:hAnsi="Times New Roman" w:cs="Times New Roman"/>
          <w:u w:val="double"/>
        </w:rPr>
        <w:t>1,426</w:t>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rPr>
        <w:tab/>
      </w:r>
      <w:r w:rsidRPr="00505215">
        <w:rPr>
          <w:rFonts w:ascii="Times New Roman" w:hAnsi="Times New Roman" w:cs="Times New Roman"/>
          <w:u w:val="double"/>
        </w:rPr>
        <w:t>1,470</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Dur</w:t>
      </w:r>
      <w:r>
        <w:rPr>
          <w:rFonts w:ascii="Times New Roman" w:hAnsi="Times New Roman" w:cs="Times New Roman"/>
        </w:rPr>
        <w:t>ing the year, the company paid K</w:t>
      </w:r>
      <w:r w:rsidRPr="00505215">
        <w:rPr>
          <w:rFonts w:ascii="Times New Roman" w:hAnsi="Times New Roman" w:cs="Times New Roman"/>
        </w:rPr>
        <w:t>90, 000 for a new piece of machinery.</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Dividends paid during 2015 totalled K</w:t>
      </w:r>
      <w:r w:rsidRPr="00505215">
        <w:rPr>
          <w:rFonts w:ascii="Times New Roman" w:hAnsi="Times New Roman" w:cs="Times New Roman"/>
        </w:rPr>
        <w:t>66, 000.</w:t>
      </w:r>
    </w:p>
    <w:p w:rsidR="0089214A" w:rsidRPr="00505215" w:rsidRDefault="0089214A" w:rsidP="0089214A">
      <w:pPr>
        <w:autoSpaceDE w:val="0"/>
        <w:autoSpaceDN w:val="0"/>
        <w:adjustRightInd w:val="0"/>
        <w:spacing w:after="0" w:line="240" w:lineRule="auto"/>
        <w:jc w:val="both"/>
        <w:rPr>
          <w:rFonts w:ascii="Times New Roman" w:hAnsi="Times New Roman" w:cs="Times New Roman"/>
          <w:i/>
          <w:iCs/>
        </w:rPr>
      </w:pPr>
    </w:p>
    <w:p w:rsidR="0089214A" w:rsidRPr="00505215" w:rsidRDefault="0089214A" w:rsidP="0089214A">
      <w:pPr>
        <w:autoSpaceDE w:val="0"/>
        <w:autoSpaceDN w:val="0"/>
        <w:adjustRightInd w:val="0"/>
        <w:spacing w:after="0" w:line="240" w:lineRule="auto"/>
        <w:jc w:val="both"/>
        <w:rPr>
          <w:rFonts w:ascii="Times New Roman" w:hAnsi="Times New Roman" w:cs="Times New Roman"/>
          <w:b/>
          <w:i/>
          <w:iCs/>
        </w:rPr>
      </w:pPr>
      <w:r w:rsidRPr="00505215">
        <w:rPr>
          <w:rFonts w:ascii="Times New Roman" w:hAnsi="Times New Roman" w:cs="Times New Roman"/>
          <w:b/>
          <w:i/>
          <w:iCs/>
        </w:rPr>
        <w:t>Required</w:t>
      </w:r>
    </w:p>
    <w:p w:rsidR="0089214A" w:rsidRPr="00505215" w:rsidRDefault="0089214A" w:rsidP="0089214A">
      <w:pPr>
        <w:autoSpaceDE w:val="0"/>
        <w:autoSpaceDN w:val="0"/>
        <w:adjustRightInd w:val="0"/>
        <w:spacing w:after="0" w:line="240" w:lineRule="auto"/>
        <w:jc w:val="both"/>
        <w:rPr>
          <w:rFonts w:ascii="Times New Roman" w:hAnsi="Times New Roman" w:cs="Times New Roman"/>
        </w:rPr>
      </w:pPr>
      <w:r w:rsidRPr="00505215">
        <w:rPr>
          <w:rFonts w:ascii="Times New Roman" w:hAnsi="Times New Roman" w:cs="Times New Roman"/>
        </w:rPr>
        <w:t>Prepare a stat</w:t>
      </w:r>
      <w:r>
        <w:rPr>
          <w:rFonts w:ascii="Times New Roman" w:hAnsi="Times New Roman" w:cs="Times New Roman"/>
        </w:rPr>
        <w:t>ement of cash flows for TK Ltd</w:t>
      </w:r>
      <w:r w:rsidRPr="00505215">
        <w:rPr>
          <w:rFonts w:ascii="Times New Roman" w:hAnsi="Times New Roman" w:cs="Times New Roman"/>
        </w:rPr>
        <w:t xml:space="preserve"> for the year ended 31 </w:t>
      </w:r>
      <w:r>
        <w:rPr>
          <w:rFonts w:ascii="Times New Roman" w:hAnsi="Times New Roman" w:cs="Times New Roman"/>
        </w:rPr>
        <w:t>December 2015</w:t>
      </w:r>
      <w:r w:rsidRPr="00505215">
        <w:rPr>
          <w:rFonts w:ascii="Times New Roman" w:hAnsi="Times New Roman" w:cs="Times New Roman"/>
        </w:rPr>
        <w:t xml:space="preserve">, using the indirect method. </w:t>
      </w:r>
      <w:r w:rsidRPr="00505215">
        <w:rPr>
          <w:rFonts w:ascii="Times New Roman" w:hAnsi="Times New Roman" w:cs="Times New Roman"/>
          <w:i/>
        </w:rPr>
        <w:t>(Please</w:t>
      </w:r>
      <w:r>
        <w:rPr>
          <w:rFonts w:ascii="Times New Roman" w:hAnsi="Times New Roman" w:cs="Times New Roman"/>
          <w:i/>
        </w:rPr>
        <w:t xml:space="preserve"> attempted to use the format given in your notes</w:t>
      </w:r>
      <w:r w:rsidRPr="00505215">
        <w:rPr>
          <w:rFonts w:ascii="Times New Roman" w:hAnsi="Times New Roman" w:cs="Times New Roman"/>
          <w:i/>
        </w:rPr>
        <w:t>)</w:t>
      </w:r>
    </w:p>
    <w:p w:rsidR="0089214A" w:rsidRDefault="0089214A" w:rsidP="0089214A">
      <w:pPr>
        <w:rPr>
          <w:rFonts w:ascii="Times New Roman" w:hAnsi="Times New Roman" w:cs="Times New Roman"/>
          <w:sz w:val="24"/>
          <w:szCs w:val="24"/>
        </w:rPr>
      </w:pPr>
    </w:p>
    <w:p w:rsidR="0089214A" w:rsidRPr="005F4493" w:rsidRDefault="0089214A" w:rsidP="0089214A">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Solution </w:t>
      </w:r>
    </w:p>
    <w:p w:rsidR="0089214A" w:rsidRPr="005F4493" w:rsidRDefault="0089214A" w:rsidP="0089214A">
      <w:pPr>
        <w:autoSpaceDE w:val="0"/>
        <w:autoSpaceDN w:val="0"/>
        <w:adjustRightInd w:val="0"/>
        <w:spacing w:after="0" w:line="240" w:lineRule="auto"/>
        <w:jc w:val="both"/>
        <w:rPr>
          <w:rFonts w:ascii="Times New Roman" w:hAnsi="Times New Roman" w:cs="Times New Roman"/>
          <w:b/>
          <w:sz w:val="24"/>
          <w:szCs w:val="24"/>
          <w:u w:val="single"/>
        </w:rPr>
      </w:pPr>
    </w:p>
    <w:p w:rsidR="0089214A" w:rsidRPr="003C2AEE" w:rsidRDefault="0089214A" w:rsidP="0089214A">
      <w:pPr>
        <w:autoSpaceDE w:val="0"/>
        <w:autoSpaceDN w:val="0"/>
        <w:adjustRightInd w:val="0"/>
        <w:spacing w:after="0" w:line="240" w:lineRule="auto"/>
        <w:jc w:val="both"/>
        <w:rPr>
          <w:rFonts w:ascii="Times New Roman" w:hAnsi="Times New Roman" w:cs="Times New Roman"/>
          <w:sz w:val="24"/>
          <w:szCs w:val="24"/>
        </w:rPr>
      </w:pPr>
      <w:r w:rsidRPr="003C2AEE">
        <w:rPr>
          <w:rFonts w:ascii="Times New Roman" w:hAnsi="Times New Roman" w:cs="Times New Roman"/>
          <w:sz w:val="24"/>
          <w:szCs w:val="24"/>
        </w:rPr>
        <w:t>When preparing the statement of Cash Flows, you follow the procedures below:</w:t>
      </w:r>
    </w:p>
    <w:p w:rsidR="0089214A" w:rsidRPr="005F4493" w:rsidRDefault="0089214A" w:rsidP="0089214A">
      <w:pPr>
        <w:autoSpaceDE w:val="0"/>
        <w:autoSpaceDN w:val="0"/>
        <w:adjustRightInd w:val="0"/>
        <w:spacing w:after="0" w:line="240" w:lineRule="auto"/>
        <w:jc w:val="both"/>
        <w:rPr>
          <w:rFonts w:ascii="Times New Roman" w:hAnsi="Times New Roman" w:cs="Times New Roman"/>
          <w:sz w:val="24"/>
          <w:szCs w:val="24"/>
          <w:lang w:val="en-US"/>
        </w:rPr>
      </w:pPr>
      <w:r w:rsidRPr="005F4493">
        <w:rPr>
          <w:rFonts w:ascii="Times New Roman" w:hAnsi="Times New Roman" w:cs="Times New Roman"/>
          <w:b/>
          <w:sz w:val="24"/>
          <w:szCs w:val="24"/>
          <w:lang w:val="en-US"/>
        </w:rPr>
        <w:t>Step 1</w:t>
      </w:r>
      <w:r>
        <w:rPr>
          <w:rFonts w:ascii="Times New Roman" w:hAnsi="Times New Roman" w:cs="Times New Roman"/>
          <w:b/>
          <w:sz w:val="24"/>
          <w:szCs w:val="24"/>
        </w:rPr>
        <w:t>:</w:t>
      </w:r>
      <w:r w:rsidRPr="005F4493">
        <w:rPr>
          <w:rFonts w:ascii="Times New Roman" w:hAnsi="Times New Roman" w:cs="Times New Roman"/>
          <w:b/>
          <w:bCs/>
          <w:sz w:val="24"/>
          <w:szCs w:val="24"/>
          <w:lang w:val="en-US"/>
        </w:rPr>
        <w:t xml:space="preserve">Set out the proforma statement of cash flows </w:t>
      </w:r>
      <w:r w:rsidRPr="005F4493">
        <w:rPr>
          <w:rFonts w:ascii="Times New Roman" w:hAnsi="Times New Roman" w:cs="Times New Roman"/>
          <w:sz w:val="24"/>
          <w:szCs w:val="24"/>
          <w:lang w:val="en-US"/>
        </w:rPr>
        <w:t>with the headings as given in your lecture notes. It is obviously essential to know the formats very well.</w:t>
      </w:r>
    </w:p>
    <w:p w:rsidR="0089214A" w:rsidRPr="005F4493" w:rsidRDefault="0089214A" w:rsidP="0089214A">
      <w:pPr>
        <w:autoSpaceDE w:val="0"/>
        <w:autoSpaceDN w:val="0"/>
        <w:adjustRightInd w:val="0"/>
        <w:spacing w:after="0" w:line="240" w:lineRule="auto"/>
        <w:jc w:val="both"/>
        <w:rPr>
          <w:rFonts w:ascii="Times New Roman" w:hAnsi="Times New Roman" w:cs="Times New Roman"/>
          <w:sz w:val="24"/>
          <w:szCs w:val="24"/>
          <w:lang w:val="en-US"/>
        </w:rPr>
      </w:pPr>
    </w:p>
    <w:p w:rsidR="0089214A" w:rsidRPr="005F4493" w:rsidRDefault="0089214A" w:rsidP="0089214A">
      <w:pPr>
        <w:autoSpaceDE w:val="0"/>
        <w:autoSpaceDN w:val="0"/>
        <w:adjustRightInd w:val="0"/>
        <w:spacing w:after="0" w:line="240" w:lineRule="auto"/>
        <w:jc w:val="both"/>
        <w:rPr>
          <w:rFonts w:ascii="Times New Roman" w:hAnsi="Times New Roman" w:cs="Times New Roman"/>
          <w:sz w:val="24"/>
          <w:szCs w:val="24"/>
          <w:lang w:val="en-US"/>
        </w:rPr>
      </w:pPr>
      <w:r w:rsidRPr="005F4493">
        <w:rPr>
          <w:rFonts w:ascii="Times New Roman" w:hAnsi="Times New Roman" w:cs="Times New Roman"/>
          <w:b/>
          <w:sz w:val="24"/>
          <w:szCs w:val="24"/>
          <w:lang w:val="en-US"/>
        </w:rPr>
        <w:t>Step 2</w:t>
      </w:r>
      <w:r>
        <w:rPr>
          <w:rFonts w:ascii="Times New Roman" w:hAnsi="Times New Roman" w:cs="Times New Roman"/>
          <w:b/>
          <w:sz w:val="24"/>
          <w:szCs w:val="24"/>
        </w:rPr>
        <w:t>:</w:t>
      </w:r>
      <w:r w:rsidRPr="005F4493">
        <w:rPr>
          <w:rFonts w:ascii="Times New Roman" w:hAnsi="Times New Roman" w:cs="Times New Roman"/>
          <w:sz w:val="24"/>
          <w:szCs w:val="24"/>
          <w:lang w:val="en-US"/>
        </w:rPr>
        <w:t xml:space="preserve"> Begin with the </w:t>
      </w:r>
      <w:r w:rsidRPr="005F4493">
        <w:rPr>
          <w:rFonts w:ascii="Times New Roman" w:hAnsi="Times New Roman" w:cs="Times New Roman"/>
          <w:b/>
          <w:bCs/>
          <w:sz w:val="24"/>
          <w:szCs w:val="24"/>
          <w:lang w:val="en-US"/>
        </w:rPr>
        <w:t xml:space="preserve">reconciliation of profit before tax to net cash from operating activities </w:t>
      </w:r>
      <w:r w:rsidRPr="005F4493">
        <w:rPr>
          <w:rFonts w:ascii="Times New Roman" w:hAnsi="Times New Roman" w:cs="Times New Roman"/>
          <w:sz w:val="24"/>
          <w:szCs w:val="24"/>
          <w:lang w:val="en-US"/>
        </w:rPr>
        <w:t>as far as possible. When preparing the statement from statements of financial position, you will usually have to calculate such items as depreciation, loss on sale of non-current assets, profit for the year and tax paid (see Step 4). Note that you may not be given the tax charge in the income statement. You will then have to assume that the tax paid in the year is last year's year-end provision and calculate the charge as the balancing figure.</w:t>
      </w:r>
    </w:p>
    <w:p w:rsidR="0089214A" w:rsidRPr="005F4493" w:rsidRDefault="0089214A" w:rsidP="0089214A">
      <w:pPr>
        <w:autoSpaceDE w:val="0"/>
        <w:autoSpaceDN w:val="0"/>
        <w:adjustRightInd w:val="0"/>
        <w:spacing w:after="0" w:line="240" w:lineRule="auto"/>
        <w:jc w:val="both"/>
        <w:rPr>
          <w:rFonts w:ascii="Times New Roman" w:hAnsi="Times New Roman" w:cs="Times New Roman"/>
          <w:sz w:val="24"/>
          <w:szCs w:val="24"/>
          <w:lang w:val="en-US"/>
        </w:rPr>
      </w:pPr>
    </w:p>
    <w:p w:rsidR="0089214A" w:rsidRPr="005F4493" w:rsidRDefault="0089214A" w:rsidP="0089214A">
      <w:pPr>
        <w:autoSpaceDE w:val="0"/>
        <w:autoSpaceDN w:val="0"/>
        <w:adjustRightInd w:val="0"/>
        <w:spacing w:after="0" w:line="240" w:lineRule="auto"/>
        <w:jc w:val="both"/>
        <w:rPr>
          <w:rFonts w:ascii="Times New Roman" w:hAnsi="Times New Roman" w:cs="Times New Roman"/>
          <w:sz w:val="24"/>
          <w:szCs w:val="24"/>
          <w:lang w:val="en-US"/>
        </w:rPr>
      </w:pPr>
      <w:r w:rsidRPr="005F4493">
        <w:rPr>
          <w:rFonts w:ascii="Times New Roman" w:hAnsi="Times New Roman" w:cs="Times New Roman"/>
          <w:b/>
          <w:sz w:val="24"/>
          <w:szCs w:val="24"/>
          <w:lang w:val="en-US"/>
        </w:rPr>
        <w:t>Step 3</w:t>
      </w:r>
      <w:r>
        <w:rPr>
          <w:rFonts w:ascii="Times New Roman" w:hAnsi="Times New Roman" w:cs="Times New Roman"/>
          <w:sz w:val="24"/>
          <w:szCs w:val="24"/>
        </w:rPr>
        <w:t>:</w:t>
      </w:r>
      <w:r w:rsidRPr="005F4493">
        <w:rPr>
          <w:rFonts w:ascii="Times New Roman" w:hAnsi="Times New Roman" w:cs="Times New Roman"/>
          <w:sz w:val="24"/>
          <w:szCs w:val="24"/>
          <w:lang w:val="en-US"/>
        </w:rPr>
        <w:t xml:space="preserve"> Calculate the cash flow figures for </w:t>
      </w:r>
      <w:r w:rsidRPr="005F4493">
        <w:rPr>
          <w:rFonts w:ascii="Times New Roman" w:hAnsi="Times New Roman" w:cs="Times New Roman"/>
          <w:b/>
          <w:bCs/>
          <w:sz w:val="24"/>
          <w:szCs w:val="24"/>
          <w:lang w:val="en-US"/>
        </w:rPr>
        <w:t xml:space="preserve">dividends paid, purchase or sale of non-current assets, issue of shares and repayment of loans </w:t>
      </w:r>
      <w:r w:rsidRPr="005F4493">
        <w:rPr>
          <w:rFonts w:ascii="Times New Roman" w:hAnsi="Times New Roman" w:cs="Times New Roman"/>
          <w:sz w:val="24"/>
          <w:szCs w:val="24"/>
          <w:lang w:val="en-US"/>
        </w:rPr>
        <w:t>if these are not already given to you (as they may be).</w:t>
      </w:r>
    </w:p>
    <w:p w:rsidR="0089214A" w:rsidRPr="005F4493" w:rsidRDefault="0089214A" w:rsidP="0089214A">
      <w:pPr>
        <w:autoSpaceDE w:val="0"/>
        <w:autoSpaceDN w:val="0"/>
        <w:adjustRightInd w:val="0"/>
        <w:spacing w:after="0" w:line="240" w:lineRule="auto"/>
        <w:jc w:val="both"/>
        <w:rPr>
          <w:rFonts w:ascii="Times New Roman" w:hAnsi="Times New Roman" w:cs="Times New Roman"/>
          <w:b/>
          <w:bCs/>
          <w:sz w:val="24"/>
          <w:szCs w:val="24"/>
          <w:lang w:val="en-US"/>
        </w:rPr>
      </w:pPr>
    </w:p>
    <w:p w:rsidR="0089214A" w:rsidRPr="005F4493" w:rsidRDefault="0089214A" w:rsidP="0089214A">
      <w:pPr>
        <w:autoSpaceDE w:val="0"/>
        <w:autoSpaceDN w:val="0"/>
        <w:adjustRightInd w:val="0"/>
        <w:spacing w:after="0" w:line="240" w:lineRule="auto"/>
        <w:jc w:val="both"/>
        <w:rPr>
          <w:rFonts w:ascii="Times New Roman" w:hAnsi="Times New Roman" w:cs="Times New Roman"/>
          <w:sz w:val="24"/>
          <w:szCs w:val="24"/>
          <w:lang w:val="en-US"/>
        </w:rPr>
      </w:pPr>
      <w:r w:rsidRPr="005F4493">
        <w:rPr>
          <w:rFonts w:ascii="Times New Roman" w:hAnsi="Times New Roman" w:cs="Times New Roman"/>
          <w:b/>
          <w:sz w:val="24"/>
          <w:szCs w:val="24"/>
          <w:lang w:val="en-US"/>
        </w:rPr>
        <w:t>Step 4</w:t>
      </w:r>
      <w:r>
        <w:rPr>
          <w:rFonts w:ascii="Times New Roman" w:hAnsi="Times New Roman" w:cs="Times New Roman"/>
          <w:sz w:val="24"/>
          <w:szCs w:val="24"/>
        </w:rPr>
        <w:t>:</w:t>
      </w:r>
      <w:r w:rsidRPr="005F4493">
        <w:rPr>
          <w:rFonts w:ascii="Times New Roman" w:hAnsi="Times New Roman" w:cs="Times New Roman"/>
          <w:sz w:val="24"/>
          <w:szCs w:val="24"/>
          <w:lang w:val="en-US"/>
        </w:rPr>
        <w:t xml:space="preserve"> If you are not given the profit figure, open up a </w:t>
      </w:r>
      <w:r w:rsidRPr="005F4493">
        <w:rPr>
          <w:rFonts w:ascii="Times New Roman" w:hAnsi="Times New Roman" w:cs="Times New Roman"/>
          <w:b/>
          <w:bCs/>
          <w:sz w:val="24"/>
          <w:szCs w:val="24"/>
          <w:lang w:val="en-US"/>
        </w:rPr>
        <w:t>working for the trading, income and expense account</w:t>
      </w:r>
      <w:r w:rsidRPr="005F4493">
        <w:rPr>
          <w:rFonts w:ascii="Times New Roman" w:hAnsi="Times New Roman" w:cs="Times New Roman"/>
          <w:sz w:val="24"/>
          <w:szCs w:val="24"/>
          <w:lang w:val="en-US"/>
        </w:rPr>
        <w:t>. Using the opening and closing balances, the taxation charge anddividends paid and proposed, you will be able to calculate profit for the year as thebalancing figure to put in the net profit to net cash flow from operating activities section.</w:t>
      </w:r>
    </w:p>
    <w:p w:rsidR="0089214A" w:rsidRPr="005F4493" w:rsidRDefault="0089214A" w:rsidP="0089214A">
      <w:pPr>
        <w:autoSpaceDE w:val="0"/>
        <w:autoSpaceDN w:val="0"/>
        <w:adjustRightInd w:val="0"/>
        <w:spacing w:after="0" w:line="240" w:lineRule="auto"/>
        <w:jc w:val="both"/>
        <w:rPr>
          <w:rFonts w:ascii="Times New Roman" w:hAnsi="Times New Roman" w:cs="Times New Roman"/>
          <w:b/>
          <w:bCs/>
          <w:sz w:val="24"/>
          <w:szCs w:val="24"/>
          <w:lang w:val="en-US"/>
        </w:rPr>
      </w:pPr>
    </w:p>
    <w:p w:rsidR="0089214A" w:rsidRPr="005F4493" w:rsidRDefault="0089214A" w:rsidP="0089214A">
      <w:pPr>
        <w:autoSpaceDE w:val="0"/>
        <w:autoSpaceDN w:val="0"/>
        <w:adjustRightInd w:val="0"/>
        <w:spacing w:after="0" w:line="240" w:lineRule="auto"/>
        <w:jc w:val="both"/>
        <w:rPr>
          <w:rFonts w:ascii="Times New Roman" w:hAnsi="Times New Roman" w:cs="Times New Roman"/>
          <w:sz w:val="24"/>
          <w:szCs w:val="24"/>
          <w:lang w:val="en-US"/>
        </w:rPr>
      </w:pPr>
      <w:r w:rsidRPr="005F4493">
        <w:rPr>
          <w:rFonts w:ascii="Times New Roman" w:hAnsi="Times New Roman" w:cs="Times New Roman"/>
          <w:b/>
          <w:sz w:val="24"/>
          <w:szCs w:val="24"/>
          <w:lang w:val="en-US"/>
        </w:rPr>
        <w:t>Step 5</w:t>
      </w:r>
      <w:r>
        <w:rPr>
          <w:rFonts w:ascii="Times New Roman" w:hAnsi="Times New Roman" w:cs="Times New Roman"/>
          <w:sz w:val="24"/>
          <w:szCs w:val="24"/>
        </w:rPr>
        <w:t>:</w:t>
      </w:r>
      <w:r w:rsidRPr="005F4493">
        <w:rPr>
          <w:rFonts w:ascii="Times New Roman" w:hAnsi="Times New Roman" w:cs="Times New Roman"/>
          <w:sz w:val="24"/>
          <w:szCs w:val="24"/>
          <w:lang w:val="en-US"/>
        </w:rPr>
        <w:t xml:space="preserve"> You will now be able to </w:t>
      </w:r>
      <w:r w:rsidRPr="005F4493">
        <w:rPr>
          <w:rFonts w:ascii="Times New Roman" w:hAnsi="Times New Roman" w:cs="Times New Roman"/>
          <w:b/>
          <w:bCs/>
          <w:sz w:val="24"/>
          <w:szCs w:val="24"/>
          <w:lang w:val="en-US"/>
        </w:rPr>
        <w:t xml:space="preserve">complete the statement </w:t>
      </w:r>
      <w:r w:rsidRPr="005F4493">
        <w:rPr>
          <w:rFonts w:ascii="Times New Roman" w:hAnsi="Times New Roman" w:cs="Times New Roman"/>
          <w:sz w:val="24"/>
          <w:szCs w:val="24"/>
          <w:lang w:val="en-US"/>
        </w:rPr>
        <w:t>by slotting in the figures given or calculated.</w:t>
      </w:r>
    </w:p>
    <w:p w:rsidR="0089214A" w:rsidRPr="005F4493" w:rsidRDefault="0089214A" w:rsidP="0089214A">
      <w:pPr>
        <w:autoSpaceDE w:val="0"/>
        <w:autoSpaceDN w:val="0"/>
        <w:adjustRightInd w:val="0"/>
        <w:spacing w:after="0" w:line="240" w:lineRule="auto"/>
        <w:rPr>
          <w:rFonts w:ascii="Times New Roman" w:hAnsi="Times New Roman" w:cs="Times New Roman"/>
          <w:color w:val="000000"/>
          <w:sz w:val="24"/>
          <w:szCs w:val="24"/>
          <w:lang w:val="en-US"/>
        </w:rPr>
      </w:pPr>
    </w:p>
    <w:p w:rsidR="0089214A" w:rsidRPr="005F4493" w:rsidRDefault="0089214A" w:rsidP="0089214A">
      <w:pPr>
        <w:autoSpaceDE w:val="0"/>
        <w:autoSpaceDN w:val="0"/>
        <w:adjustRightInd w:val="0"/>
        <w:spacing w:after="0" w:line="240" w:lineRule="auto"/>
        <w:rPr>
          <w:rFonts w:ascii="Times New Roman" w:hAnsi="Times New Roman" w:cs="Times New Roman"/>
          <w:color w:val="000000"/>
          <w:sz w:val="24"/>
          <w:szCs w:val="24"/>
          <w:lang w:val="en-US"/>
        </w:rPr>
      </w:pPr>
      <w:r w:rsidRPr="005F4493">
        <w:rPr>
          <w:rFonts w:ascii="Times New Roman" w:hAnsi="Times New Roman" w:cs="Times New Roman"/>
          <w:color w:val="000000"/>
          <w:sz w:val="24"/>
          <w:szCs w:val="24"/>
          <w:lang w:val="en-US"/>
        </w:rPr>
        <w:t>TK LTD</w:t>
      </w:r>
    </w:p>
    <w:p w:rsidR="0089214A" w:rsidRPr="005F4493" w:rsidRDefault="0089214A" w:rsidP="0089214A">
      <w:pPr>
        <w:autoSpaceDE w:val="0"/>
        <w:autoSpaceDN w:val="0"/>
        <w:adjustRightInd w:val="0"/>
        <w:spacing w:after="0" w:line="240" w:lineRule="auto"/>
        <w:rPr>
          <w:rFonts w:ascii="Times New Roman" w:hAnsi="Times New Roman" w:cs="Times New Roman"/>
          <w:color w:val="000000"/>
          <w:sz w:val="24"/>
          <w:szCs w:val="24"/>
          <w:lang w:val="en-US"/>
        </w:rPr>
      </w:pPr>
      <w:r w:rsidRPr="005F4493">
        <w:rPr>
          <w:rFonts w:ascii="Times New Roman" w:hAnsi="Times New Roman" w:cs="Times New Roman"/>
          <w:color w:val="000000"/>
          <w:sz w:val="24"/>
          <w:szCs w:val="24"/>
          <w:lang w:val="en-US"/>
        </w:rPr>
        <w:t>STATEMENT OF CASH FLOWS FOR THE YEAR ENDED 31 DECEMBER 2015</w:t>
      </w:r>
    </w:p>
    <w:p w:rsidR="0089214A" w:rsidRPr="00BD0B63" w:rsidRDefault="0089214A" w:rsidP="0089214A">
      <w:pPr>
        <w:autoSpaceDE w:val="0"/>
        <w:autoSpaceDN w:val="0"/>
        <w:adjustRightInd w:val="0"/>
        <w:spacing w:after="0" w:line="240" w:lineRule="auto"/>
        <w:rPr>
          <w:rFonts w:ascii="Tahoma" w:hAnsi="Tahoma" w:cs="Tahoma"/>
          <w:color w:val="000000"/>
          <w:lang w:val="en-US"/>
        </w:rPr>
      </w:pPr>
    </w:p>
    <w:p w:rsidR="0089214A" w:rsidRPr="00BD0B63" w:rsidRDefault="0089214A" w:rsidP="0089214A">
      <w:pPr>
        <w:autoSpaceDE w:val="0"/>
        <w:autoSpaceDN w:val="0"/>
        <w:adjustRightInd w:val="0"/>
        <w:spacing w:after="0" w:line="240" w:lineRule="auto"/>
        <w:ind w:left="6480"/>
        <w:rPr>
          <w:rFonts w:ascii="Tahoma" w:hAnsi="Tahoma" w:cs="Tahoma"/>
          <w:color w:val="000000"/>
          <w:lang w:val="en-US"/>
        </w:rPr>
      </w:pPr>
      <w:r>
        <w:rPr>
          <w:rFonts w:ascii="Tahoma" w:hAnsi="Tahoma" w:cs="Tahoma"/>
          <w:color w:val="000000"/>
          <w:lang w:val="en-US"/>
        </w:rPr>
        <w:t>K</w:t>
      </w:r>
      <w:r w:rsidRPr="00BD0B63">
        <w:rPr>
          <w:rFonts w:ascii="Tahoma" w:hAnsi="Tahoma" w:cs="Tahoma"/>
          <w:color w:val="000000"/>
          <w:lang w:val="en-US"/>
        </w:rPr>
        <w:t>'000</w:t>
      </w:r>
      <w:r>
        <w:rPr>
          <w:rFonts w:ascii="Tahoma" w:hAnsi="Tahoma" w:cs="Tahoma"/>
          <w:color w:val="000000"/>
          <w:lang w:val="en-US"/>
        </w:rPr>
        <w:tab/>
      </w:r>
      <w:r>
        <w:rPr>
          <w:rFonts w:ascii="Tahoma" w:hAnsi="Tahoma" w:cs="Tahoma"/>
          <w:color w:val="000000"/>
          <w:lang w:val="en-US"/>
        </w:rPr>
        <w:tab/>
        <w:t>K</w:t>
      </w:r>
      <w:r w:rsidRPr="00BD0B63">
        <w:rPr>
          <w:rFonts w:ascii="Tahoma" w:hAnsi="Tahoma" w:cs="Tahoma"/>
          <w:color w:val="000000"/>
          <w:lang w:val="en-US"/>
        </w:rPr>
        <w:t>'000</w:t>
      </w:r>
    </w:p>
    <w:p w:rsidR="0089214A" w:rsidRPr="00BD0B63" w:rsidRDefault="0089214A" w:rsidP="0089214A">
      <w:pPr>
        <w:autoSpaceDE w:val="0"/>
        <w:autoSpaceDN w:val="0"/>
        <w:adjustRightInd w:val="0"/>
        <w:spacing w:after="0" w:line="240" w:lineRule="auto"/>
        <w:rPr>
          <w:rFonts w:ascii="Tahoma" w:hAnsi="Tahoma" w:cs="Tahoma"/>
          <w:i/>
          <w:iCs/>
          <w:color w:val="000000"/>
          <w:lang w:val="en-US"/>
        </w:rPr>
      </w:pPr>
      <w:r w:rsidRPr="00BD0B63">
        <w:rPr>
          <w:rFonts w:ascii="Tahoma" w:hAnsi="Tahoma" w:cs="Tahoma"/>
          <w:i/>
          <w:iCs/>
          <w:color w:val="000000"/>
          <w:lang w:val="en-US"/>
        </w:rPr>
        <w:t>Net cash flow from operating activities</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Profit before tax</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 xml:space="preserve"> 392</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Depreciation charges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118</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Loss on sale of property, plant and equipment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18</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Interest expense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28</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Increase in inventories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(4)</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Increase in receivables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(18)</w:t>
      </w:r>
    </w:p>
    <w:p w:rsidR="0089214A" w:rsidRPr="00331A7D" w:rsidRDefault="0089214A" w:rsidP="0089214A">
      <w:pPr>
        <w:autoSpaceDE w:val="0"/>
        <w:autoSpaceDN w:val="0"/>
        <w:adjustRightInd w:val="0"/>
        <w:spacing w:after="0" w:line="240" w:lineRule="auto"/>
        <w:rPr>
          <w:rFonts w:ascii="Tahoma" w:hAnsi="Tahoma" w:cs="Tahoma"/>
          <w:color w:val="000000"/>
          <w:u w:val="single"/>
          <w:lang w:val="en-US"/>
        </w:rPr>
      </w:pPr>
      <w:r w:rsidRPr="00BD0B63">
        <w:rPr>
          <w:rFonts w:ascii="Tahoma" w:hAnsi="Tahoma" w:cs="Tahoma"/>
          <w:color w:val="000000"/>
          <w:lang w:val="en-US"/>
        </w:rPr>
        <w:t xml:space="preserve">Increase in payables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331A7D">
        <w:rPr>
          <w:rFonts w:ascii="Tahoma" w:hAnsi="Tahoma" w:cs="Tahoma"/>
          <w:color w:val="000000"/>
          <w:u w:val="single"/>
          <w:lang w:val="en-US"/>
        </w:rPr>
        <w:t>6</w:t>
      </w:r>
      <w:r>
        <w:rPr>
          <w:rFonts w:ascii="Tahoma" w:hAnsi="Tahoma" w:cs="Tahoma"/>
          <w:color w:val="000000"/>
          <w:u w:val="single"/>
          <w:lang w:val="en-US"/>
        </w:rPr>
        <w:t>_</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Cash generated from operations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540</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Interest paid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(28)</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Dividends paid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(66)</w:t>
      </w:r>
    </w:p>
    <w:p w:rsidR="0089214A" w:rsidRPr="00331A7D" w:rsidRDefault="0089214A" w:rsidP="0089214A">
      <w:pPr>
        <w:autoSpaceDE w:val="0"/>
        <w:autoSpaceDN w:val="0"/>
        <w:adjustRightInd w:val="0"/>
        <w:spacing w:after="0" w:line="240" w:lineRule="auto"/>
        <w:rPr>
          <w:rFonts w:ascii="Tahoma" w:hAnsi="Tahoma" w:cs="Tahoma"/>
          <w:color w:val="000000"/>
          <w:u w:val="single"/>
          <w:lang w:val="en-US"/>
        </w:rPr>
      </w:pPr>
      <w:r w:rsidRPr="00BD0B63">
        <w:rPr>
          <w:rFonts w:ascii="Tahoma" w:hAnsi="Tahoma" w:cs="Tahoma"/>
          <w:color w:val="000000"/>
          <w:lang w:val="en-US"/>
        </w:rPr>
        <w:t xml:space="preserve">Tax paid (86 + 124 – 102)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331A7D">
        <w:rPr>
          <w:rFonts w:ascii="Tahoma" w:hAnsi="Tahoma" w:cs="Tahoma"/>
          <w:color w:val="000000"/>
          <w:u w:val="single"/>
          <w:lang w:val="en-US"/>
        </w:rPr>
        <w:t>(108)</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i/>
          <w:iCs/>
          <w:color w:val="000000"/>
          <w:lang w:val="en-US"/>
        </w:rPr>
        <w:t>Net cash flow from operating activities</w:t>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sidRPr="00BD0B63">
        <w:rPr>
          <w:rFonts w:ascii="Tahoma" w:hAnsi="Tahoma" w:cs="Tahoma"/>
          <w:color w:val="000000"/>
          <w:lang w:val="en-US"/>
        </w:rPr>
        <w:t>338</w:t>
      </w:r>
    </w:p>
    <w:p w:rsidR="0089214A" w:rsidRDefault="0089214A" w:rsidP="0089214A">
      <w:pPr>
        <w:autoSpaceDE w:val="0"/>
        <w:autoSpaceDN w:val="0"/>
        <w:adjustRightInd w:val="0"/>
        <w:spacing w:after="0" w:line="240" w:lineRule="auto"/>
        <w:rPr>
          <w:rFonts w:ascii="Tahoma" w:hAnsi="Tahoma" w:cs="Tahoma"/>
          <w:i/>
          <w:iCs/>
          <w:color w:val="000000"/>
          <w:lang w:val="en-US"/>
        </w:rPr>
      </w:pPr>
    </w:p>
    <w:p w:rsidR="0089214A" w:rsidRPr="00BD0B63" w:rsidRDefault="0089214A" w:rsidP="0089214A">
      <w:pPr>
        <w:autoSpaceDE w:val="0"/>
        <w:autoSpaceDN w:val="0"/>
        <w:adjustRightInd w:val="0"/>
        <w:spacing w:after="0" w:line="240" w:lineRule="auto"/>
        <w:rPr>
          <w:rFonts w:ascii="Tahoma" w:hAnsi="Tahoma" w:cs="Tahoma"/>
          <w:i/>
          <w:iCs/>
          <w:color w:val="000000"/>
          <w:lang w:val="en-US"/>
        </w:rPr>
      </w:pPr>
      <w:r w:rsidRPr="00BD0B63">
        <w:rPr>
          <w:rFonts w:ascii="Tahoma" w:hAnsi="Tahoma" w:cs="Tahoma"/>
          <w:i/>
          <w:iCs/>
          <w:color w:val="000000"/>
          <w:lang w:val="en-US"/>
        </w:rPr>
        <w:t>Cash flows from investing activities</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Payments to acquire property, plant and equipment </w:t>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(90)</w:t>
      </w:r>
    </w:p>
    <w:p w:rsidR="0089214A" w:rsidRPr="00331A7D" w:rsidRDefault="0089214A" w:rsidP="0089214A">
      <w:pPr>
        <w:autoSpaceDE w:val="0"/>
        <w:autoSpaceDN w:val="0"/>
        <w:adjustRightInd w:val="0"/>
        <w:spacing w:after="0" w:line="240" w:lineRule="auto"/>
        <w:rPr>
          <w:rFonts w:ascii="Tahoma" w:hAnsi="Tahoma" w:cs="Tahoma"/>
          <w:color w:val="000000"/>
          <w:u w:val="single"/>
          <w:lang w:val="en-US"/>
        </w:rPr>
      </w:pPr>
      <w:r w:rsidRPr="00BD0B63">
        <w:rPr>
          <w:rFonts w:ascii="Tahoma" w:hAnsi="Tahoma" w:cs="Tahoma"/>
          <w:color w:val="000000"/>
          <w:lang w:val="en-US"/>
        </w:rPr>
        <w:t xml:space="preserve">Receipts from sales property, plant and equipment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331A7D">
        <w:rPr>
          <w:rFonts w:ascii="Tahoma" w:hAnsi="Tahoma" w:cs="Tahoma"/>
          <w:color w:val="000000"/>
          <w:u w:val="single"/>
          <w:lang w:val="en-US"/>
        </w:rPr>
        <w:t>12</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i/>
          <w:iCs/>
          <w:color w:val="000000"/>
          <w:lang w:val="en-US"/>
        </w:rPr>
        <w:t xml:space="preserve">Net cash outflow from investing activities </w:t>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sidRPr="00BD0B63">
        <w:rPr>
          <w:rFonts w:ascii="Tahoma" w:hAnsi="Tahoma" w:cs="Tahoma"/>
          <w:color w:val="000000"/>
          <w:lang w:val="en-US"/>
        </w:rPr>
        <w:t>(78)</w:t>
      </w:r>
    </w:p>
    <w:p w:rsidR="0089214A" w:rsidRDefault="0089214A" w:rsidP="0089214A">
      <w:pPr>
        <w:autoSpaceDE w:val="0"/>
        <w:autoSpaceDN w:val="0"/>
        <w:adjustRightInd w:val="0"/>
        <w:spacing w:after="0" w:line="240" w:lineRule="auto"/>
        <w:rPr>
          <w:rFonts w:ascii="Tahoma" w:hAnsi="Tahoma" w:cs="Tahoma"/>
          <w:i/>
          <w:iCs/>
          <w:color w:val="000000"/>
          <w:lang w:val="en-US"/>
        </w:rPr>
      </w:pPr>
    </w:p>
    <w:p w:rsidR="0089214A" w:rsidRPr="00BD0B63" w:rsidRDefault="0089214A" w:rsidP="0089214A">
      <w:pPr>
        <w:autoSpaceDE w:val="0"/>
        <w:autoSpaceDN w:val="0"/>
        <w:adjustRightInd w:val="0"/>
        <w:spacing w:after="0" w:line="240" w:lineRule="auto"/>
        <w:rPr>
          <w:rFonts w:ascii="Tahoma" w:hAnsi="Tahoma" w:cs="Tahoma"/>
          <w:i/>
          <w:iCs/>
          <w:color w:val="000000"/>
          <w:lang w:val="en-US"/>
        </w:rPr>
      </w:pPr>
      <w:r w:rsidRPr="00BD0B63">
        <w:rPr>
          <w:rFonts w:ascii="Tahoma" w:hAnsi="Tahoma" w:cs="Tahoma"/>
          <w:i/>
          <w:iCs/>
          <w:color w:val="000000"/>
          <w:lang w:val="en-US"/>
        </w:rPr>
        <w:t>Cash flows from financing activities</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Issues of share capital (360 + 36 </w:t>
      </w:r>
      <w:r>
        <w:rPr>
          <w:rFonts w:ascii="Tahoma" w:hAnsi="Tahoma" w:cs="Tahoma"/>
          <w:color w:val="000000"/>
          <w:lang w:val="en-US"/>
        </w:rPr>
        <w:t>-</w:t>
      </w:r>
      <w:r w:rsidRPr="00BD0B63">
        <w:rPr>
          <w:rFonts w:ascii="Tahoma" w:hAnsi="Tahoma" w:cs="Tahoma"/>
          <w:color w:val="000000"/>
          <w:lang w:val="en-US"/>
        </w:rPr>
        <w:t xml:space="preserve"> 340 </w:t>
      </w:r>
      <w:r>
        <w:rPr>
          <w:rFonts w:ascii="Tahoma" w:hAnsi="Tahoma" w:cs="Tahoma"/>
          <w:color w:val="000000"/>
          <w:lang w:val="en-US"/>
        </w:rPr>
        <w:t>-</w:t>
      </w:r>
      <w:r w:rsidRPr="00BD0B63">
        <w:rPr>
          <w:rFonts w:ascii="Tahoma" w:hAnsi="Tahoma" w:cs="Tahoma"/>
          <w:color w:val="000000"/>
          <w:lang w:val="en-US"/>
        </w:rPr>
        <w:t xml:space="preserve"> 24)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32</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Long-term loans repaid (500 </w:t>
      </w:r>
      <w:r>
        <w:rPr>
          <w:rFonts w:ascii="Tahoma" w:hAnsi="Tahoma" w:cs="Tahoma"/>
          <w:color w:val="000000"/>
          <w:lang w:val="en-US"/>
        </w:rPr>
        <w:t xml:space="preserve">- </w:t>
      </w:r>
      <w:r w:rsidRPr="00BD0B63">
        <w:rPr>
          <w:rFonts w:ascii="Tahoma" w:hAnsi="Tahoma" w:cs="Tahoma"/>
          <w:color w:val="000000"/>
          <w:lang w:val="en-US"/>
        </w:rPr>
        <w:t xml:space="preserve">200)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331A7D">
        <w:rPr>
          <w:rFonts w:ascii="Tahoma" w:hAnsi="Tahoma" w:cs="Tahoma"/>
          <w:color w:val="000000"/>
          <w:u w:val="single"/>
          <w:lang w:val="en-US"/>
        </w:rPr>
        <w:t>(300)</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i/>
          <w:iCs/>
          <w:color w:val="000000"/>
          <w:lang w:val="en-US"/>
        </w:rPr>
        <w:lastRenderedPageBreak/>
        <w:t xml:space="preserve">Net cash flows from financing </w:t>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Pr>
          <w:rFonts w:ascii="Tahoma" w:hAnsi="Tahoma" w:cs="Tahoma"/>
          <w:i/>
          <w:iCs/>
          <w:color w:val="000000"/>
          <w:lang w:val="en-US"/>
        </w:rPr>
        <w:tab/>
      </w:r>
      <w:r w:rsidRPr="00331A7D">
        <w:rPr>
          <w:rFonts w:ascii="Tahoma" w:hAnsi="Tahoma" w:cs="Tahoma"/>
          <w:color w:val="000000"/>
          <w:u w:val="single"/>
          <w:lang w:val="en-US"/>
        </w:rPr>
        <w:t>(268)</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Decrease in cash and cash equivalents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(8)</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Cas</w:t>
      </w:r>
      <w:r>
        <w:rPr>
          <w:rFonts w:ascii="Tahoma" w:hAnsi="Tahoma" w:cs="Tahoma"/>
          <w:color w:val="000000"/>
          <w:lang w:val="en-US"/>
        </w:rPr>
        <w:t>h and cash equivalents at 1.1.15</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331A7D">
        <w:rPr>
          <w:rFonts w:ascii="Tahoma" w:hAnsi="Tahoma" w:cs="Tahoma"/>
          <w:color w:val="000000"/>
          <w:u w:val="single"/>
          <w:lang w:val="en-US"/>
        </w:rPr>
        <w:t>56</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sidRPr="00BD0B63">
        <w:rPr>
          <w:rFonts w:ascii="Tahoma" w:hAnsi="Tahoma" w:cs="Tahoma"/>
          <w:color w:val="000000"/>
          <w:lang w:val="en-US"/>
        </w:rPr>
        <w:t xml:space="preserve">Cash </w:t>
      </w:r>
      <w:r>
        <w:rPr>
          <w:rFonts w:ascii="Tahoma" w:hAnsi="Tahoma" w:cs="Tahoma"/>
          <w:color w:val="000000"/>
          <w:lang w:val="en-US"/>
        </w:rPr>
        <w:t>and cash equivalents at 31.12.15</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331A7D">
        <w:rPr>
          <w:rFonts w:ascii="Tahoma" w:hAnsi="Tahoma" w:cs="Tahoma"/>
          <w:color w:val="000000"/>
          <w:u w:val="single"/>
          <w:lang w:val="en-US"/>
        </w:rPr>
        <w:t>48</w:t>
      </w:r>
    </w:p>
    <w:p w:rsidR="0089214A" w:rsidRDefault="0089214A" w:rsidP="0089214A">
      <w:pPr>
        <w:autoSpaceDE w:val="0"/>
        <w:autoSpaceDN w:val="0"/>
        <w:adjustRightInd w:val="0"/>
        <w:spacing w:after="0" w:line="240" w:lineRule="auto"/>
        <w:rPr>
          <w:rFonts w:ascii="Tahoma" w:hAnsi="Tahoma" w:cs="Tahoma"/>
          <w:i/>
          <w:iCs/>
          <w:color w:val="000000"/>
          <w:lang w:val="en-US"/>
        </w:rPr>
      </w:pPr>
    </w:p>
    <w:p w:rsidR="0089214A" w:rsidRDefault="0089214A" w:rsidP="0089214A">
      <w:pPr>
        <w:autoSpaceDE w:val="0"/>
        <w:autoSpaceDN w:val="0"/>
        <w:adjustRightInd w:val="0"/>
        <w:spacing w:after="0" w:line="240" w:lineRule="auto"/>
        <w:rPr>
          <w:rFonts w:ascii="Tahoma" w:hAnsi="Tahoma" w:cs="Tahoma"/>
          <w:i/>
          <w:iCs/>
          <w:color w:val="000000"/>
          <w:lang w:val="en-US"/>
        </w:rPr>
      </w:pPr>
    </w:p>
    <w:p w:rsidR="0089214A" w:rsidRPr="00BD0B63" w:rsidRDefault="0089214A" w:rsidP="0089214A">
      <w:pPr>
        <w:autoSpaceDE w:val="0"/>
        <w:autoSpaceDN w:val="0"/>
        <w:adjustRightInd w:val="0"/>
        <w:spacing w:after="0" w:line="240" w:lineRule="auto"/>
        <w:rPr>
          <w:rFonts w:ascii="Tahoma" w:hAnsi="Tahoma" w:cs="Tahoma"/>
          <w:i/>
          <w:iCs/>
          <w:color w:val="000000"/>
          <w:lang w:val="en-US"/>
        </w:rPr>
      </w:pPr>
      <w:r w:rsidRPr="00BD0B63">
        <w:rPr>
          <w:rFonts w:ascii="Tahoma" w:hAnsi="Tahoma" w:cs="Tahoma"/>
          <w:i/>
          <w:iCs/>
          <w:color w:val="000000"/>
          <w:lang w:val="en-US"/>
        </w:rPr>
        <w:t>Working: property, plant and equipment</w:t>
      </w:r>
    </w:p>
    <w:p w:rsidR="0089214A" w:rsidRDefault="0089214A" w:rsidP="0089214A">
      <w:pPr>
        <w:autoSpaceDE w:val="0"/>
        <w:autoSpaceDN w:val="0"/>
        <w:adjustRightInd w:val="0"/>
        <w:spacing w:after="0" w:line="240" w:lineRule="auto"/>
        <w:ind w:left="1440" w:firstLine="720"/>
        <w:rPr>
          <w:rFonts w:ascii="Tahoma" w:hAnsi="Tahoma" w:cs="Tahoma"/>
          <w:color w:val="000000"/>
          <w:lang w:val="en-US"/>
        </w:rPr>
      </w:pPr>
    </w:p>
    <w:p w:rsidR="0089214A" w:rsidRDefault="0089214A" w:rsidP="0089214A">
      <w:pPr>
        <w:autoSpaceDE w:val="0"/>
        <w:autoSpaceDN w:val="0"/>
        <w:adjustRightInd w:val="0"/>
        <w:spacing w:after="0" w:line="240" w:lineRule="auto"/>
        <w:ind w:left="1440" w:firstLine="720"/>
        <w:rPr>
          <w:rFonts w:ascii="Tahoma" w:hAnsi="Tahoma" w:cs="Tahoma"/>
          <w:color w:val="000000"/>
          <w:lang w:val="en-US"/>
        </w:rPr>
      </w:pPr>
    </w:p>
    <w:p w:rsidR="0089214A" w:rsidRDefault="0089214A" w:rsidP="0089214A">
      <w:pPr>
        <w:autoSpaceDE w:val="0"/>
        <w:autoSpaceDN w:val="0"/>
        <w:adjustRightInd w:val="0"/>
        <w:spacing w:after="0" w:line="240" w:lineRule="auto"/>
        <w:ind w:left="2160" w:firstLine="720"/>
        <w:rPr>
          <w:rFonts w:ascii="Tahoma" w:hAnsi="Tahoma" w:cs="Tahoma"/>
          <w:color w:val="000000"/>
          <w:lang w:val="en-US"/>
        </w:rPr>
      </w:pPr>
      <w:r w:rsidRPr="00BD0B63">
        <w:rPr>
          <w:rFonts w:ascii="Tahoma" w:hAnsi="Tahoma" w:cs="Tahoma"/>
          <w:color w:val="000000"/>
          <w:lang w:val="en-US"/>
        </w:rPr>
        <w:t>COST</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Pr>
          <w:rFonts w:ascii="Tahoma" w:hAnsi="Tahoma" w:cs="Tahoma"/>
          <w:color w:val="000000"/>
          <w:lang w:val="en-US"/>
        </w:rPr>
        <w:tab/>
      </w:r>
      <w:r>
        <w:rPr>
          <w:rFonts w:ascii="Tahoma" w:hAnsi="Tahoma" w:cs="Tahoma"/>
          <w:color w:val="000000"/>
          <w:lang w:val="en-US"/>
        </w:rPr>
        <w:tab/>
        <w:t>DR</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t>CR</w:t>
      </w:r>
    </w:p>
    <w:p w:rsidR="0089214A" w:rsidRPr="00BD0B63" w:rsidRDefault="0089214A" w:rsidP="0089214A">
      <w:pPr>
        <w:autoSpaceDE w:val="0"/>
        <w:autoSpaceDN w:val="0"/>
        <w:adjustRightInd w:val="0"/>
        <w:spacing w:after="0" w:line="240" w:lineRule="auto"/>
        <w:ind w:left="2160"/>
        <w:rPr>
          <w:rFonts w:ascii="Tahoma" w:hAnsi="Tahoma" w:cs="Tahoma"/>
          <w:color w:val="000000"/>
          <w:lang w:val="en-US"/>
        </w:rPr>
      </w:pPr>
      <w:r>
        <w:rPr>
          <w:rFonts w:ascii="Tahoma" w:hAnsi="Tahoma" w:cs="Tahoma"/>
          <w:color w:val="000000"/>
          <w:lang w:val="en-US"/>
        </w:rPr>
        <w:t>K</w:t>
      </w:r>
      <w:r w:rsidRPr="00BD0B63">
        <w:rPr>
          <w:rFonts w:ascii="Tahoma" w:hAnsi="Tahoma" w:cs="Tahoma"/>
          <w:color w:val="000000"/>
          <w:lang w:val="en-US"/>
        </w:rPr>
        <w:t xml:space="preserve">'000 </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t>K</w:t>
      </w:r>
      <w:r w:rsidRPr="00BD0B63">
        <w:rPr>
          <w:rFonts w:ascii="Tahoma" w:hAnsi="Tahoma" w:cs="Tahoma"/>
          <w:color w:val="000000"/>
          <w:lang w:val="en-US"/>
        </w:rPr>
        <w:t>'000</w:t>
      </w:r>
    </w:p>
    <w:p w:rsidR="0089214A" w:rsidRPr="00BD0B63" w:rsidRDefault="0089214A" w:rsidP="0089214A">
      <w:pPr>
        <w:autoSpaceDE w:val="0"/>
        <w:autoSpaceDN w:val="0"/>
        <w:adjustRightInd w:val="0"/>
        <w:spacing w:after="0" w:line="240" w:lineRule="auto"/>
        <w:rPr>
          <w:rFonts w:ascii="Tahoma" w:hAnsi="Tahoma" w:cs="Tahoma"/>
          <w:color w:val="000000"/>
          <w:lang w:val="en-US"/>
        </w:rPr>
      </w:pPr>
      <w:r>
        <w:rPr>
          <w:rFonts w:ascii="Tahoma" w:hAnsi="Tahoma" w:cs="Tahoma"/>
          <w:color w:val="000000"/>
          <w:lang w:val="en-US"/>
        </w:rPr>
        <w:t>At 1.1.15</w:t>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 xml:space="preserve">1,560 </w:t>
      </w:r>
      <w:r>
        <w:rPr>
          <w:rFonts w:ascii="Tahoma" w:hAnsi="Tahoma" w:cs="Tahoma"/>
          <w:color w:val="000000"/>
          <w:lang w:val="en-US"/>
        </w:rPr>
        <w:tab/>
      </w:r>
      <w:r>
        <w:rPr>
          <w:rFonts w:ascii="Tahoma" w:hAnsi="Tahoma" w:cs="Tahoma"/>
          <w:color w:val="000000"/>
          <w:lang w:val="en-US"/>
        </w:rPr>
        <w:tab/>
        <w:t>At 31.12.15</w:t>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1,596</w:t>
      </w:r>
    </w:p>
    <w:p w:rsidR="0089214A" w:rsidRPr="00C3327A" w:rsidRDefault="0089214A" w:rsidP="0089214A">
      <w:pPr>
        <w:autoSpaceDE w:val="0"/>
        <w:autoSpaceDN w:val="0"/>
        <w:adjustRightInd w:val="0"/>
        <w:spacing w:after="0" w:line="240" w:lineRule="auto"/>
        <w:rPr>
          <w:rFonts w:ascii="Tahoma" w:hAnsi="Tahoma" w:cs="Tahoma"/>
          <w:color w:val="000000"/>
          <w:u w:val="single"/>
          <w:lang w:val="en-US"/>
        </w:rPr>
      </w:pPr>
      <w:r w:rsidRPr="00BD0B63">
        <w:rPr>
          <w:rFonts w:ascii="Tahoma" w:hAnsi="Tahoma" w:cs="Tahoma"/>
          <w:color w:val="000000"/>
          <w:lang w:val="en-US"/>
        </w:rPr>
        <w:t xml:space="preserve">Purchases </w:t>
      </w:r>
      <w:r>
        <w:rPr>
          <w:rFonts w:ascii="Tahoma" w:hAnsi="Tahoma" w:cs="Tahoma"/>
          <w:color w:val="000000"/>
          <w:lang w:val="en-US"/>
        </w:rPr>
        <w:tab/>
      </w:r>
      <w:r>
        <w:rPr>
          <w:rFonts w:ascii="Tahoma" w:hAnsi="Tahoma" w:cs="Tahoma"/>
          <w:color w:val="000000"/>
          <w:lang w:val="en-US"/>
        </w:rPr>
        <w:tab/>
      </w:r>
      <w:r w:rsidRPr="00C3327A">
        <w:rPr>
          <w:rFonts w:ascii="Tahoma" w:hAnsi="Tahoma" w:cs="Tahoma"/>
          <w:color w:val="000000"/>
          <w:u w:val="single"/>
          <w:lang w:val="en-US"/>
        </w:rPr>
        <w:t xml:space="preserve">90 </w:t>
      </w:r>
      <w:r>
        <w:rPr>
          <w:rFonts w:ascii="Tahoma" w:hAnsi="Tahoma" w:cs="Tahoma"/>
          <w:color w:val="000000"/>
          <w:lang w:val="en-US"/>
        </w:rPr>
        <w:tab/>
      </w:r>
      <w:r>
        <w:rPr>
          <w:rFonts w:ascii="Tahoma" w:hAnsi="Tahoma" w:cs="Tahoma"/>
          <w:color w:val="000000"/>
          <w:lang w:val="en-US"/>
        </w:rPr>
        <w:tab/>
      </w:r>
      <w:r w:rsidRPr="00BD0B63">
        <w:rPr>
          <w:rFonts w:ascii="Tahoma" w:hAnsi="Tahoma" w:cs="Tahoma"/>
          <w:color w:val="000000"/>
          <w:lang w:val="en-US"/>
        </w:rPr>
        <w:t xml:space="preserve">Disposals (balance) </w:t>
      </w:r>
      <w:r>
        <w:rPr>
          <w:rFonts w:ascii="Tahoma" w:hAnsi="Tahoma" w:cs="Tahoma"/>
          <w:color w:val="000000"/>
          <w:lang w:val="en-US"/>
        </w:rPr>
        <w:tab/>
      </w:r>
      <w:r w:rsidRPr="00C3327A">
        <w:rPr>
          <w:rFonts w:ascii="Tahoma" w:hAnsi="Tahoma" w:cs="Tahoma"/>
          <w:color w:val="000000"/>
          <w:u w:val="single"/>
          <w:lang w:val="en-US"/>
        </w:rPr>
        <w:t>54</w:t>
      </w:r>
    </w:p>
    <w:p w:rsidR="0089214A" w:rsidRPr="00BD0B63" w:rsidRDefault="0089214A" w:rsidP="0089214A">
      <w:pPr>
        <w:autoSpaceDE w:val="0"/>
        <w:autoSpaceDN w:val="0"/>
        <w:adjustRightInd w:val="0"/>
        <w:spacing w:after="0" w:line="240" w:lineRule="auto"/>
        <w:ind w:left="1440" w:firstLine="720"/>
        <w:jc w:val="both"/>
        <w:rPr>
          <w:rFonts w:ascii="Tahoma" w:hAnsi="Tahoma" w:cs="Tahoma"/>
          <w:b/>
          <w:u w:val="single"/>
        </w:rPr>
      </w:pPr>
      <w:r w:rsidRPr="00C3327A">
        <w:rPr>
          <w:rFonts w:ascii="Tahoma" w:hAnsi="Tahoma" w:cs="Tahoma"/>
          <w:color w:val="000000"/>
          <w:u w:val="single"/>
          <w:lang w:val="en-US"/>
        </w:rPr>
        <w:t>1,650</w:t>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Pr>
          <w:rFonts w:ascii="Tahoma" w:hAnsi="Tahoma" w:cs="Tahoma"/>
          <w:color w:val="000000"/>
          <w:lang w:val="en-US"/>
        </w:rPr>
        <w:tab/>
      </w:r>
      <w:r w:rsidRPr="00C3327A">
        <w:rPr>
          <w:rFonts w:ascii="Tahoma" w:hAnsi="Tahoma" w:cs="Tahoma"/>
          <w:color w:val="000000"/>
          <w:u w:val="single"/>
          <w:lang w:val="en-US"/>
        </w:rPr>
        <w:t>1,650</w:t>
      </w:r>
    </w:p>
    <w:p w:rsidR="0089214A" w:rsidRDefault="0089214A" w:rsidP="0089214A">
      <w:pPr>
        <w:autoSpaceDE w:val="0"/>
        <w:autoSpaceDN w:val="0"/>
        <w:adjustRightInd w:val="0"/>
        <w:spacing w:after="0" w:line="240" w:lineRule="auto"/>
        <w:jc w:val="both"/>
        <w:rPr>
          <w:rFonts w:ascii="Times New Roman" w:hAnsi="Times New Roman" w:cs="Times New Roman"/>
          <w:b/>
          <w:u w:val="single"/>
        </w:rPr>
      </w:pPr>
    </w:p>
    <w:p w:rsidR="0089214A" w:rsidRDefault="0089214A" w:rsidP="0089214A">
      <w:pPr>
        <w:autoSpaceDE w:val="0"/>
        <w:autoSpaceDN w:val="0"/>
        <w:adjustRightInd w:val="0"/>
        <w:spacing w:after="0" w:line="240" w:lineRule="auto"/>
        <w:jc w:val="both"/>
        <w:rPr>
          <w:rFonts w:ascii="Times New Roman" w:hAnsi="Times New Roman" w:cs="Times New Roman"/>
          <w:b/>
          <w:u w:val="single"/>
        </w:rPr>
      </w:pPr>
    </w:p>
    <w:p w:rsidR="0089214A" w:rsidRDefault="0089214A" w:rsidP="0089214A">
      <w:pPr>
        <w:autoSpaceDE w:val="0"/>
        <w:autoSpaceDN w:val="0"/>
        <w:adjustRightInd w:val="0"/>
        <w:spacing w:after="0" w:line="240" w:lineRule="auto"/>
        <w:jc w:val="both"/>
        <w:rPr>
          <w:rFonts w:ascii="Times New Roman" w:hAnsi="Times New Roman" w:cs="Times New Roman"/>
          <w:b/>
          <w:u w:val="single"/>
        </w:rPr>
      </w:pPr>
    </w:p>
    <w:p w:rsidR="0089214A" w:rsidRDefault="0089214A" w:rsidP="0089214A">
      <w:pPr>
        <w:autoSpaceDE w:val="0"/>
        <w:autoSpaceDN w:val="0"/>
        <w:adjustRightInd w:val="0"/>
        <w:spacing w:after="0" w:line="240" w:lineRule="auto"/>
        <w:ind w:left="720" w:firstLine="720"/>
        <w:rPr>
          <w:rFonts w:ascii="Tahoma" w:hAnsi="Tahoma" w:cs="Tahoma"/>
          <w:lang w:val="en-US"/>
        </w:rPr>
      </w:pPr>
      <w:r w:rsidRPr="00C3327A">
        <w:rPr>
          <w:rFonts w:ascii="Tahoma" w:hAnsi="Tahoma" w:cs="Tahoma"/>
          <w:lang w:val="en-US"/>
        </w:rPr>
        <w:t>ACCUMULATED DEPRECIATION</w:t>
      </w:r>
    </w:p>
    <w:p w:rsidR="0089214A" w:rsidRPr="00C3327A" w:rsidRDefault="0089214A" w:rsidP="0089214A">
      <w:pPr>
        <w:autoSpaceDE w:val="0"/>
        <w:autoSpaceDN w:val="0"/>
        <w:adjustRightInd w:val="0"/>
        <w:spacing w:after="0" w:line="240" w:lineRule="auto"/>
        <w:ind w:left="720" w:firstLine="720"/>
        <w:rPr>
          <w:rFonts w:ascii="Tahoma" w:hAnsi="Tahoma" w:cs="Tahoma"/>
          <w:lang w:val="en-US"/>
        </w:rPr>
      </w:pPr>
      <w:r>
        <w:rPr>
          <w:rFonts w:ascii="Tahoma" w:hAnsi="Tahoma" w:cs="Tahoma"/>
          <w:lang w:val="en-US"/>
        </w:rPr>
        <w:t>DR</w:t>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t>CR</w:t>
      </w:r>
    </w:p>
    <w:p w:rsidR="0089214A" w:rsidRPr="00C3327A" w:rsidRDefault="0089214A" w:rsidP="0089214A">
      <w:pPr>
        <w:autoSpaceDE w:val="0"/>
        <w:autoSpaceDN w:val="0"/>
        <w:adjustRightInd w:val="0"/>
        <w:spacing w:after="0" w:line="240" w:lineRule="auto"/>
        <w:ind w:left="2160" w:firstLine="720"/>
        <w:rPr>
          <w:rFonts w:ascii="Tahoma" w:hAnsi="Tahoma" w:cs="Tahoma"/>
          <w:lang w:val="en-US"/>
        </w:rPr>
      </w:pPr>
      <w:r>
        <w:rPr>
          <w:rFonts w:ascii="Tahoma" w:hAnsi="Tahoma" w:cs="Tahoma"/>
          <w:lang w:val="en-US"/>
        </w:rPr>
        <w:t xml:space="preserve">K'000 </w:t>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t>K</w:t>
      </w:r>
      <w:r w:rsidRPr="00C3327A">
        <w:rPr>
          <w:rFonts w:ascii="Tahoma" w:hAnsi="Tahoma" w:cs="Tahoma"/>
          <w:lang w:val="en-US"/>
        </w:rPr>
        <w:t>'000</w:t>
      </w:r>
    </w:p>
    <w:p w:rsidR="0089214A" w:rsidRPr="00C3327A" w:rsidRDefault="0089214A" w:rsidP="0089214A">
      <w:pPr>
        <w:autoSpaceDE w:val="0"/>
        <w:autoSpaceDN w:val="0"/>
        <w:adjustRightInd w:val="0"/>
        <w:spacing w:after="0" w:line="240" w:lineRule="auto"/>
        <w:rPr>
          <w:rFonts w:ascii="Tahoma" w:hAnsi="Tahoma" w:cs="Tahoma"/>
          <w:lang w:val="en-US"/>
        </w:rPr>
      </w:pPr>
      <w:r>
        <w:rPr>
          <w:rFonts w:ascii="Tahoma" w:hAnsi="Tahoma" w:cs="Tahoma"/>
          <w:lang w:val="en-US"/>
        </w:rPr>
        <w:t>At 31.1.15</w:t>
      </w:r>
      <w:r>
        <w:rPr>
          <w:rFonts w:ascii="Tahoma" w:hAnsi="Tahoma" w:cs="Tahoma"/>
          <w:lang w:val="en-US"/>
        </w:rPr>
        <w:tab/>
      </w:r>
      <w:r>
        <w:rPr>
          <w:rFonts w:ascii="Tahoma" w:hAnsi="Tahoma" w:cs="Tahoma"/>
          <w:lang w:val="en-US"/>
        </w:rPr>
        <w:tab/>
      </w:r>
      <w:r>
        <w:rPr>
          <w:rFonts w:ascii="Tahoma" w:hAnsi="Tahoma" w:cs="Tahoma"/>
          <w:lang w:val="en-US"/>
        </w:rPr>
        <w:tab/>
      </w:r>
      <w:r w:rsidRPr="00C3327A">
        <w:rPr>
          <w:rFonts w:ascii="Tahoma" w:hAnsi="Tahoma" w:cs="Tahoma"/>
          <w:lang w:val="en-US"/>
        </w:rPr>
        <w:t xml:space="preserve">318 </w:t>
      </w:r>
      <w:r>
        <w:rPr>
          <w:rFonts w:ascii="Tahoma" w:hAnsi="Tahoma" w:cs="Tahoma"/>
          <w:lang w:val="en-US"/>
        </w:rPr>
        <w:tab/>
      </w:r>
      <w:r>
        <w:rPr>
          <w:rFonts w:ascii="Tahoma" w:hAnsi="Tahoma" w:cs="Tahoma"/>
          <w:lang w:val="en-US"/>
        </w:rPr>
        <w:tab/>
        <w:t>At 1.1.15</w:t>
      </w:r>
      <w:r>
        <w:rPr>
          <w:rFonts w:ascii="Tahoma" w:hAnsi="Tahoma" w:cs="Tahoma"/>
          <w:lang w:val="en-US"/>
        </w:rPr>
        <w:tab/>
      </w:r>
      <w:r w:rsidRPr="00C3327A">
        <w:rPr>
          <w:rFonts w:ascii="Tahoma" w:hAnsi="Tahoma" w:cs="Tahoma"/>
          <w:lang w:val="en-US"/>
        </w:rPr>
        <w:t>224</w:t>
      </w:r>
    </w:p>
    <w:p w:rsidR="0089214A" w:rsidRPr="00C3327A" w:rsidRDefault="0089214A" w:rsidP="0089214A">
      <w:pPr>
        <w:autoSpaceDE w:val="0"/>
        <w:autoSpaceDN w:val="0"/>
        <w:adjustRightInd w:val="0"/>
        <w:spacing w:after="0" w:line="240" w:lineRule="auto"/>
        <w:rPr>
          <w:rFonts w:ascii="Tahoma" w:hAnsi="Tahoma" w:cs="Tahoma"/>
          <w:lang w:val="en-US"/>
        </w:rPr>
      </w:pPr>
      <w:r w:rsidRPr="00C3327A">
        <w:rPr>
          <w:rFonts w:ascii="Tahoma" w:hAnsi="Tahoma" w:cs="Tahoma"/>
          <w:lang w:val="en-US"/>
        </w:rPr>
        <w:t xml:space="preserve">Depreciation on disposals </w:t>
      </w:r>
      <w:r>
        <w:rPr>
          <w:rFonts w:ascii="Tahoma" w:hAnsi="Tahoma" w:cs="Tahoma"/>
          <w:lang w:val="en-US"/>
        </w:rPr>
        <w:tab/>
      </w:r>
      <w:r>
        <w:rPr>
          <w:rFonts w:ascii="Tahoma" w:hAnsi="Tahoma" w:cs="Tahoma"/>
          <w:lang w:val="en-US"/>
        </w:rPr>
        <w:tab/>
      </w:r>
      <w:r>
        <w:rPr>
          <w:rFonts w:ascii="Tahoma" w:hAnsi="Tahoma" w:cs="Tahoma"/>
          <w:lang w:val="en-US"/>
        </w:rPr>
        <w:tab/>
      </w:r>
      <w:r w:rsidRPr="00C3327A">
        <w:rPr>
          <w:rFonts w:ascii="Tahoma" w:hAnsi="Tahoma" w:cs="Tahoma"/>
          <w:lang w:val="en-US"/>
        </w:rPr>
        <w:t>Charge for year 118</w:t>
      </w:r>
    </w:p>
    <w:p w:rsidR="0089214A" w:rsidRPr="00C3327A" w:rsidRDefault="0089214A" w:rsidP="0089214A">
      <w:pPr>
        <w:autoSpaceDE w:val="0"/>
        <w:autoSpaceDN w:val="0"/>
        <w:adjustRightInd w:val="0"/>
        <w:spacing w:after="0" w:line="240" w:lineRule="auto"/>
        <w:rPr>
          <w:rFonts w:ascii="Tahoma" w:hAnsi="Tahoma" w:cs="Tahoma"/>
          <w:u w:val="single"/>
          <w:lang w:val="en-US"/>
        </w:rPr>
      </w:pPr>
      <w:r w:rsidRPr="00C3327A">
        <w:rPr>
          <w:rFonts w:ascii="Tahoma" w:hAnsi="Tahoma" w:cs="Tahoma"/>
          <w:lang w:val="en-US"/>
        </w:rPr>
        <w:t xml:space="preserve">(balance) </w:t>
      </w:r>
      <w:r>
        <w:rPr>
          <w:rFonts w:ascii="Tahoma" w:hAnsi="Tahoma" w:cs="Tahoma"/>
          <w:lang w:val="en-US"/>
        </w:rPr>
        <w:tab/>
      </w:r>
      <w:r>
        <w:rPr>
          <w:rFonts w:ascii="Tahoma" w:hAnsi="Tahoma" w:cs="Tahoma"/>
          <w:lang w:val="en-US"/>
        </w:rPr>
        <w:tab/>
      </w:r>
      <w:r>
        <w:rPr>
          <w:rFonts w:ascii="Tahoma" w:hAnsi="Tahoma" w:cs="Tahoma"/>
          <w:lang w:val="en-US"/>
        </w:rPr>
        <w:tab/>
      </w:r>
      <w:r w:rsidRPr="00C3327A">
        <w:rPr>
          <w:rFonts w:ascii="Tahoma" w:hAnsi="Tahoma" w:cs="Tahoma"/>
          <w:u w:val="single"/>
          <w:lang w:val="en-US"/>
        </w:rPr>
        <w:t>24</w:t>
      </w:r>
      <w:r>
        <w:rPr>
          <w:rFonts w:ascii="Tahoma" w:hAnsi="Tahoma" w:cs="Tahoma"/>
          <w:u w:val="single"/>
          <w:lang w:val="en-US"/>
        </w:rPr>
        <w:t xml:space="preserve"> ___</w:t>
      </w:r>
    </w:p>
    <w:p w:rsidR="0089214A" w:rsidRPr="00C3327A" w:rsidRDefault="0089214A" w:rsidP="0089214A">
      <w:pPr>
        <w:autoSpaceDE w:val="0"/>
        <w:autoSpaceDN w:val="0"/>
        <w:adjustRightInd w:val="0"/>
        <w:spacing w:after="0" w:line="240" w:lineRule="auto"/>
        <w:ind w:left="2160" w:firstLine="720"/>
        <w:rPr>
          <w:rFonts w:ascii="Tahoma" w:hAnsi="Tahoma" w:cs="Tahoma"/>
          <w:lang w:val="en-US"/>
        </w:rPr>
      </w:pPr>
      <w:r w:rsidRPr="00C3327A">
        <w:rPr>
          <w:rFonts w:ascii="Tahoma" w:hAnsi="Tahoma" w:cs="Tahoma"/>
          <w:u w:val="single"/>
          <w:lang w:val="en-US"/>
        </w:rPr>
        <w:t xml:space="preserve">342 </w:t>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sidRPr="00C3327A">
        <w:rPr>
          <w:rFonts w:ascii="Tahoma" w:hAnsi="Tahoma" w:cs="Tahoma"/>
          <w:u w:val="single"/>
          <w:lang w:val="en-US"/>
        </w:rPr>
        <w:t>342</w:t>
      </w:r>
    </w:p>
    <w:p w:rsidR="0089214A" w:rsidRDefault="0089214A" w:rsidP="0089214A">
      <w:pPr>
        <w:autoSpaceDE w:val="0"/>
        <w:autoSpaceDN w:val="0"/>
        <w:adjustRightInd w:val="0"/>
        <w:spacing w:after="0" w:line="240" w:lineRule="auto"/>
        <w:rPr>
          <w:rFonts w:ascii="Tahoma" w:hAnsi="Tahoma" w:cs="Tahoma"/>
          <w:lang w:val="en-US"/>
        </w:rPr>
      </w:pPr>
    </w:p>
    <w:p w:rsidR="0089214A" w:rsidRPr="00C3327A" w:rsidRDefault="0089214A" w:rsidP="0089214A">
      <w:pPr>
        <w:autoSpaceDE w:val="0"/>
        <w:autoSpaceDN w:val="0"/>
        <w:adjustRightInd w:val="0"/>
        <w:spacing w:after="0" w:line="240" w:lineRule="auto"/>
        <w:rPr>
          <w:rFonts w:ascii="Tahoma" w:hAnsi="Tahoma" w:cs="Tahoma"/>
          <w:lang w:val="en-US"/>
        </w:rPr>
      </w:pPr>
      <w:r w:rsidRPr="00C3327A">
        <w:rPr>
          <w:rFonts w:ascii="Tahoma" w:hAnsi="Tahoma" w:cs="Tahoma"/>
          <w:lang w:val="en-US"/>
        </w:rPr>
        <w:t xml:space="preserve">NBV of disposals </w:t>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sidRPr="00C3327A">
        <w:rPr>
          <w:rFonts w:ascii="Tahoma" w:hAnsi="Tahoma" w:cs="Tahoma"/>
          <w:lang w:val="en-US"/>
        </w:rPr>
        <w:t>30</w:t>
      </w:r>
    </w:p>
    <w:p w:rsidR="0089214A" w:rsidRPr="00C3327A" w:rsidRDefault="0089214A" w:rsidP="0089214A">
      <w:pPr>
        <w:autoSpaceDE w:val="0"/>
        <w:autoSpaceDN w:val="0"/>
        <w:adjustRightInd w:val="0"/>
        <w:spacing w:after="0" w:line="240" w:lineRule="auto"/>
        <w:rPr>
          <w:rFonts w:ascii="Tahoma" w:hAnsi="Tahoma" w:cs="Tahoma"/>
          <w:lang w:val="en-US"/>
        </w:rPr>
      </w:pPr>
      <w:r w:rsidRPr="00C3327A">
        <w:rPr>
          <w:rFonts w:ascii="Tahoma" w:hAnsi="Tahoma" w:cs="Tahoma"/>
          <w:lang w:val="en-US"/>
        </w:rPr>
        <w:t xml:space="preserve">Net loss reported </w:t>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sidRPr="00C3327A">
        <w:rPr>
          <w:rFonts w:ascii="Tahoma" w:hAnsi="Tahoma" w:cs="Tahoma"/>
          <w:u w:val="single"/>
          <w:lang w:val="en-US"/>
        </w:rPr>
        <w:t>(18)</w:t>
      </w:r>
    </w:p>
    <w:p w:rsidR="0089214A" w:rsidRPr="00C3327A" w:rsidRDefault="0089214A" w:rsidP="0089214A">
      <w:pPr>
        <w:autoSpaceDE w:val="0"/>
        <w:autoSpaceDN w:val="0"/>
        <w:adjustRightInd w:val="0"/>
        <w:spacing w:after="0" w:line="240" w:lineRule="auto"/>
        <w:jc w:val="both"/>
        <w:rPr>
          <w:rFonts w:ascii="Tahoma" w:hAnsi="Tahoma" w:cs="Tahoma"/>
          <w:b/>
          <w:u w:val="single"/>
        </w:rPr>
      </w:pPr>
      <w:r w:rsidRPr="00C3327A">
        <w:rPr>
          <w:rFonts w:ascii="Tahoma" w:hAnsi="Tahoma" w:cs="Tahoma"/>
          <w:lang w:val="en-US"/>
        </w:rPr>
        <w:t xml:space="preserve">Proceeds of disposals </w:t>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Pr>
          <w:rFonts w:ascii="Tahoma" w:hAnsi="Tahoma" w:cs="Tahoma"/>
          <w:lang w:val="en-US"/>
        </w:rPr>
        <w:tab/>
      </w:r>
      <w:r w:rsidRPr="00C3327A">
        <w:rPr>
          <w:rFonts w:ascii="Tahoma" w:hAnsi="Tahoma" w:cs="Tahoma"/>
          <w:u w:val="single"/>
          <w:lang w:val="en-US"/>
        </w:rPr>
        <w:t>12</w:t>
      </w:r>
    </w:p>
    <w:p w:rsidR="0089214A" w:rsidRDefault="0089214A" w:rsidP="0089214A">
      <w:pPr>
        <w:rPr>
          <w:rFonts w:ascii="Times New Roman" w:hAnsi="Times New Roman" w:cs="Times New Roman"/>
          <w:sz w:val="24"/>
          <w:szCs w:val="24"/>
        </w:rPr>
      </w:pPr>
    </w:p>
    <w:p w:rsidR="0089214A" w:rsidRDefault="0089214A" w:rsidP="0089214A"/>
    <w:p w:rsidR="0089214A" w:rsidRPr="0000383C" w:rsidRDefault="003C2AEE" w:rsidP="0089214A">
      <w:pPr>
        <w:pStyle w:val="Heading2"/>
        <w:rPr>
          <w:rFonts w:ascii="Times New Roman" w:hAnsi="Times New Roman" w:cs="Times New Roman"/>
          <w:b/>
        </w:rPr>
      </w:pPr>
      <w:bookmarkStart w:id="41" w:name="_Toc531947788"/>
      <w:r>
        <w:rPr>
          <w:rFonts w:ascii="Times New Roman" w:hAnsi="Times New Roman" w:cs="Times New Roman"/>
          <w:b/>
        </w:rPr>
        <w:t>3</w:t>
      </w:r>
      <w:r w:rsidR="0089214A" w:rsidRPr="0000383C">
        <w:rPr>
          <w:rFonts w:ascii="Times New Roman" w:hAnsi="Times New Roman" w:cs="Times New Roman"/>
          <w:b/>
        </w:rPr>
        <w:t>.5.2 Ratio Analysis</w:t>
      </w:r>
      <w:bookmarkEnd w:id="41"/>
    </w:p>
    <w:p w:rsidR="0089214A" w:rsidRPr="0000383C" w:rsidRDefault="0089214A" w:rsidP="0089214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You wish to know that financial ratios can assist you to measure (assess) the financial performance of a company. However, i</w:t>
      </w:r>
      <w:r w:rsidRPr="0000383C">
        <w:rPr>
          <w:rFonts w:ascii="Times New Roman" w:hAnsi="Times New Roman" w:cs="Times New Roman"/>
          <w:sz w:val="24"/>
          <w:szCs w:val="24"/>
        </w:rPr>
        <w:t>t is important that you do not fall into the trap of simply calculating every ratio imaginable for every year available. What is expected of you is being able to determine the key measures and to comment adequately.</w:t>
      </w:r>
    </w:p>
    <w:p w:rsidR="0089214A" w:rsidRPr="0000383C" w:rsidRDefault="0089214A" w:rsidP="0089214A">
      <w:pPr>
        <w:autoSpaceDE w:val="0"/>
        <w:autoSpaceDN w:val="0"/>
        <w:adjustRightInd w:val="0"/>
        <w:spacing w:line="360" w:lineRule="auto"/>
        <w:jc w:val="both"/>
        <w:rPr>
          <w:rFonts w:ascii="Times New Roman" w:hAnsi="Times New Roman" w:cs="Times New Roman"/>
          <w:b/>
          <w:bCs/>
          <w:sz w:val="24"/>
          <w:szCs w:val="24"/>
        </w:rPr>
      </w:pPr>
      <w:r w:rsidRPr="0000383C">
        <w:rPr>
          <w:rFonts w:ascii="Times New Roman" w:hAnsi="Times New Roman" w:cs="Times New Roman"/>
          <w:b/>
          <w:bCs/>
          <w:sz w:val="24"/>
          <w:szCs w:val="24"/>
        </w:rPr>
        <w:t>You should consider the following points:</w:t>
      </w:r>
    </w:p>
    <w:p w:rsidR="0089214A" w:rsidRPr="0000383C" w:rsidRDefault="0089214A" w:rsidP="00584B11">
      <w:pPr>
        <w:pStyle w:val="ListParagraph"/>
        <w:numPr>
          <w:ilvl w:val="0"/>
          <w:numId w:val="17"/>
        </w:numPr>
        <w:autoSpaceDE w:val="0"/>
        <w:autoSpaceDN w:val="0"/>
        <w:adjustRightInd w:val="0"/>
        <w:spacing w:after="0" w:line="360" w:lineRule="auto"/>
        <w:jc w:val="both"/>
        <w:rPr>
          <w:rFonts w:ascii="Times New Roman" w:hAnsi="Times New Roman" w:cs="Times New Roman"/>
          <w:b/>
          <w:bCs/>
          <w:i/>
          <w:iCs/>
          <w:sz w:val="24"/>
          <w:szCs w:val="24"/>
        </w:rPr>
      </w:pPr>
      <w:r w:rsidRPr="0000383C">
        <w:rPr>
          <w:rFonts w:ascii="Times New Roman" w:hAnsi="Times New Roman" w:cs="Times New Roman"/>
          <w:b/>
          <w:bCs/>
          <w:i/>
          <w:iCs/>
          <w:sz w:val="24"/>
          <w:szCs w:val="24"/>
        </w:rPr>
        <w:t>What is it that you are being asked to comment on?</w:t>
      </w:r>
    </w:p>
    <w:p w:rsidR="0089214A" w:rsidRPr="0000383C" w:rsidRDefault="0089214A" w:rsidP="0089214A">
      <w:pPr>
        <w:autoSpaceDE w:val="0"/>
        <w:autoSpaceDN w:val="0"/>
        <w:adjustRightInd w:val="0"/>
        <w:spacing w:line="360" w:lineRule="auto"/>
        <w:jc w:val="both"/>
        <w:rPr>
          <w:rFonts w:ascii="Times New Roman" w:hAnsi="Times New Roman" w:cs="Times New Roman"/>
          <w:sz w:val="24"/>
          <w:szCs w:val="24"/>
        </w:rPr>
      </w:pPr>
      <w:r w:rsidRPr="0000383C">
        <w:rPr>
          <w:rFonts w:ascii="Times New Roman" w:hAnsi="Times New Roman" w:cs="Times New Roman"/>
          <w:sz w:val="24"/>
          <w:szCs w:val="24"/>
        </w:rPr>
        <w:t>For example, if you are looking at the information from the shareholders perspective, then growth (or otherwise) in the share price will be of great interest.</w:t>
      </w:r>
    </w:p>
    <w:p w:rsidR="0089214A" w:rsidRPr="0000383C" w:rsidRDefault="0089214A" w:rsidP="0089214A">
      <w:pPr>
        <w:autoSpaceDE w:val="0"/>
        <w:autoSpaceDN w:val="0"/>
        <w:adjustRightInd w:val="0"/>
        <w:spacing w:line="360" w:lineRule="auto"/>
        <w:jc w:val="both"/>
        <w:rPr>
          <w:rFonts w:ascii="Times New Roman" w:hAnsi="Times New Roman" w:cs="Times New Roman"/>
          <w:sz w:val="24"/>
          <w:szCs w:val="24"/>
        </w:rPr>
      </w:pPr>
      <w:r w:rsidRPr="0000383C">
        <w:rPr>
          <w:rFonts w:ascii="Times New Roman" w:hAnsi="Times New Roman" w:cs="Times New Roman"/>
          <w:sz w:val="24"/>
          <w:szCs w:val="24"/>
        </w:rPr>
        <w:t>However, if you are looking at how well the managers are performing, the growth (or otherwise) in the profit (to the extent to which they control it) is perhaps of more importance.</w:t>
      </w:r>
    </w:p>
    <w:p w:rsidR="0089214A" w:rsidRPr="0000383C" w:rsidRDefault="0089214A" w:rsidP="00584B11">
      <w:pPr>
        <w:pStyle w:val="ListParagraph"/>
        <w:numPr>
          <w:ilvl w:val="0"/>
          <w:numId w:val="17"/>
        </w:numPr>
        <w:autoSpaceDE w:val="0"/>
        <w:autoSpaceDN w:val="0"/>
        <w:adjustRightInd w:val="0"/>
        <w:spacing w:after="0" w:line="360" w:lineRule="auto"/>
        <w:jc w:val="both"/>
        <w:rPr>
          <w:rFonts w:ascii="Times New Roman" w:hAnsi="Times New Roman" w:cs="Times New Roman"/>
          <w:b/>
          <w:bCs/>
          <w:i/>
          <w:iCs/>
          <w:sz w:val="24"/>
          <w:szCs w:val="24"/>
        </w:rPr>
      </w:pPr>
      <w:r w:rsidRPr="0000383C">
        <w:rPr>
          <w:rFonts w:ascii="Times New Roman" w:hAnsi="Times New Roman" w:cs="Times New Roman"/>
          <w:b/>
          <w:bCs/>
          <w:i/>
          <w:iCs/>
          <w:sz w:val="24"/>
          <w:szCs w:val="24"/>
        </w:rPr>
        <w:lastRenderedPageBreak/>
        <w:t>Growth:</w:t>
      </w:r>
    </w:p>
    <w:p w:rsidR="0089214A" w:rsidRPr="0000383C" w:rsidRDefault="0089214A" w:rsidP="0089214A">
      <w:pPr>
        <w:autoSpaceDE w:val="0"/>
        <w:autoSpaceDN w:val="0"/>
        <w:adjustRightInd w:val="0"/>
        <w:spacing w:line="360" w:lineRule="auto"/>
        <w:jc w:val="both"/>
        <w:rPr>
          <w:rFonts w:ascii="Times New Roman" w:hAnsi="Times New Roman" w:cs="Times New Roman"/>
          <w:sz w:val="24"/>
          <w:szCs w:val="24"/>
        </w:rPr>
      </w:pPr>
      <w:r w:rsidRPr="0000383C">
        <w:rPr>
          <w:rFonts w:ascii="Times New Roman" w:hAnsi="Times New Roman" w:cs="Times New Roman"/>
          <w:sz w:val="24"/>
          <w:szCs w:val="24"/>
        </w:rPr>
        <w:t>You should always make some comment as to the level of growth. The amount of detail required depends on the information available, but growth in turnover, in profit, and in share price are all potentially relevant. Look at the overall level of growth and look for any trends, do not waste time doing detailed year-by-year analysis.</w:t>
      </w:r>
    </w:p>
    <w:p w:rsidR="0089214A" w:rsidRPr="0000383C" w:rsidRDefault="0089214A" w:rsidP="00584B11">
      <w:pPr>
        <w:pStyle w:val="ListParagraph"/>
        <w:numPr>
          <w:ilvl w:val="0"/>
          <w:numId w:val="17"/>
        </w:numPr>
        <w:autoSpaceDE w:val="0"/>
        <w:autoSpaceDN w:val="0"/>
        <w:adjustRightInd w:val="0"/>
        <w:spacing w:after="0" w:line="360" w:lineRule="auto"/>
        <w:jc w:val="both"/>
        <w:rPr>
          <w:rFonts w:ascii="Times New Roman" w:hAnsi="Times New Roman" w:cs="Times New Roman"/>
          <w:b/>
          <w:bCs/>
          <w:i/>
          <w:iCs/>
          <w:sz w:val="24"/>
          <w:szCs w:val="24"/>
        </w:rPr>
      </w:pPr>
      <w:r w:rsidRPr="0000383C">
        <w:rPr>
          <w:rFonts w:ascii="Times New Roman" w:hAnsi="Times New Roman" w:cs="Times New Roman"/>
          <w:b/>
          <w:bCs/>
          <w:i/>
          <w:iCs/>
          <w:sz w:val="24"/>
          <w:szCs w:val="24"/>
        </w:rPr>
        <w:t>Areas for analysis:</w:t>
      </w:r>
    </w:p>
    <w:p w:rsidR="0089214A" w:rsidRPr="0000383C" w:rsidRDefault="0089214A" w:rsidP="0089214A">
      <w:pPr>
        <w:autoSpaceDE w:val="0"/>
        <w:autoSpaceDN w:val="0"/>
        <w:adjustRightInd w:val="0"/>
        <w:spacing w:line="360" w:lineRule="auto"/>
        <w:jc w:val="both"/>
        <w:rPr>
          <w:rFonts w:ascii="Times New Roman" w:hAnsi="Times New Roman" w:cs="Times New Roman"/>
          <w:sz w:val="24"/>
          <w:szCs w:val="24"/>
        </w:rPr>
      </w:pPr>
      <w:r w:rsidRPr="0000383C">
        <w:rPr>
          <w:rFonts w:ascii="Times New Roman" w:hAnsi="Times New Roman" w:cs="Times New Roman"/>
          <w:sz w:val="24"/>
          <w:szCs w:val="24"/>
        </w:rPr>
        <w:t>Subject again to exactly what you are being asked to comment on, the following areas are likely to be worthy of consideration:</w:t>
      </w:r>
    </w:p>
    <w:p w:rsidR="0089214A" w:rsidRPr="0000383C" w:rsidRDefault="0089214A" w:rsidP="00584B11">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00383C">
        <w:rPr>
          <w:rFonts w:ascii="Times New Roman" w:hAnsi="Times New Roman" w:cs="Times New Roman"/>
          <w:b/>
          <w:bCs/>
          <w:sz w:val="24"/>
          <w:szCs w:val="24"/>
        </w:rPr>
        <w:t xml:space="preserve">Profitability </w:t>
      </w:r>
      <w:r w:rsidRPr="0000383C">
        <w:rPr>
          <w:rFonts w:ascii="Times New Roman" w:hAnsi="Times New Roman" w:cs="Times New Roman"/>
          <w:sz w:val="24"/>
          <w:szCs w:val="24"/>
        </w:rPr>
        <w:t>– how well a company performs, given its asset base</w:t>
      </w:r>
    </w:p>
    <w:p w:rsidR="0089214A" w:rsidRPr="0000383C" w:rsidRDefault="0089214A" w:rsidP="00584B11">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00383C">
        <w:rPr>
          <w:rFonts w:ascii="Times New Roman" w:hAnsi="Times New Roman" w:cs="Times New Roman"/>
          <w:b/>
          <w:bCs/>
          <w:sz w:val="24"/>
          <w:szCs w:val="24"/>
        </w:rPr>
        <w:t xml:space="preserve">Liquidity </w:t>
      </w:r>
      <w:r w:rsidRPr="0000383C">
        <w:rPr>
          <w:rFonts w:ascii="Times New Roman" w:hAnsi="Times New Roman" w:cs="Times New Roman"/>
          <w:sz w:val="24"/>
          <w:szCs w:val="24"/>
        </w:rPr>
        <w:t>– the short term financial position of the company</w:t>
      </w:r>
    </w:p>
    <w:p w:rsidR="0089214A" w:rsidRPr="0000383C" w:rsidRDefault="0089214A" w:rsidP="00584B11">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00383C">
        <w:rPr>
          <w:rFonts w:ascii="Times New Roman" w:hAnsi="Times New Roman" w:cs="Times New Roman"/>
          <w:b/>
          <w:bCs/>
          <w:sz w:val="24"/>
          <w:szCs w:val="24"/>
        </w:rPr>
        <w:t xml:space="preserve">Gearing </w:t>
      </w:r>
      <w:r w:rsidRPr="0000383C">
        <w:rPr>
          <w:rFonts w:ascii="Times New Roman" w:hAnsi="Times New Roman" w:cs="Times New Roman"/>
          <w:sz w:val="24"/>
          <w:szCs w:val="24"/>
        </w:rPr>
        <w:t>– the long-term financial position of the company</w:t>
      </w:r>
    </w:p>
    <w:p w:rsidR="0089214A" w:rsidRPr="0000383C" w:rsidRDefault="0089214A" w:rsidP="00584B11">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00383C">
        <w:rPr>
          <w:rFonts w:ascii="Times New Roman" w:hAnsi="Times New Roman" w:cs="Times New Roman"/>
          <w:b/>
          <w:bCs/>
          <w:sz w:val="24"/>
          <w:szCs w:val="24"/>
        </w:rPr>
        <w:t xml:space="preserve">Investors ratios </w:t>
      </w:r>
      <w:r w:rsidRPr="0000383C">
        <w:rPr>
          <w:rFonts w:ascii="Times New Roman" w:hAnsi="Times New Roman" w:cs="Times New Roman"/>
          <w:sz w:val="24"/>
          <w:szCs w:val="24"/>
        </w:rPr>
        <w:t>– how well investors will appraise the company</w:t>
      </w:r>
    </w:p>
    <w:p w:rsidR="0089214A" w:rsidRPr="0000383C" w:rsidRDefault="0089214A" w:rsidP="0089214A">
      <w:pPr>
        <w:autoSpaceDE w:val="0"/>
        <w:autoSpaceDN w:val="0"/>
        <w:adjustRightInd w:val="0"/>
        <w:spacing w:line="360" w:lineRule="auto"/>
        <w:jc w:val="both"/>
        <w:rPr>
          <w:rFonts w:ascii="Times New Roman" w:hAnsi="Times New Roman" w:cs="Times New Roman"/>
          <w:b/>
          <w:bCs/>
          <w:sz w:val="24"/>
          <w:szCs w:val="24"/>
        </w:rPr>
      </w:pPr>
    </w:p>
    <w:p w:rsidR="0089214A" w:rsidRPr="0000383C" w:rsidRDefault="0089214A" w:rsidP="0089214A">
      <w:pPr>
        <w:autoSpaceDE w:val="0"/>
        <w:autoSpaceDN w:val="0"/>
        <w:adjustRightInd w:val="0"/>
        <w:spacing w:line="360" w:lineRule="auto"/>
        <w:jc w:val="both"/>
        <w:rPr>
          <w:rFonts w:ascii="Times New Roman" w:hAnsi="Times New Roman" w:cs="Times New Roman"/>
          <w:b/>
          <w:bCs/>
          <w:sz w:val="24"/>
          <w:szCs w:val="24"/>
        </w:rPr>
      </w:pPr>
      <w:r w:rsidRPr="0000383C">
        <w:rPr>
          <w:rFonts w:ascii="Times New Roman" w:hAnsi="Times New Roman" w:cs="Times New Roman"/>
          <w:b/>
          <w:bCs/>
          <w:sz w:val="24"/>
          <w:szCs w:val="24"/>
        </w:rPr>
        <w:t>You are advised to revise on the computation of financial ratio analysis from fundamentals of finance module one. However, the information below will help you to remember:</w:t>
      </w:r>
    </w:p>
    <w:p w:rsidR="0089214A" w:rsidRPr="0000383C" w:rsidRDefault="0089214A" w:rsidP="0089214A">
      <w:pPr>
        <w:autoSpaceDE w:val="0"/>
        <w:autoSpaceDN w:val="0"/>
        <w:adjustRightInd w:val="0"/>
        <w:spacing w:line="360" w:lineRule="auto"/>
        <w:jc w:val="both"/>
        <w:rPr>
          <w:rFonts w:ascii="Times New Roman" w:hAnsi="Times New Roman" w:cs="Times New Roman"/>
          <w:b/>
          <w:bCs/>
          <w:sz w:val="24"/>
          <w:szCs w:val="24"/>
        </w:rPr>
      </w:pPr>
      <w:r w:rsidRPr="0000383C">
        <w:rPr>
          <w:rFonts w:ascii="Times New Roman" w:hAnsi="Times New Roman" w:cs="Times New Roman"/>
          <w:bCs/>
          <w:sz w:val="24"/>
          <w:szCs w:val="24"/>
        </w:rPr>
        <w:t>Financial</w:t>
      </w:r>
      <w:r w:rsidRPr="0000383C">
        <w:rPr>
          <w:rFonts w:ascii="Times New Roman" w:eastAsia="Calibri" w:hAnsi="Times New Roman" w:cs="Times New Roman"/>
          <w:sz w:val="24"/>
          <w:szCs w:val="24"/>
          <w:lang w:val="en-ZA" w:eastAsia="en-ZA"/>
        </w:rPr>
        <w:t xml:space="preserve"> ratios are grouped into the following categories: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584B11">
      <w:pPr>
        <w:pStyle w:val="ListParagraph"/>
        <w:numPr>
          <w:ilvl w:val="0"/>
          <w:numId w:val="19"/>
        </w:numPr>
        <w:autoSpaceDE w:val="0"/>
        <w:autoSpaceDN w:val="0"/>
        <w:adjustRightInd w:val="0"/>
        <w:spacing w:after="0"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i/>
          <w:iCs/>
          <w:sz w:val="24"/>
          <w:szCs w:val="24"/>
          <w:lang w:val="en-ZA" w:eastAsia="en-ZA"/>
        </w:rPr>
        <w:t xml:space="preserve">Leverage ratios </w:t>
      </w:r>
      <w:r w:rsidRPr="0000383C">
        <w:rPr>
          <w:rFonts w:ascii="Times New Roman" w:eastAsia="Calibri" w:hAnsi="Times New Roman" w:cs="Times New Roman"/>
          <w:sz w:val="24"/>
          <w:szCs w:val="24"/>
          <w:lang w:val="en-ZA" w:eastAsia="en-ZA"/>
        </w:rPr>
        <w:t>show how heavily the company is in debt.</w:t>
      </w:r>
    </w:p>
    <w:p w:rsidR="0089214A" w:rsidRPr="0000383C" w:rsidRDefault="0089214A" w:rsidP="00584B11">
      <w:pPr>
        <w:pStyle w:val="ListParagraph"/>
        <w:numPr>
          <w:ilvl w:val="0"/>
          <w:numId w:val="19"/>
        </w:numPr>
        <w:autoSpaceDE w:val="0"/>
        <w:autoSpaceDN w:val="0"/>
        <w:adjustRightInd w:val="0"/>
        <w:spacing w:after="0"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i/>
          <w:iCs/>
          <w:sz w:val="24"/>
          <w:szCs w:val="24"/>
          <w:lang w:val="en-ZA" w:eastAsia="en-ZA"/>
        </w:rPr>
        <w:t xml:space="preserve">Liquidity ratios </w:t>
      </w:r>
      <w:r w:rsidRPr="0000383C">
        <w:rPr>
          <w:rFonts w:ascii="Times New Roman" w:eastAsia="Calibri" w:hAnsi="Times New Roman" w:cs="Times New Roman"/>
          <w:sz w:val="24"/>
          <w:szCs w:val="24"/>
          <w:lang w:val="en-ZA" w:eastAsia="en-ZA"/>
        </w:rPr>
        <w:t>measure how easily the firm can lay its hands on cash.</w:t>
      </w:r>
    </w:p>
    <w:p w:rsidR="0089214A" w:rsidRPr="0000383C" w:rsidRDefault="0089214A" w:rsidP="00584B11">
      <w:pPr>
        <w:pStyle w:val="ListParagraph"/>
        <w:numPr>
          <w:ilvl w:val="0"/>
          <w:numId w:val="19"/>
        </w:numPr>
        <w:autoSpaceDE w:val="0"/>
        <w:autoSpaceDN w:val="0"/>
        <w:adjustRightInd w:val="0"/>
        <w:spacing w:after="0"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i/>
          <w:iCs/>
          <w:sz w:val="24"/>
          <w:szCs w:val="24"/>
          <w:lang w:val="en-ZA" w:eastAsia="en-ZA"/>
        </w:rPr>
        <w:t xml:space="preserve">Efficiency </w:t>
      </w:r>
      <w:r w:rsidRPr="0000383C">
        <w:rPr>
          <w:rFonts w:ascii="Times New Roman" w:eastAsia="Calibri" w:hAnsi="Times New Roman" w:cs="Times New Roman"/>
          <w:sz w:val="24"/>
          <w:szCs w:val="24"/>
          <w:lang w:val="en-ZA" w:eastAsia="en-ZA"/>
        </w:rPr>
        <w:t xml:space="preserve">or </w:t>
      </w:r>
      <w:r w:rsidRPr="0000383C">
        <w:rPr>
          <w:rFonts w:ascii="Times New Roman" w:eastAsia="Calibri" w:hAnsi="Times New Roman" w:cs="Times New Roman"/>
          <w:i/>
          <w:iCs/>
          <w:sz w:val="24"/>
          <w:szCs w:val="24"/>
          <w:lang w:val="en-ZA" w:eastAsia="en-ZA"/>
        </w:rPr>
        <w:t xml:space="preserve">turnover ratios </w:t>
      </w:r>
      <w:r w:rsidRPr="0000383C">
        <w:rPr>
          <w:rFonts w:ascii="Times New Roman" w:eastAsia="Calibri" w:hAnsi="Times New Roman" w:cs="Times New Roman"/>
          <w:sz w:val="24"/>
          <w:szCs w:val="24"/>
          <w:lang w:val="en-ZA" w:eastAsia="en-ZA"/>
        </w:rPr>
        <w:t>measure how productively the firm is using its assets.</w:t>
      </w:r>
    </w:p>
    <w:p w:rsidR="0089214A" w:rsidRPr="0000383C" w:rsidRDefault="0089214A" w:rsidP="00584B11">
      <w:pPr>
        <w:pStyle w:val="ListParagraph"/>
        <w:numPr>
          <w:ilvl w:val="0"/>
          <w:numId w:val="19"/>
        </w:numPr>
        <w:autoSpaceDE w:val="0"/>
        <w:autoSpaceDN w:val="0"/>
        <w:adjustRightInd w:val="0"/>
        <w:spacing w:after="0"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i/>
          <w:iCs/>
          <w:sz w:val="24"/>
          <w:szCs w:val="24"/>
          <w:lang w:val="en-ZA" w:eastAsia="en-ZA"/>
        </w:rPr>
        <w:t xml:space="preserve">Profitability ratios </w:t>
      </w:r>
      <w:r w:rsidRPr="0000383C">
        <w:rPr>
          <w:rFonts w:ascii="Times New Roman" w:eastAsia="Calibri" w:hAnsi="Times New Roman" w:cs="Times New Roman"/>
          <w:sz w:val="24"/>
          <w:szCs w:val="24"/>
          <w:lang w:val="en-ZA" w:eastAsia="en-ZA"/>
        </w:rPr>
        <w:t>are used to measure the firm’s return on its investments.</w:t>
      </w:r>
    </w:p>
    <w:p w:rsidR="0089214A" w:rsidRPr="0000383C" w:rsidRDefault="0089214A" w:rsidP="00584B11">
      <w:pPr>
        <w:pStyle w:val="ListParagraph"/>
        <w:numPr>
          <w:ilvl w:val="0"/>
          <w:numId w:val="19"/>
        </w:numPr>
        <w:autoSpaceDE w:val="0"/>
        <w:autoSpaceDN w:val="0"/>
        <w:adjustRightInd w:val="0"/>
        <w:spacing w:after="0"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i/>
          <w:iCs/>
          <w:sz w:val="24"/>
          <w:szCs w:val="24"/>
          <w:lang w:val="en-ZA" w:eastAsia="en-ZA"/>
        </w:rPr>
        <w:t xml:space="preserve">Investors ratios </w:t>
      </w:r>
      <w:r w:rsidRPr="0000383C">
        <w:rPr>
          <w:rFonts w:ascii="Times New Roman" w:eastAsia="Calibri" w:hAnsi="Times New Roman" w:cs="Times New Roman"/>
          <w:iCs/>
          <w:sz w:val="24"/>
          <w:szCs w:val="24"/>
          <w:lang w:val="en-ZA" w:eastAsia="en-ZA"/>
        </w:rPr>
        <w:t>are used to measure the performance of a share on the stock exchange market</w:t>
      </w:r>
    </w:p>
    <w:p w:rsidR="0089214A" w:rsidRPr="0000383C" w:rsidRDefault="0089214A" w:rsidP="00584B11">
      <w:pPr>
        <w:pStyle w:val="ListParagraph"/>
        <w:numPr>
          <w:ilvl w:val="0"/>
          <w:numId w:val="17"/>
        </w:numPr>
        <w:autoSpaceDE w:val="0"/>
        <w:autoSpaceDN w:val="0"/>
        <w:adjustRightInd w:val="0"/>
        <w:spacing w:after="0" w:line="360" w:lineRule="auto"/>
        <w:jc w:val="both"/>
        <w:rPr>
          <w:rFonts w:ascii="Times New Roman" w:eastAsia="Calibri" w:hAnsi="Times New Roman" w:cs="Times New Roman"/>
          <w:b/>
          <w:i/>
          <w:sz w:val="24"/>
          <w:szCs w:val="24"/>
          <w:lang w:val="en-ZA" w:eastAsia="en-ZA"/>
        </w:rPr>
      </w:pPr>
      <w:r w:rsidRPr="0000383C">
        <w:rPr>
          <w:rFonts w:ascii="Times New Roman" w:eastAsia="Calibri" w:hAnsi="Times New Roman" w:cs="Times New Roman"/>
          <w:b/>
          <w:i/>
          <w:sz w:val="24"/>
          <w:szCs w:val="24"/>
          <w:lang w:val="en-ZA" w:eastAsia="en-ZA"/>
        </w:rPr>
        <w:t>Leverage ratios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 xml:space="preserve">Leverage ratios are concerned with how much financial leverage (debt) the company has taken on. You may wish to know that when a company borrows money, it promises to make a series of interest payments and also repay the amount it borrowed. These payments will be made from the profits generated by the company. A company that is heavily in debt (and </w:t>
      </w:r>
      <w:r w:rsidRPr="0000383C">
        <w:rPr>
          <w:rFonts w:ascii="Times New Roman" w:eastAsia="Calibri" w:hAnsi="Times New Roman" w:cs="Times New Roman"/>
          <w:sz w:val="24"/>
          <w:szCs w:val="24"/>
          <w:lang w:val="en-ZA" w:eastAsia="en-ZA"/>
        </w:rPr>
        <w:lastRenderedPageBreak/>
        <w:t>seems to be getting more debt) and not making enough profit might face the following situations:</w:t>
      </w:r>
    </w:p>
    <w:p w:rsidR="0089214A" w:rsidRPr="0000383C" w:rsidRDefault="0089214A" w:rsidP="00584B11">
      <w:pPr>
        <w:pStyle w:val="ListParagraph"/>
        <w:numPr>
          <w:ilvl w:val="0"/>
          <w:numId w:val="20"/>
        </w:numPr>
        <w:autoSpaceDE w:val="0"/>
        <w:autoSpaceDN w:val="0"/>
        <w:adjustRightInd w:val="0"/>
        <w:spacing w:after="0"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Banks and other would be lenders will most likely refuse further borrowing and the company will be trouble</w:t>
      </w:r>
    </w:p>
    <w:p w:rsidR="0089214A" w:rsidRPr="0000383C" w:rsidRDefault="0089214A" w:rsidP="00584B11">
      <w:pPr>
        <w:pStyle w:val="ListParagraph"/>
        <w:numPr>
          <w:ilvl w:val="0"/>
          <w:numId w:val="20"/>
        </w:numPr>
        <w:autoSpaceDE w:val="0"/>
        <w:autoSpaceDN w:val="0"/>
        <w:adjustRightInd w:val="0"/>
        <w:spacing w:after="0"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There will be very little profit left over (if any) for shareholders after the interest have been paid.</w:t>
      </w:r>
    </w:p>
    <w:p w:rsidR="0089214A" w:rsidRPr="0000383C" w:rsidRDefault="0089214A" w:rsidP="00584B11">
      <w:pPr>
        <w:pStyle w:val="ListParagraph"/>
        <w:numPr>
          <w:ilvl w:val="0"/>
          <w:numId w:val="20"/>
        </w:numPr>
        <w:autoSpaceDE w:val="0"/>
        <w:autoSpaceDN w:val="0"/>
        <w:adjustRightInd w:val="0"/>
        <w:spacing w:after="0"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The company will then become bankrupt and shareholders lose their entire investment</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 xml:space="preserve">Financial leverage is usually measured by the ratio of long-term debt to total long-term capital. Here “long-term debt” should include not just bonds or other borrowing, but also the value of long-term leases. Total long-term capital, sometimes called </w:t>
      </w:r>
      <w:r w:rsidRPr="0000383C">
        <w:rPr>
          <w:rFonts w:ascii="Times New Roman" w:eastAsia="Calibri" w:hAnsi="Times New Roman" w:cs="Times New Roman"/>
          <w:i/>
          <w:iCs/>
          <w:sz w:val="24"/>
          <w:szCs w:val="24"/>
          <w:lang w:val="en-ZA" w:eastAsia="en-ZA"/>
        </w:rPr>
        <w:t xml:space="preserve">total capitalization, </w:t>
      </w:r>
      <w:r w:rsidRPr="0000383C">
        <w:rPr>
          <w:rFonts w:ascii="Times New Roman" w:eastAsia="Calibri" w:hAnsi="Times New Roman" w:cs="Times New Roman"/>
          <w:sz w:val="24"/>
          <w:szCs w:val="24"/>
          <w:lang w:val="en-ZA" w:eastAsia="en-ZA"/>
        </w:rPr>
        <w:t>is the sum of long-term debt and shareholders’ equity.</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 xml:space="preserve">Long-term debt ratio </w:t>
      </w:r>
      <w:r w:rsidRPr="0000383C">
        <w:rPr>
          <w:rFonts w:ascii="Times New Roman" w:eastAsia="Calibri" w:hAnsi="Times New Roman" w:cs="Times New Roman"/>
          <w:b/>
          <w:sz w:val="24"/>
          <w:szCs w:val="24"/>
          <w:lang w:val="en-ZA" w:eastAsia="en-ZA"/>
        </w:rPr>
        <w:tab/>
        <w:t>=</w:t>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u w:val="single"/>
          <w:lang w:val="en-ZA" w:eastAsia="en-ZA"/>
        </w:rPr>
        <w:t>long-term debt</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t>Long-term debt + equity</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Another way to express leverage is in terms of the company’s debt-equity ratio:</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 xml:space="preserve">Debt-equity ratio </w:t>
      </w:r>
      <w:r w:rsidRPr="0000383C">
        <w:rPr>
          <w:rFonts w:ascii="Times New Roman" w:eastAsia="Calibri" w:hAnsi="Times New Roman" w:cs="Times New Roman"/>
          <w:b/>
          <w:sz w:val="24"/>
          <w:szCs w:val="24"/>
          <w:lang w:val="en-ZA" w:eastAsia="en-ZA"/>
        </w:rPr>
        <w:tab/>
        <w:t>=</w:t>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u w:val="single"/>
          <w:lang w:val="en-ZA" w:eastAsia="en-ZA"/>
        </w:rPr>
        <w:t>long-term debt</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 xml:space="preserve">                                                 Equity</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b/>
          <w:bCs/>
          <w:sz w:val="24"/>
          <w:szCs w:val="24"/>
          <w:lang w:val="en-ZA" w:eastAsia="en-ZA"/>
        </w:rPr>
        <w:t xml:space="preserve">Interest Cover Ratio. </w:t>
      </w:r>
      <w:r w:rsidRPr="0000383C">
        <w:rPr>
          <w:rFonts w:ascii="Times New Roman" w:eastAsia="Calibri" w:hAnsi="Times New Roman" w:cs="Times New Roman"/>
          <w:sz w:val="24"/>
          <w:szCs w:val="24"/>
          <w:lang w:val="en-ZA" w:eastAsia="en-ZA"/>
        </w:rPr>
        <w:t xml:space="preserve">Another way you might measure the financial leverage is the extent to which interest is covered by earnings. Banks prefer to lend to firms whose earnings are far in excess of interest payments. Therefore, analysts often calculate the ratio of earnings before interest and taxes (EBIT) to interest payments. </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u w:val="single"/>
          <w:lang w:val="en-ZA" w:eastAsia="en-ZA"/>
        </w:rPr>
      </w:pPr>
      <w:r w:rsidRPr="0000383C">
        <w:rPr>
          <w:rFonts w:ascii="Times New Roman" w:eastAsia="Calibri" w:hAnsi="Times New Roman" w:cs="Times New Roman"/>
          <w:b/>
          <w:sz w:val="24"/>
          <w:szCs w:val="24"/>
          <w:lang w:val="en-ZA" w:eastAsia="en-ZA"/>
        </w:rPr>
        <w:t>Interest cover ratio</w:t>
      </w:r>
      <w:r w:rsidRPr="0000383C">
        <w:rPr>
          <w:rFonts w:ascii="Times New Roman" w:eastAsia="Calibri" w:hAnsi="Times New Roman" w:cs="Times New Roman"/>
          <w:b/>
          <w:sz w:val="24"/>
          <w:szCs w:val="24"/>
          <w:lang w:val="en-ZA" w:eastAsia="en-ZA"/>
        </w:rPr>
        <w:tab/>
        <w:t xml:space="preserve"> =</w:t>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u w:val="single"/>
          <w:lang w:val="en-ZA" w:eastAsia="en-ZA"/>
        </w:rPr>
        <w:t>EBIT</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 xml:space="preserve">                                      Interest payments</w:t>
      </w:r>
    </w:p>
    <w:p w:rsidR="0089214A" w:rsidRPr="0000383C" w:rsidRDefault="0089214A" w:rsidP="00584B11">
      <w:pPr>
        <w:pStyle w:val="ListParagraph"/>
        <w:numPr>
          <w:ilvl w:val="0"/>
          <w:numId w:val="17"/>
        </w:numPr>
        <w:autoSpaceDE w:val="0"/>
        <w:autoSpaceDN w:val="0"/>
        <w:adjustRightInd w:val="0"/>
        <w:spacing w:after="0" w:line="360" w:lineRule="auto"/>
        <w:jc w:val="both"/>
        <w:rPr>
          <w:rFonts w:ascii="Times New Roman" w:eastAsia="Calibri" w:hAnsi="Times New Roman" w:cs="Times New Roman"/>
          <w:b/>
          <w:i/>
          <w:sz w:val="24"/>
          <w:szCs w:val="24"/>
          <w:lang w:val="en-ZA" w:eastAsia="en-ZA"/>
        </w:rPr>
      </w:pPr>
      <w:r w:rsidRPr="0000383C">
        <w:rPr>
          <w:rFonts w:ascii="Times New Roman" w:eastAsia="Calibri" w:hAnsi="Times New Roman" w:cs="Times New Roman"/>
          <w:b/>
          <w:i/>
          <w:sz w:val="24"/>
          <w:szCs w:val="24"/>
          <w:lang w:val="en-ZA" w:eastAsia="en-ZA"/>
        </w:rPr>
        <w:lastRenderedPageBreak/>
        <w:t>Liquidity ratio</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 xml:space="preserve">If you are extending credit to a customer or making a short-term bank loan, you are interested in more than the company’s leverage. You want to know whether it will be able to lay its hands on the cash to repay you. That is why credit analysts and bankers look at several measures of </w:t>
      </w:r>
      <w:r w:rsidRPr="0000383C">
        <w:rPr>
          <w:rFonts w:ascii="Times New Roman" w:eastAsia="Calibri" w:hAnsi="Times New Roman" w:cs="Times New Roman"/>
          <w:b/>
          <w:bCs/>
          <w:sz w:val="24"/>
          <w:szCs w:val="24"/>
          <w:lang w:val="en-ZA" w:eastAsia="en-ZA"/>
        </w:rPr>
        <w:t xml:space="preserve">liquidity. </w:t>
      </w:r>
      <w:r w:rsidRPr="0000383C">
        <w:rPr>
          <w:rFonts w:ascii="Times New Roman" w:eastAsia="Calibri" w:hAnsi="Times New Roman" w:cs="Times New Roman"/>
          <w:sz w:val="24"/>
          <w:szCs w:val="24"/>
          <w:lang w:val="en-ZA" w:eastAsia="en-ZA"/>
        </w:rPr>
        <w:t>Liquid assets can be converted into cash quickly and cheaply. There are basically two liquidity ratios namely the current asset and the quick asset ratios.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Current assets ratio or working capital ratio</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This ratio is given by the formula:</w:t>
      </w:r>
    </w:p>
    <w:p w:rsidR="0089214A" w:rsidRPr="0000383C" w:rsidRDefault="0089214A" w:rsidP="0089214A">
      <w:pPr>
        <w:shd w:val="clear" w:color="auto" w:fill="FFC000"/>
        <w:autoSpaceDE w:val="0"/>
        <w:autoSpaceDN w:val="0"/>
        <w:adjustRightInd w:val="0"/>
        <w:spacing w:line="360" w:lineRule="auto"/>
        <w:ind w:firstLine="720"/>
        <w:jc w:val="both"/>
        <w:rPr>
          <w:rFonts w:ascii="Times New Roman" w:eastAsia="Calibri" w:hAnsi="Times New Roman" w:cs="Times New Roman"/>
          <w:b/>
          <w:sz w:val="24"/>
          <w:szCs w:val="24"/>
          <w:u w:val="single"/>
          <w:lang w:val="en-ZA" w:eastAsia="en-ZA"/>
        </w:rPr>
      </w:pPr>
      <w:r w:rsidRPr="0000383C">
        <w:rPr>
          <w:rFonts w:ascii="Times New Roman" w:eastAsia="Calibri" w:hAnsi="Times New Roman" w:cs="Times New Roman"/>
          <w:b/>
          <w:sz w:val="24"/>
          <w:szCs w:val="24"/>
          <w:u w:val="single"/>
          <w:lang w:val="en-ZA" w:eastAsia="en-ZA"/>
        </w:rPr>
        <w:t>Current assets</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t xml:space="preserve">        Current liabilities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 xml:space="preserve">It’s usually expressed as a ratio e.g. 4:1. As you may observe from the formula, it indicates the number of times the current liabilities are covered by current assets. As a rule of thumb, a ratio of 2:1 is generally considered satisfactory i.e. Current assets covering liabilities twice as much. Therefore, if all our current liabilities fall due at same time, we would be able to settle without financial challenges. However, a ratio of less than 2:1 is usually an indication of serious financial problems, especially if the current assets consist of a very high proportion of stock. You should note that this will also depend on the nature of the business and industry. </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Quick Assets ratio or Acid test</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This gauges the business’s ability to meet its current liabilities should they demand payments simultaneously from its liquid assets. The quick asset ratio is given by the formula below:</w:t>
      </w:r>
    </w:p>
    <w:p w:rsidR="0089214A" w:rsidRPr="0000383C" w:rsidRDefault="0089214A" w:rsidP="0089214A">
      <w:pPr>
        <w:shd w:val="clear" w:color="auto" w:fill="FFC000"/>
        <w:autoSpaceDE w:val="0"/>
        <w:autoSpaceDN w:val="0"/>
        <w:adjustRightInd w:val="0"/>
        <w:spacing w:line="360" w:lineRule="auto"/>
        <w:ind w:left="720" w:firstLine="720"/>
        <w:jc w:val="both"/>
        <w:rPr>
          <w:rFonts w:ascii="Times New Roman" w:eastAsia="Calibri" w:hAnsi="Times New Roman" w:cs="Times New Roman"/>
          <w:b/>
          <w:sz w:val="24"/>
          <w:szCs w:val="24"/>
          <w:u w:val="single"/>
          <w:lang w:val="en-ZA" w:eastAsia="en-ZA"/>
        </w:rPr>
      </w:pPr>
      <w:r w:rsidRPr="0000383C">
        <w:rPr>
          <w:rFonts w:ascii="Times New Roman" w:eastAsia="Calibri" w:hAnsi="Times New Roman" w:cs="Times New Roman"/>
          <w:b/>
          <w:sz w:val="24"/>
          <w:szCs w:val="24"/>
          <w:u w:val="single"/>
          <w:lang w:val="en-ZA" w:eastAsia="en-ZA"/>
        </w:rPr>
        <w:t>Current assets – Stock</w:t>
      </w:r>
    </w:p>
    <w:p w:rsidR="0089214A" w:rsidRPr="0000383C" w:rsidRDefault="0089214A" w:rsidP="0089214A">
      <w:pPr>
        <w:shd w:val="clear" w:color="auto" w:fill="FFC000"/>
        <w:autoSpaceDE w:val="0"/>
        <w:autoSpaceDN w:val="0"/>
        <w:adjustRightInd w:val="0"/>
        <w:spacing w:line="360" w:lineRule="auto"/>
        <w:ind w:left="720" w:firstLine="720"/>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 xml:space="preserve">                                         Current liabilities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The stock figure is subtracted from current assets because it may not be easy to dispose of stocks in the short term especially in times of crisis. In other words, stock cannot always be readily turned into cash in the short term. As a rule of thumb, a ratio of 1:1 is generally considered satisfactory i.e. current assets covering liabilities. Again as we have mentioned above, this may depend on the nature of the business and industry.</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lastRenderedPageBreak/>
        <w:t>As you may have learnt from above, the two ratios are a good indicator of the company’s liquidity position. However, for a company selling slow moving stocks, the quick asset ratio provides a more realistic measure of liquidity.</w:t>
      </w:r>
    </w:p>
    <w:p w:rsidR="0089214A" w:rsidRPr="0000383C" w:rsidRDefault="0089214A" w:rsidP="00584B11">
      <w:pPr>
        <w:pStyle w:val="ListParagraph"/>
        <w:numPr>
          <w:ilvl w:val="0"/>
          <w:numId w:val="17"/>
        </w:numPr>
        <w:autoSpaceDE w:val="0"/>
        <w:autoSpaceDN w:val="0"/>
        <w:adjustRightInd w:val="0"/>
        <w:spacing w:after="0" w:line="360" w:lineRule="auto"/>
        <w:jc w:val="both"/>
        <w:rPr>
          <w:rFonts w:ascii="Times New Roman" w:eastAsia="Calibri" w:hAnsi="Times New Roman" w:cs="Times New Roman"/>
          <w:b/>
          <w:i/>
          <w:sz w:val="24"/>
          <w:szCs w:val="24"/>
          <w:lang w:val="en-ZA" w:eastAsia="en-ZA"/>
        </w:rPr>
      </w:pPr>
      <w:r w:rsidRPr="0000383C">
        <w:rPr>
          <w:rFonts w:ascii="Times New Roman" w:eastAsia="Calibri" w:hAnsi="Times New Roman" w:cs="Times New Roman"/>
          <w:b/>
          <w:i/>
          <w:sz w:val="24"/>
          <w:szCs w:val="24"/>
          <w:lang w:val="en-ZA" w:eastAsia="en-ZA"/>
        </w:rPr>
        <w:t>Efficiency Ratios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These ratios are used to measure the efficiency of the business and include the following:</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Stock turnover ratio</w:t>
      </w:r>
    </w:p>
    <w:p w:rsidR="0089214A" w:rsidRPr="0000383C" w:rsidRDefault="0089214A" w:rsidP="0089214A">
      <w:pPr>
        <w:pStyle w:val="NormalWeb"/>
        <w:spacing w:line="360" w:lineRule="auto"/>
        <w:jc w:val="both"/>
      </w:pPr>
      <w:r w:rsidRPr="0000383C">
        <w:t>Stock turnover ratio shows how many times a company's stock is sold and replaced over a period. You can also calculate the number of days it takes to sell the inventory on hand i.e. the stock days.</w:t>
      </w:r>
    </w:p>
    <w:p w:rsidR="0089214A" w:rsidRPr="0000383C" w:rsidRDefault="0089214A" w:rsidP="0089214A">
      <w:pPr>
        <w:pStyle w:val="NormalWeb"/>
        <w:spacing w:line="360" w:lineRule="auto"/>
        <w:jc w:val="both"/>
      </w:pPr>
      <w:r w:rsidRPr="0000383C">
        <w:t>Generally it is calculated as:</w:t>
      </w:r>
    </w:p>
    <w:p w:rsidR="0089214A" w:rsidRPr="0000383C" w:rsidRDefault="0089214A" w:rsidP="0089214A">
      <w:pPr>
        <w:pStyle w:val="NoSpacing"/>
        <w:shd w:val="clear" w:color="auto" w:fill="FFC000"/>
        <w:spacing w:line="360" w:lineRule="auto"/>
        <w:jc w:val="both"/>
        <w:rPr>
          <w:b/>
        </w:rPr>
      </w:pPr>
      <w:r w:rsidRPr="0000383C">
        <w:rPr>
          <w:b/>
        </w:rPr>
        <w:t>Stock Turnover =</w:t>
      </w:r>
      <w:r w:rsidRPr="0000383C">
        <w:rPr>
          <w:b/>
        </w:rPr>
        <w:tab/>
      </w:r>
      <w:r w:rsidRPr="0000383C">
        <w:rPr>
          <w:b/>
          <w:u w:val="single"/>
        </w:rPr>
        <w:t xml:space="preserve">Sales </w:t>
      </w:r>
    </w:p>
    <w:p w:rsidR="0089214A" w:rsidRPr="0000383C" w:rsidRDefault="0089214A" w:rsidP="0089214A">
      <w:pPr>
        <w:pStyle w:val="NoSpacing"/>
        <w:shd w:val="clear" w:color="auto" w:fill="FFC000"/>
        <w:spacing w:line="360" w:lineRule="auto"/>
        <w:ind w:firstLine="720"/>
        <w:jc w:val="both"/>
        <w:rPr>
          <w:b/>
        </w:rPr>
      </w:pPr>
      <w:r w:rsidRPr="0000383C">
        <w:rPr>
          <w:b/>
        </w:rPr>
        <w:t xml:space="preserve">                 Closing stock or Average stock</w:t>
      </w:r>
    </w:p>
    <w:p w:rsidR="0089214A" w:rsidRPr="0000383C" w:rsidRDefault="0089214A" w:rsidP="0089214A">
      <w:pPr>
        <w:pStyle w:val="NormalWeb"/>
        <w:spacing w:line="360" w:lineRule="auto"/>
        <w:jc w:val="both"/>
      </w:pPr>
      <w:r w:rsidRPr="0000383C">
        <w:t>However, it may also be calculated as:</w:t>
      </w:r>
    </w:p>
    <w:p w:rsidR="0089214A" w:rsidRPr="0000383C" w:rsidRDefault="0089214A" w:rsidP="0089214A">
      <w:pPr>
        <w:pStyle w:val="NoSpacing"/>
        <w:shd w:val="clear" w:color="auto" w:fill="FFC000"/>
        <w:spacing w:line="360" w:lineRule="auto"/>
        <w:jc w:val="both"/>
        <w:rPr>
          <w:b/>
        </w:rPr>
      </w:pPr>
      <w:r w:rsidRPr="0000383C">
        <w:rPr>
          <w:b/>
        </w:rPr>
        <w:t xml:space="preserve">Stock Turnover = </w:t>
      </w:r>
      <w:r w:rsidRPr="0000383C">
        <w:rPr>
          <w:b/>
          <w:u w:val="single"/>
        </w:rPr>
        <w:t>Cost of Goods Sold</w:t>
      </w:r>
    </w:p>
    <w:p w:rsidR="0089214A" w:rsidRPr="0000383C" w:rsidRDefault="0089214A" w:rsidP="0089214A">
      <w:pPr>
        <w:pStyle w:val="NoSpacing"/>
        <w:shd w:val="clear" w:color="auto" w:fill="FFC000"/>
        <w:spacing w:line="360" w:lineRule="auto"/>
        <w:jc w:val="both"/>
        <w:rPr>
          <w:b/>
        </w:rPr>
      </w:pPr>
      <w:r w:rsidRPr="0000383C">
        <w:rPr>
          <w:b/>
        </w:rPr>
        <w:tab/>
      </w:r>
      <w:r w:rsidRPr="0000383C">
        <w:rPr>
          <w:b/>
        </w:rPr>
        <w:tab/>
        <w:t xml:space="preserve">      Closing stock or Average stock</w:t>
      </w:r>
    </w:p>
    <w:p w:rsidR="0089214A" w:rsidRPr="0000383C" w:rsidRDefault="0089214A" w:rsidP="0089214A">
      <w:pPr>
        <w:pStyle w:val="NoSpacing"/>
        <w:spacing w:line="360" w:lineRule="auto"/>
        <w:jc w:val="both"/>
        <w:rPr>
          <w:i/>
        </w:rPr>
      </w:pPr>
      <w:r w:rsidRPr="0000383C">
        <w:rPr>
          <w:i/>
        </w:rPr>
        <w:t>Note that this is expressed as X times</w:t>
      </w:r>
    </w:p>
    <w:p w:rsidR="0089214A" w:rsidRPr="0000383C" w:rsidRDefault="0089214A" w:rsidP="0089214A">
      <w:pPr>
        <w:pStyle w:val="NoSpacing"/>
        <w:spacing w:line="360" w:lineRule="auto"/>
        <w:jc w:val="both"/>
      </w:pPr>
    </w:p>
    <w:p w:rsidR="0089214A" w:rsidRPr="0000383C" w:rsidRDefault="0089214A" w:rsidP="0089214A">
      <w:pPr>
        <w:pStyle w:val="NoSpacing"/>
        <w:spacing w:line="360" w:lineRule="auto"/>
        <w:jc w:val="both"/>
      </w:pPr>
    </w:p>
    <w:p w:rsidR="0089214A" w:rsidRPr="0000383C" w:rsidRDefault="0089214A" w:rsidP="0089214A">
      <w:pPr>
        <w:pStyle w:val="NoSpacing"/>
        <w:shd w:val="clear" w:color="auto" w:fill="FFC000"/>
        <w:spacing w:line="360" w:lineRule="auto"/>
        <w:jc w:val="both"/>
        <w:rPr>
          <w:b/>
        </w:rPr>
      </w:pPr>
      <w:r w:rsidRPr="0000383C">
        <w:rPr>
          <w:b/>
        </w:rPr>
        <w:t xml:space="preserve">Stock days = </w:t>
      </w:r>
      <w:r w:rsidRPr="0000383C">
        <w:rPr>
          <w:b/>
          <w:u w:val="single"/>
        </w:rPr>
        <w:t>Closing stock or average stock</w:t>
      </w:r>
      <w:r w:rsidRPr="0000383C">
        <w:rPr>
          <w:b/>
        </w:rPr>
        <w:t xml:space="preserve">   X 365 days</w:t>
      </w:r>
    </w:p>
    <w:p w:rsidR="0089214A" w:rsidRPr="0000383C" w:rsidRDefault="0089214A" w:rsidP="0089214A">
      <w:pPr>
        <w:pStyle w:val="NoSpacing"/>
        <w:shd w:val="clear" w:color="auto" w:fill="FFC000"/>
        <w:spacing w:line="360" w:lineRule="auto"/>
        <w:jc w:val="both"/>
        <w:rPr>
          <w:b/>
        </w:rPr>
      </w:pPr>
      <w:r w:rsidRPr="0000383C">
        <w:rPr>
          <w:b/>
        </w:rPr>
        <w:tab/>
        <w:t xml:space="preserve">           Sales or Cost of goods sold</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Fixed assets turnover ratio</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 xml:space="preserve">This ratio indicates the number of times that fixed assets are covered by the sales revenue. The more times that fixed assets are covered by the sales, the greater the recovery of the investment in fixed assets. </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The fixed asset turnover ratio is given by the formula below:</w:t>
      </w:r>
    </w:p>
    <w:p w:rsidR="0089214A" w:rsidRPr="0000383C" w:rsidRDefault="0089214A" w:rsidP="0089214A">
      <w:pPr>
        <w:autoSpaceDE w:val="0"/>
        <w:autoSpaceDN w:val="0"/>
        <w:adjustRightInd w:val="0"/>
        <w:spacing w:line="360" w:lineRule="auto"/>
        <w:ind w:firstLine="720"/>
        <w:jc w:val="both"/>
        <w:rPr>
          <w:rFonts w:ascii="Times New Roman" w:eastAsia="Calibri" w:hAnsi="Times New Roman" w:cs="Times New Roman"/>
          <w:sz w:val="24"/>
          <w:szCs w:val="24"/>
          <w:lang w:val="en-ZA" w:eastAsia="en-ZA"/>
        </w:rPr>
      </w:pP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u w:val="single"/>
          <w:lang w:val="en-ZA" w:eastAsia="en-ZA"/>
        </w:rPr>
      </w:pPr>
      <w:r w:rsidRPr="0000383C">
        <w:rPr>
          <w:rFonts w:ascii="Times New Roman" w:eastAsia="Calibri" w:hAnsi="Times New Roman" w:cs="Times New Roman"/>
          <w:b/>
          <w:sz w:val="24"/>
          <w:szCs w:val="24"/>
          <w:lang w:val="en-ZA" w:eastAsia="en-ZA"/>
        </w:rPr>
        <w:lastRenderedPageBreak/>
        <w:t>Fixed assets turnover ratio=</w:t>
      </w:r>
      <w:r w:rsidRPr="0000383C">
        <w:rPr>
          <w:rFonts w:ascii="Times New Roman" w:eastAsia="Calibri" w:hAnsi="Times New Roman" w:cs="Times New Roman"/>
          <w:b/>
          <w:sz w:val="24"/>
          <w:szCs w:val="24"/>
          <w:u w:val="single"/>
          <w:lang w:val="en-ZA" w:eastAsia="en-ZA"/>
        </w:rPr>
        <w:t xml:space="preserve"> Total sales revenue </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t xml:space="preserve">       Fixed assets at net book value</w:t>
      </w:r>
      <w:r w:rsidRPr="0000383C">
        <w:rPr>
          <w:rFonts w:ascii="Times New Roman" w:eastAsia="Calibri" w:hAnsi="Times New Roman" w:cs="Times New Roman"/>
          <w:sz w:val="24"/>
          <w:szCs w:val="24"/>
          <w:lang w:val="en-ZA" w:eastAsia="en-ZA"/>
        </w:rPr>
        <w:tab/>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Trade debtors’ collection period</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This measures the period that its takes for trade debtors to settle their accounts or credit period given to customers. The less the number of debtor collection days (normally measured in days or months) the more efficient the debt collection is.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The trade debtors’ collection period (debtor days) is given by the formula below</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u w:val="single"/>
          <w:lang w:val="en-ZA" w:eastAsia="en-ZA"/>
        </w:rPr>
      </w:pPr>
      <w:r w:rsidRPr="0000383C">
        <w:rPr>
          <w:rFonts w:ascii="Times New Roman" w:eastAsia="Calibri" w:hAnsi="Times New Roman" w:cs="Times New Roman"/>
          <w:b/>
          <w:sz w:val="24"/>
          <w:szCs w:val="24"/>
          <w:lang w:val="en-ZA" w:eastAsia="en-ZA"/>
        </w:rPr>
        <w:t>Debtor (receivables) days=</w:t>
      </w:r>
      <w:r w:rsidRPr="0000383C">
        <w:rPr>
          <w:rFonts w:ascii="Times New Roman" w:eastAsia="Calibri" w:hAnsi="Times New Roman" w:cs="Times New Roman"/>
          <w:b/>
          <w:sz w:val="24"/>
          <w:szCs w:val="24"/>
          <w:u w:val="single"/>
          <w:lang w:val="en-ZA" w:eastAsia="en-ZA"/>
        </w:rPr>
        <w:t xml:space="preserve"> Average trade debtors or closing debtors</w:t>
      </w:r>
      <w:r w:rsidRPr="0000383C">
        <w:rPr>
          <w:rFonts w:ascii="Times New Roman" w:eastAsia="Calibri" w:hAnsi="Times New Roman" w:cs="Times New Roman"/>
          <w:b/>
          <w:sz w:val="24"/>
          <w:szCs w:val="24"/>
          <w:lang w:val="en-ZA" w:eastAsia="en-ZA"/>
        </w:rPr>
        <w:t xml:space="preserve"> X 365 days</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t xml:space="preserve">       Total credit sales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Trade creditor payment period</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 xml:space="preserve">Like the trade debtors period, it measures the period that it takes for the Business to pay its trade creditors. If it takes your company longer to pay its creditors or payables, it means you are stretching them as well using their money to finance the company’s operations. This might impact negatively on the relationship between you and your suppliers. </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The trade creditors’ payment period (creditor days) is given by the formula below:</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u w:val="single"/>
          <w:lang w:val="en-ZA" w:eastAsia="en-ZA"/>
        </w:rPr>
      </w:pPr>
      <w:r w:rsidRPr="0000383C">
        <w:rPr>
          <w:rFonts w:ascii="Times New Roman" w:eastAsia="Calibri" w:hAnsi="Times New Roman" w:cs="Times New Roman"/>
          <w:b/>
          <w:sz w:val="24"/>
          <w:szCs w:val="24"/>
          <w:lang w:val="en-ZA" w:eastAsia="en-ZA"/>
        </w:rPr>
        <w:t>Creditors (payables) days =</w:t>
      </w:r>
      <w:r w:rsidRPr="0000383C">
        <w:rPr>
          <w:rFonts w:ascii="Times New Roman" w:eastAsia="Calibri" w:hAnsi="Times New Roman" w:cs="Times New Roman"/>
          <w:b/>
          <w:sz w:val="24"/>
          <w:szCs w:val="24"/>
          <w:u w:val="single"/>
          <w:lang w:val="en-ZA" w:eastAsia="en-ZA"/>
        </w:rPr>
        <w:t xml:space="preserve"> Average trade creditors or closing creditors</w:t>
      </w:r>
      <w:r w:rsidRPr="0000383C">
        <w:rPr>
          <w:rFonts w:ascii="Times New Roman" w:eastAsia="Calibri" w:hAnsi="Times New Roman" w:cs="Times New Roman"/>
          <w:b/>
          <w:sz w:val="24"/>
          <w:szCs w:val="24"/>
          <w:lang w:val="en-ZA" w:eastAsia="en-ZA"/>
        </w:rPr>
        <w:t xml:space="preserve"> X 365 days</w:t>
      </w:r>
    </w:p>
    <w:p w:rsidR="0089214A" w:rsidRPr="0000383C" w:rsidRDefault="0089214A" w:rsidP="0089214A">
      <w:pPr>
        <w:shd w:val="clear" w:color="auto" w:fill="FFC000"/>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r>
      <w:r w:rsidRPr="0000383C">
        <w:rPr>
          <w:rFonts w:ascii="Times New Roman" w:eastAsia="Calibri" w:hAnsi="Times New Roman" w:cs="Times New Roman"/>
          <w:b/>
          <w:sz w:val="24"/>
          <w:szCs w:val="24"/>
          <w:lang w:val="en-ZA" w:eastAsia="en-ZA"/>
        </w:rPr>
        <w:tab/>
        <w:t xml:space="preserve">       Total credit sales</w:t>
      </w:r>
    </w:p>
    <w:p w:rsidR="0089214A" w:rsidRPr="0000383C" w:rsidRDefault="0089214A" w:rsidP="00584B11">
      <w:pPr>
        <w:pStyle w:val="ListParagraph"/>
        <w:numPr>
          <w:ilvl w:val="0"/>
          <w:numId w:val="17"/>
        </w:numPr>
        <w:autoSpaceDE w:val="0"/>
        <w:autoSpaceDN w:val="0"/>
        <w:adjustRightInd w:val="0"/>
        <w:spacing w:after="0" w:line="360" w:lineRule="auto"/>
        <w:jc w:val="both"/>
        <w:rPr>
          <w:rFonts w:ascii="Times New Roman" w:eastAsia="Calibri" w:hAnsi="Times New Roman" w:cs="Times New Roman"/>
          <w:b/>
          <w:i/>
          <w:sz w:val="24"/>
          <w:szCs w:val="24"/>
          <w:lang w:val="en-ZA" w:eastAsia="en-ZA"/>
        </w:rPr>
      </w:pPr>
      <w:r w:rsidRPr="0000383C">
        <w:rPr>
          <w:rFonts w:ascii="Times New Roman" w:eastAsia="Calibri" w:hAnsi="Times New Roman" w:cs="Times New Roman"/>
          <w:b/>
          <w:i/>
          <w:sz w:val="24"/>
          <w:szCs w:val="24"/>
          <w:lang w:val="en-ZA" w:eastAsia="en-ZA"/>
        </w:rPr>
        <w:t>Profitability ratio</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Profitability ratios help users of financial statements to know how much profit a Business has made and then compare it with the previous periods or with other businesses. You may wish to know that profitability is the end product of the policies and decisions made by any business and therefore, it’s the most important barometer of success (measure of performance). We are going to cover four main profitability ratios in this course namely return on capital employed (ROCE), return on equity(ROE), return on assets (ROA), gross profit margin and profit margin.</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lastRenderedPageBreak/>
        <w:t>Return on capital employed ratio (ROCE)</w:t>
      </w:r>
    </w:p>
    <w:p w:rsidR="0089214A" w:rsidRPr="0000383C" w:rsidRDefault="0089214A" w:rsidP="0089214A">
      <w:pPr>
        <w:pStyle w:val="NormalWeb"/>
        <w:spacing w:line="360" w:lineRule="auto"/>
        <w:jc w:val="both"/>
      </w:pPr>
      <w:r w:rsidRPr="0000383C">
        <w:t>Return on capital employed ratio measures how efficiently a company can generate profits from its capital employed by comparing net operating profit to capital employed. In other words, return on capital employed shows investors how much profit each kwacha (money) of capital employed generates.</w:t>
      </w:r>
    </w:p>
    <w:p w:rsidR="0089214A" w:rsidRPr="0000383C" w:rsidRDefault="0089214A" w:rsidP="0089214A">
      <w:pPr>
        <w:pStyle w:val="NormalWeb"/>
        <w:spacing w:line="360" w:lineRule="auto"/>
        <w:jc w:val="both"/>
      </w:pPr>
      <w:r w:rsidRPr="0000383C">
        <w:t>This ratio is based on two important calculations: operating profit and capital employed. Net operating profit is often called PBIT or profit before interest and taxes which is generated from operations. You can also calculate PBIT by adding interest and taxes back to net income or profit if need be.</w:t>
      </w:r>
    </w:p>
    <w:p w:rsidR="0089214A" w:rsidRPr="0000383C" w:rsidRDefault="0089214A" w:rsidP="0089214A">
      <w:pPr>
        <w:pStyle w:val="NormalWeb"/>
        <w:spacing w:line="360" w:lineRule="auto"/>
        <w:jc w:val="both"/>
      </w:pPr>
      <w:r w:rsidRPr="0000383C">
        <w:t>You must be aware that capital employed is a fairly complicated term because it can be used to refer to many different financial ratios. However, most often capital employed refers to the total assets of a company less all current liabilities or shareholders' fund plus long-term liabilities.</w:t>
      </w:r>
    </w:p>
    <w:p w:rsidR="0089214A" w:rsidRPr="0000383C" w:rsidRDefault="0089214A" w:rsidP="0089214A">
      <w:pPr>
        <w:pStyle w:val="NormalWeb"/>
        <w:spacing w:line="360" w:lineRule="auto"/>
        <w:jc w:val="both"/>
      </w:pPr>
      <w:r w:rsidRPr="0000383C">
        <w:t>Therefore a return of 1 means that every kwacha (money) of Capital employed generates 1 kwacha of net income or profit. This is an important measurement for potential investors because they want to see how efficiently a company will use their money to generate net income. The formula for ROCE is given as follows:</w:t>
      </w:r>
    </w:p>
    <w:p w:rsidR="0089214A" w:rsidRPr="0000383C" w:rsidRDefault="0089214A" w:rsidP="0089214A">
      <w:pPr>
        <w:spacing w:after="240" w:line="360" w:lineRule="auto"/>
        <w:jc w:val="both"/>
        <w:rPr>
          <w:rFonts w:ascii="Times New Roman" w:hAnsi="Times New Roman" w:cs="Times New Roman"/>
          <w:sz w:val="24"/>
          <w:szCs w:val="24"/>
          <w:lang w:val="en-US"/>
        </w:rPr>
      </w:pPr>
      <w:r w:rsidRPr="0000383C">
        <w:rPr>
          <w:rFonts w:ascii="Times New Roman" w:hAnsi="Times New Roman" w:cs="Times New Roman"/>
          <w:sz w:val="24"/>
          <w:szCs w:val="24"/>
        </w:rPr>
        <w:br/>
      </w:r>
      <w:r w:rsidRPr="0000383C">
        <w:rPr>
          <w:rFonts w:ascii="Times New Roman" w:hAnsi="Times New Roman" w:cs="Times New Roman"/>
          <w:noProof/>
          <w:sz w:val="24"/>
          <w:szCs w:val="24"/>
          <w:lang w:val="en-US"/>
        </w:rPr>
        <w:drawing>
          <wp:inline distT="0" distB="0" distL="0" distR="0">
            <wp:extent cx="5952490" cy="779780"/>
            <wp:effectExtent l="19050" t="0" r="0" b="0"/>
            <wp:docPr id="3" name="Picture 1" descr="Return on Capital Emplo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on Capital Employed"/>
                    <pic:cNvPicPr>
                      <a:picLocks noChangeAspect="1" noChangeArrowheads="1"/>
                    </pic:cNvPicPr>
                  </pic:nvPicPr>
                  <pic:blipFill>
                    <a:blip r:embed="rId24" cstate="print">
                      <a:duotone>
                        <a:prstClr val="black"/>
                        <a:schemeClr val="accent2">
                          <a:tint val="45000"/>
                          <a:satMod val="400000"/>
                        </a:schemeClr>
                      </a:duotone>
                    </a:blip>
                    <a:srcRect/>
                    <a:stretch>
                      <a:fillRect/>
                    </a:stretch>
                  </pic:blipFill>
                  <pic:spPr bwMode="auto">
                    <a:xfrm>
                      <a:off x="0" y="0"/>
                      <a:ext cx="5952490" cy="779780"/>
                    </a:xfrm>
                    <a:prstGeom prst="rect">
                      <a:avLst/>
                    </a:prstGeom>
                    <a:noFill/>
                    <a:ln w="9525">
                      <a:noFill/>
                      <a:miter lim="800000"/>
                      <a:headEnd/>
                      <a:tailEnd/>
                    </a:ln>
                  </pic:spPr>
                </pic:pic>
              </a:graphicData>
            </a:graphic>
          </wp:inline>
        </w:drawing>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Return on equity (ROE)</w:t>
      </w:r>
    </w:p>
    <w:p w:rsidR="0089214A" w:rsidRPr="0000383C" w:rsidRDefault="0089214A" w:rsidP="0089214A">
      <w:pPr>
        <w:pStyle w:val="NormalWeb"/>
        <w:spacing w:line="360" w:lineRule="auto"/>
        <w:jc w:val="both"/>
      </w:pPr>
      <w:r w:rsidRPr="0000383C">
        <w:t>Just like ROCE, the return on equity ratio measures the ability of a firm to generate profits from its shareholders investments in the company. In other words, the return on equity ratio shows how much profit each kwacha (money) of ordinary shareholders' equity generates.</w:t>
      </w:r>
    </w:p>
    <w:p w:rsidR="0089214A" w:rsidRPr="0000383C" w:rsidRDefault="0089214A" w:rsidP="0089214A">
      <w:pPr>
        <w:pStyle w:val="NormalWeb"/>
        <w:spacing w:line="360" w:lineRule="auto"/>
        <w:jc w:val="both"/>
      </w:pPr>
      <w:r w:rsidRPr="0000383C">
        <w:t>ROE is an important indicator for investors because it shows how effective management is using equity financing to fund operations and grow the company. The formula for ROE is given below:</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hAnsi="Times New Roman" w:cs="Times New Roman"/>
          <w:sz w:val="24"/>
          <w:szCs w:val="24"/>
        </w:rPr>
        <w:lastRenderedPageBreak/>
        <w:br/>
      </w:r>
      <w:r w:rsidRPr="0000383C">
        <w:rPr>
          <w:rFonts w:ascii="Times New Roman" w:hAnsi="Times New Roman" w:cs="Times New Roman"/>
          <w:noProof/>
          <w:sz w:val="24"/>
          <w:szCs w:val="24"/>
          <w:lang w:val="en-US"/>
        </w:rPr>
        <w:drawing>
          <wp:inline distT="0" distB="0" distL="0" distR="0">
            <wp:extent cx="5952490" cy="779780"/>
            <wp:effectExtent l="19050" t="0" r="0" b="0"/>
            <wp:docPr id="4" name="Picture 3" descr="Return on Equity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on Equity Ratio"/>
                    <pic:cNvPicPr>
                      <a:picLocks noChangeAspect="1" noChangeArrowheads="1"/>
                    </pic:cNvPicPr>
                  </pic:nvPicPr>
                  <pic:blipFill>
                    <a:blip r:embed="rId25" cstate="print">
                      <a:duotone>
                        <a:prstClr val="black"/>
                        <a:schemeClr val="accent2">
                          <a:tint val="45000"/>
                          <a:satMod val="400000"/>
                        </a:schemeClr>
                      </a:duotone>
                    </a:blip>
                    <a:srcRect/>
                    <a:stretch>
                      <a:fillRect/>
                    </a:stretch>
                  </pic:blipFill>
                  <pic:spPr bwMode="auto">
                    <a:xfrm>
                      <a:off x="0" y="0"/>
                      <a:ext cx="5952490" cy="779780"/>
                    </a:xfrm>
                    <a:prstGeom prst="rect">
                      <a:avLst/>
                    </a:prstGeom>
                    <a:noFill/>
                    <a:ln w="9525">
                      <a:noFill/>
                      <a:miter lim="800000"/>
                      <a:headEnd/>
                      <a:tailEnd/>
                    </a:ln>
                  </pic:spPr>
                </pic:pic>
              </a:graphicData>
            </a:graphic>
          </wp:inline>
        </w:drawing>
      </w:r>
    </w:p>
    <w:p w:rsidR="0089214A" w:rsidRPr="0000383C" w:rsidRDefault="0089214A" w:rsidP="0089214A">
      <w:pPr>
        <w:pStyle w:val="NormalWeb"/>
        <w:spacing w:line="360" w:lineRule="auto"/>
        <w:jc w:val="both"/>
      </w:pPr>
      <w:r w:rsidRPr="0000383C">
        <w:t>When you want to measure the long-term profitability of your company, ROCE will be useful ratio because it shows how effectively assets are performing while taking into consideration long-term financing. This is why ROCE is a more useful ratio than return on equity to evaluate the longevity of a company</w:t>
      </w:r>
    </w:p>
    <w:p w:rsidR="0089214A" w:rsidRPr="0000383C" w:rsidRDefault="0089214A" w:rsidP="0089214A">
      <w:pPr>
        <w:pStyle w:val="NormalWeb"/>
        <w:spacing w:line="360" w:lineRule="auto"/>
        <w:jc w:val="both"/>
        <w:rPr>
          <w:b/>
        </w:rPr>
      </w:pPr>
      <w:r w:rsidRPr="0000383C">
        <w:rPr>
          <w:b/>
        </w:rPr>
        <w:t>Return on Assets (Total assets)</w:t>
      </w:r>
    </w:p>
    <w:p w:rsidR="0089214A" w:rsidRPr="0000383C" w:rsidRDefault="0089214A" w:rsidP="0089214A">
      <w:pPr>
        <w:pStyle w:val="NormalWeb"/>
        <w:spacing w:line="360" w:lineRule="auto"/>
        <w:jc w:val="both"/>
      </w:pPr>
      <w:r w:rsidRPr="0000383C">
        <w:t>You can use the return on assets ratio (ROA) to measures the net income produced by total assets during a period. You can do this by comparing net income to the average total assets. In other words, ROA measures how efficiently a company can manage its assets to produce profits during a period (It shows how profitable a company's assets are). The formula for ROA is given below:</w:t>
      </w:r>
    </w:p>
    <w:p w:rsidR="0089214A" w:rsidRPr="0000383C" w:rsidRDefault="0089214A" w:rsidP="0089214A">
      <w:pPr>
        <w:spacing w:after="240" w:line="360" w:lineRule="auto"/>
        <w:jc w:val="both"/>
        <w:rPr>
          <w:rFonts w:ascii="Times New Roman" w:hAnsi="Times New Roman" w:cs="Times New Roman"/>
          <w:sz w:val="24"/>
          <w:szCs w:val="24"/>
        </w:rPr>
      </w:pPr>
      <w:r w:rsidRPr="0000383C">
        <w:rPr>
          <w:rFonts w:ascii="Times New Roman" w:hAnsi="Times New Roman" w:cs="Times New Roman"/>
          <w:sz w:val="24"/>
          <w:szCs w:val="24"/>
        </w:rPr>
        <w:br/>
      </w:r>
      <w:r w:rsidRPr="0000383C">
        <w:rPr>
          <w:rFonts w:ascii="Times New Roman" w:hAnsi="Times New Roman" w:cs="Times New Roman"/>
          <w:noProof/>
          <w:sz w:val="24"/>
          <w:szCs w:val="24"/>
          <w:lang w:val="en-US"/>
        </w:rPr>
        <w:drawing>
          <wp:inline distT="0" distB="0" distL="0" distR="0">
            <wp:extent cx="5952490" cy="779780"/>
            <wp:effectExtent l="19050" t="0" r="0" b="0"/>
            <wp:docPr id="56" name="Picture 56" descr="Return on Assets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on Assets Ratio"/>
                    <pic:cNvPicPr>
                      <a:picLocks noChangeAspect="1" noChangeArrowheads="1"/>
                    </pic:cNvPicPr>
                  </pic:nvPicPr>
                  <pic:blipFill>
                    <a:blip r:embed="rId26" cstate="print">
                      <a:duotone>
                        <a:prstClr val="black"/>
                        <a:schemeClr val="accent2">
                          <a:tint val="45000"/>
                          <a:satMod val="400000"/>
                        </a:schemeClr>
                      </a:duotone>
                    </a:blip>
                    <a:srcRect/>
                    <a:stretch>
                      <a:fillRect/>
                    </a:stretch>
                  </pic:blipFill>
                  <pic:spPr bwMode="auto">
                    <a:xfrm>
                      <a:off x="0" y="0"/>
                      <a:ext cx="5952490" cy="779780"/>
                    </a:xfrm>
                    <a:prstGeom prst="rect">
                      <a:avLst/>
                    </a:prstGeom>
                    <a:noFill/>
                    <a:ln w="9525">
                      <a:noFill/>
                      <a:miter lim="800000"/>
                      <a:headEnd/>
                      <a:tailEnd/>
                    </a:ln>
                  </pic:spPr>
                </pic:pic>
              </a:graphicData>
            </a:graphic>
          </wp:inline>
        </w:drawing>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Gross profit margin ratio</w:t>
      </w:r>
    </w:p>
    <w:p w:rsidR="0089214A" w:rsidRPr="0000383C" w:rsidRDefault="0089214A" w:rsidP="0089214A">
      <w:pPr>
        <w:pStyle w:val="NormalWeb"/>
        <w:spacing w:line="360" w:lineRule="auto"/>
        <w:jc w:val="both"/>
      </w:pPr>
      <w:r w:rsidRPr="0000383C">
        <w:t>You can use the gross profit margin ratio to measures how much profit a company makes from selling its stock or merchandise. This is the pure profit from the sale of stock that can go to paying operating expenses. The formula for gross profit margin is given as follows;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hAnsi="Times New Roman" w:cs="Times New Roman"/>
          <w:sz w:val="24"/>
          <w:szCs w:val="24"/>
        </w:rPr>
        <w:br/>
      </w:r>
      <w:r w:rsidRPr="0000383C">
        <w:rPr>
          <w:rFonts w:ascii="Times New Roman" w:hAnsi="Times New Roman" w:cs="Times New Roman"/>
          <w:noProof/>
          <w:sz w:val="24"/>
          <w:szCs w:val="24"/>
          <w:lang w:val="en-US"/>
        </w:rPr>
        <w:drawing>
          <wp:inline distT="0" distB="0" distL="0" distR="0">
            <wp:extent cx="5952490" cy="779780"/>
            <wp:effectExtent l="19050" t="0" r="0" b="0"/>
            <wp:docPr id="57" name="Picture 9" descr="Gross Margin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ss Margin Ratio"/>
                    <pic:cNvPicPr>
                      <a:picLocks noChangeAspect="1" noChangeArrowheads="1"/>
                    </pic:cNvPicPr>
                  </pic:nvPicPr>
                  <pic:blipFill>
                    <a:blip r:embed="rId27" cstate="print">
                      <a:duotone>
                        <a:prstClr val="black"/>
                        <a:schemeClr val="accent2">
                          <a:tint val="45000"/>
                          <a:satMod val="400000"/>
                        </a:schemeClr>
                      </a:duotone>
                    </a:blip>
                    <a:srcRect/>
                    <a:stretch>
                      <a:fillRect/>
                    </a:stretch>
                  </pic:blipFill>
                  <pic:spPr bwMode="auto">
                    <a:xfrm>
                      <a:off x="0" y="0"/>
                      <a:ext cx="5952490" cy="779780"/>
                    </a:xfrm>
                    <a:prstGeom prst="rect">
                      <a:avLst/>
                    </a:prstGeom>
                    <a:noFill/>
                    <a:ln w="9525">
                      <a:noFill/>
                      <a:miter lim="800000"/>
                      <a:headEnd/>
                      <a:tailEnd/>
                    </a:ln>
                  </pic:spPr>
                </pic:pic>
              </a:graphicData>
            </a:graphic>
          </wp:inline>
        </w:drawing>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lastRenderedPageBreak/>
        <w:t>Profit margin ratio</w:t>
      </w:r>
    </w:p>
    <w:p w:rsidR="0089214A" w:rsidRPr="0000383C" w:rsidRDefault="0089214A" w:rsidP="0089214A">
      <w:pPr>
        <w:pStyle w:val="NormalWeb"/>
        <w:spacing w:line="360" w:lineRule="auto"/>
        <w:jc w:val="both"/>
      </w:pPr>
      <w:r w:rsidRPr="0000383C">
        <w:t>The profit margin ratio, also called the return on sales ratio measures the amount of net income earned with each kwacha (money) of sales generated by comparing the net income and net sales of a company. In other words, the profit margin ratio shows what percentage of sales are left over after all expenses are paid by the business.</w:t>
      </w:r>
    </w:p>
    <w:p w:rsidR="0089214A" w:rsidRPr="0000383C" w:rsidRDefault="0089214A" w:rsidP="0089214A">
      <w:pPr>
        <w:pStyle w:val="NormalWeb"/>
        <w:spacing w:line="360" w:lineRule="auto"/>
        <w:jc w:val="both"/>
      </w:pPr>
      <w:r w:rsidRPr="0000383C">
        <w:t>As you may be aware investors want to know whether profits are high enough to distribute to dividends. An extremely low profit margin formula would indicate the expenses are too high and the management needs to budget and cut expenses.  The formula for profit margin ratio is given below:</w:t>
      </w:r>
      <w:r w:rsidRPr="0000383C">
        <w:br/>
      </w:r>
      <w:r w:rsidRPr="0000383C">
        <w:rPr>
          <w:noProof/>
        </w:rPr>
        <w:drawing>
          <wp:inline distT="0" distB="0" distL="0" distR="0">
            <wp:extent cx="5952490" cy="779780"/>
            <wp:effectExtent l="19050" t="0" r="0" b="0"/>
            <wp:docPr id="58" name="Picture 11" descr="Profit Margin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fit Margin Ratio"/>
                    <pic:cNvPicPr>
                      <a:picLocks noChangeAspect="1" noChangeArrowheads="1"/>
                    </pic:cNvPicPr>
                  </pic:nvPicPr>
                  <pic:blipFill>
                    <a:blip r:embed="rId28" cstate="print">
                      <a:duotone>
                        <a:prstClr val="black"/>
                        <a:schemeClr val="accent2">
                          <a:tint val="45000"/>
                          <a:satMod val="400000"/>
                        </a:schemeClr>
                      </a:duotone>
                    </a:blip>
                    <a:srcRect/>
                    <a:stretch>
                      <a:fillRect/>
                    </a:stretch>
                  </pic:blipFill>
                  <pic:spPr bwMode="auto">
                    <a:xfrm>
                      <a:off x="0" y="0"/>
                      <a:ext cx="5952490" cy="779780"/>
                    </a:xfrm>
                    <a:prstGeom prst="rect">
                      <a:avLst/>
                    </a:prstGeom>
                    <a:noFill/>
                    <a:ln w="9525">
                      <a:noFill/>
                      <a:miter lim="800000"/>
                      <a:headEnd/>
                      <a:tailEnd/>
                    </a:ln>
                  </pic:spPr>
                </pic:pic>
              </a:graphicData>
            </a:graphic>
          </wp:inline>
        </w:drawing>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pStyle w:val="NormalWeb"/>
        <w:spacing w:line="360" w:lineRule="auto"/>
        <w:jc w:val="both"/>
      </w:pPr>
      <w:r w:rsidRPr="0000383C">
        <w:t>You may confuse gross margin ratio with the profit margin ratio, but the two ratios are completely different. Gross margin ratio only considers the cost of goods sold in its calculation because it measures the profitability of selling inventory. Profit margin ratio on the other hand considers other expenses.</w:t>
      </w:r>
    </w:p>
    <w:p w:rsidR="0089214A" w:rsidRPr="0000383C" w:rsidRDefault="0089214A" w:rsidP="00584B11">
      <w:pPr>
        <w:pStyle w:val="ListParagraph"/>
        <w:numPr>
          <w:ilvl w:val="0"/>
          <w:numId w:val="17"/>
        </w:numPr>
        <w:autoSpaceDE w:val="0"/>
        <w:autoSpaceDN w:val="0"/>
        <w:adjustRightInd w:val="0"/>
        <w:spacing w:after="0" w:line="360" w:lineRule="auto"/>
        <w:jc w:val="both"/>
        <w:rPr>
          <w:rFonts w:ascii="Times New Roman" w:eastAsia="Calibri" w:hAnsi="Times New Roman" w:cs="Times New Roman"/>
          <w:b/>
          <w:i/>
          <w:sz w:val="24"/>
          <w:szCs w:val="24"/>
          <w:lang w:val="en-ZA" w:eastAsia="en-ZA"/>
        </w:rPr>
      </w:pPr>
      <w:r w:rsidRPr="0000383C">
        <w:rPr>
          <w:rFonts w:ascii="Times New Roman" w:eastAsia="Calibri" w:hAnsi="Times New Roman" w:cs="Times New Roman"/>
          <w:b/>
          <w:i/>
          <w:sz w:val="24"/>
          <w:szCs w:val="24"/>
          <w:lang w:val="en-ZA" w:eastAsia="en-ZA"/>
        </w:rPr>
        <w:t>Investors’ ratios</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eastAsia="Calibri" w:hAnsi="Times New Roman" w:cs="Times New Roman"/>
          <w:sz w:val="24"/>
          <w:szCs w:val="24"/>
          <w:lang w:val="en-ZA" w:eastAsia="en-ZA"/>
        </w:rPr>
        <w:t>These ratios are generally more important to shareholders, prospective investors and financial managers who are interested in the performance of shares on the stock exchange market. The ratios include, Price earnings ratio (P/E), Earnings per share (EPS), Dividend yield and Dividend pay-out ratio.</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Price earnings (P/E) ratio</w:t>
      </w:r>
    </w:p>
    <w:p w:rsidR="0089214A" w:rsidRPr="0000383C" w:rsidRDefault="0089214A" w:rsidP="0089214A">
      <w:pPr>
        <w:pStyle w:val="NormalWeb"/>
        <w:spacing w:line="360" w:lineRule="auto"/>
        <w:jc w:val="both"/>
      </w:pPr>
      <w:r w:rsidRPr="0000383C">
        <w:t>The P/E ratio is a market prospect ratio that calculates the market value of a stock relative to its earnings by comparing the market price per share by the earnings per share. In other words, the price earnings ratio shows you what the market is willing to pay for a stock based on its current earnings.</w:t>
      </w:r>
    </w:p>
    <w:p w:rsidR="0089214A" w:rsidRPr="0000383C" w:rsidRDefault="0089214A" w:rsidP="0089214A">
      <w:pPr>
        <w:pStyle w:val="NormalWeb"/>
        <w:spacing w:line="360" w:lineRule="auto"/>
        <w:jc w:val="both"/>
      </w:pPr>
      <w:r w:rsidRPr="0000383C">
        <w:lastRenderedPageBreak/>
        <w:t>Investors often use this ratio to evaluate what a stock's fair market value should be by predicting future earnings per share. If your company indicate higher future earnings then investors will usually expect it to issue higher dividends or have appreciating stock in the future. As you may recall from unit one, you covered how the wealth of shareholders is measured. The formula for P/E ratio is given below:</w:t>
      </w:r>
    </w:p>
    <w:p w:rsidR="0089214A"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hAnsi="Times New Roman" w:cs="Times New Roman"/>
          <w:sz w:val="24"/>
          <w:szCs w:val="24"/>
        </w:rPr>
        <w:br/>
      </w:r>
      <w:r w:rsidRPr="0000383C">
        <w:rPr>
          <w:rFonts w:ascii="Times New Roman" w:hAnsi="Times New Roman" w:cs="Times New Roman"/>
          <w:noProof/>
          <w:sz w:val="24"/>
          <w:szCs w:val="24"/>
          <w:lang w:val="en-US"/>
        </w:rPr>
        <w:drawing>
          <wp:inline distT="0" distB="0" distL="0" distR="0">
            <wp:extent cx="5952490" cy="779780"/>
            <wp:effectExtent l="19050" t="0" r="0" b="0"/>
            <wp:docPr id="59" name="Picture 13" descr="Price Earnings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ce Earnings Ratio"/>
                    <pic:cNvPicPr>
                      <a:picLocks noChangeAspect="1" noChangeArrowheads="1"/>
                    </pic:cNvPicPr>
                  </pic:nvPicPr>
                  <pic:blipFill>
                    <a:blip r:embed="rId29" cstate="print">
                      <a:duotone>
                        <a:prstClr val="black"/>
                        <a:schemeClr val="accent2">
                          <a:tint val="45000"/>
                          <a:satMod val="400000"/>
                        </a:schemeClr>
                      </a:duotone>
                    </a:blip>
                    <a:srcRect/>
                    <a:stretch>
                      <a:fillRect/>
                    </a:stretch>
                  </pic:blipFill>
                  <pic:spPr bwMode="auto">
                    <a:xfrm>
                      <a:off x="0" y="0"/>
                      <a:ext cx="5952490" cy="779780"/>
                    </a:xfrm>
                    <a:prstGeom prst="rect">
                      <a:avLst/>
                    </a:prstGeom>
                    <a:noFill/>
                    <a:ln w="9525">
                      <a:noFill/>
                      <a:miter lim="800000"/>
                      <a:headEnd/>
                      <a:tailEnd/>
                    </a:ln>
                  </pic:spPr>
                </pic:pic>
              </a:graphicData>
            </a:graphic>
          </wp:inline>
        </w:drawing>
      </w:r>
    </w:p>
    <w:p w:rsidR="0089214A"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Earnings per share (EPS) ratio</w:t>
      </w:r>
    </w:p>
    <w:p w:rsidR="0089214A" w:rsidRPr="0000383C" w:rsidRDefault="0089214A" w:rsidP="0089214A">
      <w:pPr>
        <w:pStyle w:val="NormalWeb"/>
        <w:spacing w:line="360" w:lineRule="auto"/>
        <w:jc w:val="both"/>
      </w:pPr>
      <w:r w:rsidRPr="0000383C">
        <w:t>EPS is a market prospect ratio that measures the amount of net income earned per share of stock outstanding. In other words, this is the amount of money each share of stock would receive if all of the profits were distributed to the outstanding shares at the end of the year.</w:t>
      </w:r>
    </w:p>
    <w:p w:rsidR="0089214A" w:rsidRPr="0000383C" w:rsidRDefault="0089214A" w:rsidP="0089214A">
      <w:pPr>
        <w:pStyle w:val="NormalWeb"/>
        <w:spacing w:line="360" w:lineRule="auto"/>
        <w:jc w:val="both"/>
      </w:pPr>
      <w:r w:rsidRPr="0000383C">
        <w:t>Earnings per share or basic earnings per share is calculated by subtracting preferred dividends from net income (net profit) and dividing by the weighted average common shares outstanding. The formula for earnings per share is given below:</w:t>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hAnsi="Times New Roman" w:cs="Times New Roman"/>
          <w:sz w:val="24"/>
          <w:szCs w:val="24"/>
        </w:rPr>
        <w:br/>
      </w:r>
      <w:r w:rsidRPr="0000383C">
        <w:rPr>
          <w:rFonts w:ascii="Times New Roman" w:hAnsi="Times New Roman" w:cs="Times New Roman"/>
          <w:noProof/>
          <w:sz w:val="24"/>
          <w:szCs w:val="24"/>
          <w:lang w:val="en-US"/>
        </w:rPr>
        <w:drawing>
          <wp:inline distT="0" distB="0" distL="0" distR="0">
            <wp:extent cx="5952490" cy="770890"/>
            <wp:effectExtent l="19050" t="0" r="0" b="0"/>
            <wp:docPr id="60" name="Picture 15" descr="Earnings Per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rnings Per Share"/>
                    <pic:cNvPicPr>
                      <a:picLocks noChangeAspect="1" noChangeArrowheads="1"/>
                    </pic:cNvPicPr>
                  </pic:nvPicPr>
                  <pic:blipFill>
                    <a:blip r:embed="rId30" cstate="print">
                      <a:duotone>
                        <a:prstClr val="black"/>
                        <a:schemeClr val="accent2">
                          <a:tint val="45000"/>
                          <a:satMod val="400000"/>
                        </a:schemeClr>
                      </a:duotone>
                    </a:blip>
                    <a:srcRect/>
                    <a:stretch>
                      <a:fillRect/>
                    </a:stretch>
                  </pic:blipFill>
                  <pic:spPr bwMode="auto">
                    <a:xfrm>
                      <a:off x="0" y="0"/>
                      <a:ext cx="5952490" cy="770890"/>
                    </a:xfrm>
                    <a:prstGeom prst="rect">
                      <a:avLst/>
                    </a:prstGeom>
                    <a:noFill/>
                    <a:ln w="9525">
                      <a:noFill/>
                      <a:miter lim="800000"/>
                      <a:headEnd/>
                      <a:tailEnd/>
                    </a:ln>
                  </pic:spPr>
                </pic:pic>
              </a:graphicData>
            </a:graphic>
          </wp:inline>
        </w:drawing>
      </w:r>
    </w:p>
    <w:p w:rsidR="0089214A" w:rsidRPr="0000383C" w:rsidRDefault="0089214A" w:rsidP="0089214A">
      <w:pPr>
        <w:autoSpaceDE w:val="0"/>
        <w:autoSpaceDN w:val="0"/>
        <w:adjustRightInd w:val="0"/>
        <w:spacing w:line="360" w:lineRule="auto"/>
        <w:jc w:val="both"/>
        <w:rPr>
          <w:rFonts w:ascii="Times New Roman" w:eastAsia="Calibri" w:hAnsi="Times New Roman" w:cs="Times New Roman"/>
          <w:b/>
          <w:sz w:val="24"/>
          <w:szCs w:val="24"/>
          <w:lang w:val="en-ZA" w:eastAsia="en-ZA"/>
        </w:rPr>
      </w:pPr>
      <w:r w:rsidRPr="0000383C">
        <w:rPr>
          <w:rFonts w:ascii="Times New Roman" w:eastAsia="Calibri" w:hAnsi="Times New Roman" w:cs="Times New Roman"/>
          <w:b/>
          <w:sz w:val="24"/>
          <w:szCs w:val="24"/>
          <w:lang w:val="en-ZA" w:eastAsia="en-ZA"/>
        </w:rPr>
        <w:t xml:space="preserve">Dividend Yield Ratio </w:t>
      </w:r>
    </w:p>
    <w:p w:rsidR="0089214A" w:rsidRPr="00771C4F" w:rsidRDefault="0089214A" w:rsidP="0089214A">
      <w:pPr>
        <w:pStyle w:val="NormalWeb"/>
        <w:spacing w:line="360" w:lineRule="auto"/>
        <w:jc w:val="both"/>
      </w:pPr>
      <w:r w:rsidRPr="0000383C">
        <w:t xml:space="preserve">The dividend yield is a financial ratio that measures the amount of cash dividends distributed to ordinary shareholders relative to the market value per share. The dividend yield is used by investors to show how their investment in stock is generating either cash flows in the form of </w:t>
      </w:r>
      <w:r w:rsidRPr="0000383C">
        <w:lastRenderedPageBreak/>
        <w:t>dividends or increases in asset value by stock appreciation. The formula for the dividend yield ratio is given below:</w:t>
      </w:r>
      <w:r w:rsidRPr="0000383C">
        <w:br/>
      </w:r>
      <w:r w:rsidRPr="0000383C">
        <w:rPr>
          <w:noProof/>
        </w:rPr>
        <w:drawing>
          <wp:inline distT="0" distB="0" distL="0" distR="0">
            <wp:extent cx="5952490" cy="779780"/>
            <wp:effectExtent l="19050" t="0" r="0" b="0"/>
            <wp:docPr id="61" name="Picture 61" descr="Dividend Y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vidend Yield"/>
                    <pic:cNvPicPr>
                      <a:picLocks noChangeAspect="1" noChangeArrowheads="1"/>
                    </pic:cNvPicPr>
                  </pic:nvPicPr>
                  <pic:blipFill>
                    <a:blip r:embed="rId31" cstate="print">
                      <a:duotone>
                        <a:prstClr val="black"/>
                        <a:schemeClr val="accent2">
                          <a:tint val="45000"/>
                          <a:satMod val="400000"/>
                        </a:schemeClr>
                      </a:duotone>
                    </a:blip>
                    <a:srcRect/>
                    <a:stretch>
                      <a:fillRect/>
                    </a:stretch>
                  </pic:blipFill>
                  <pic:spPr bwMode="auto">
                    <a:xfrm>
                      <a:off x="0" y="0"/>
                      <a:ext cx="5952490" cy="779780"/>
                    </a:xfrm>
                    <a:prstGeom prst="rect">
                      <a:avLst/>
                    </a:prstGeom>
                    <a:noFill/>
                    <a:ln w="9525">
                      <a:noFill/>
                      <a:miter lim="800000"/>
                      <a:headEnd/>
                      <a:tailEnd/>
                    </a:ln>
                  </pic:spPr>
                </pic:pic>
              </a:graphicData>
            </a:graphic>
          </wp:inline>
        </w:drawing>
      </w:r>
    </w:p>
    <w:p w:rsidR="0089214A" w:rsidRPr="0000383C" w:rsidRDefault="0089214A" w:rsidP="0089214A">
      <w:pPr>
        <w:pStyle w:val="NormalWeb"/>
        <w:spacing w:line="360" w:lineRule="auto"/>
        <w:jc w:val="both"/>
        <w:rPr>
          <w:b/>
        </w:rPr>
      </w:pPr>
      <w:r w:rsidRPr="0000383C">
        <w:rPr>
          <w:b/>
        </w:rPr>
        <w:t>Dividend Payout Ratio</w:t>
      </w:r>
    </w:p>
    <w:p w:rsidR="0089214A" w:rsidRPr="0000383C" w:rsidRDefault="0089214A" w:rsidP="0089214A">
      <w:pPr>
        <w:pStyle w:val="NormalWeb"/>
        <w:spacing w:line="360" w:lineRule="auto"/>
        <w:jc w:val="both"/>
      </w:pPr>
      <w:r w:rsidRPr="0000383C">
        <w:t>The dividend payout ratio measures the percentage of net income that is distributed to shareholders in the form of dividends during the year. In other words, this ratio shows the portion of profits the company decides to keep in order to fund operations and the portion of profits that is given to its shareholders. Investors are particularly interested in the dividend payout ratio because they want to know if companies are paying out a reasonable portion of net income to investors.  The formula for the dividend payout ratio is given below:</w:t>
      </w:r>
    </w:p>
    <w:p w:rsidR="0089214A" w:rsidRPr="00771C4F" w:rsidRDefault="0089214A" w:rsidP="0089214A">
      <w:pPr>
        <w:autoSpaceDE w:val="0"/>
        <w:autoSpaceDN w:val="0"/>
        <w:adjustRightInd w:val="0"/>
        <w:spacing w:line="360" w:lineRule="auto"/>
        <w:jc w:val="both"/>
        <w:rPr>
          <w:rFonts w:ascii="Times New Roman" w:eastAsia="Calibri" w:hAnsi="Times New Roman" w:cs="Times New Roman"/>
          <w:sz w:val="24"/>
          <w:szCs w:val="24"/>
          <w:lang w:val="en-ZA" w:eastAsia="en-ZA"/>
        </w:rPr>
      </w:pPr>
      <w:r w:rsidRPr="0000383C">
        <w:rPr>
          <w:rFonts w:ascii="Times New Roman" w:hAnsi="Times New Roman" w:cs="Times New Roman"/>
          <w:sz w:val="24"/>
          <w:szCs w:val="24"/>
        </w:rPr>
        <w:br/>
      </w:r>
      <w:r w:rsidRPr="0000383C">
        <w:rPr>
          <w:rFonts w:ascii="Times New Roman" w:hAnsi="Times New Roman" w:cs="Times New Roman"/>
          <w:noProof/>
          <w:sz w:val="24"/>
          <w:szCs w:val="24"/>
          <w:lang w:val="en-US"/>
        </w:rPr>
        <w:drawing>
          <wp:inline distT="0" distB="0" distL="0" distR="0">
            <wp:extent cx="5952490" cy="779780"/>
            <wp:effectExtent l="19050" t="0" r="0" b="0"/>
            <wp:docPr id="19" name="Picture 19" descr="Dividend Payout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vidend Payout Ratio"/>
                    <pic:cNvPicPr>
                      <a:picLocks noChangeAspect="1" noChangeArrowheads="1"/>
                    </pic:cNvPicPr>
                  </pic:nvPicPr>
                  <pic:blipFill>
                    <a:blip r:embed="rId32" cstate="print">
                      <a:duotone>
                        <a:prstClr val="black"/>
                        <a:schemeClr val="accent2">
                          <a:tint val="45000"/>
                          <a:satMod val="400000"/>
                        </a:schemeClr>
                      </a:duotone>
                    </a:blip>
                    <a:srcRect/>
                    <a:stretch>
                      <a:fillRect/>
                    </a:stretch>
                  </pic:blipFill>
                  <pic:spPr bwMode="auto">
                    <a:xfrm>
                      <a:off x="0" y="0"/>
                      <a:ext cx="5952490" cy="779780"/>
                    </a:xfrm>
                    <a:prstGeom prst="rect">
                      <a:avLst/>
                    </a:prstGeom>
                    <a:noFill/>
                    <a:ln w="9525">
                      <a:noFill/>
                      <a:miter lim="800000"/>
                      <a:headEnd/>
                      <a:tailEnd/>
                    </a:ln>
                  </pic:spPr>
                </pic:pic>
              </a:graphicData>
            </a:graphic>
          </wp:inline>
        </w:drawing>
      </w:r>
    </w:p>
    <w:p w:rsidR="0089214A" w:rsidRPr="0000383C" w:rsidRDefault="0089214A" w:rsidP="0089214A">
      <w:pPr>
        <w:autoSpaceDE w:val="0"/>
        <w:autoSpaceDN w:val="0"/>
        <w:adjustRightInd w:val="0"/>
        <w:spacing w:line="360" w:lineRule="auto"/>
        <w:jc w:val="both"/>
        <w:rPr>
          <w:rFonts w:ascii="Times New Roman" w:hAnsi="Times New Roman" w:cs="Times New Roman"/>
          <w:b/>
          <w:bCs/>
          <w:sz w:val="24"/>
          <w:szCs w:val="24"/>
        </w:rPr>
      </w:pPr>
      <w:r w:rsidRPr="0000383C">
        <w:rPr>
          <w:rFonts w:ascii="Times New Roman" w:hAnsi="Times New Roman" w:cs="Times New Roman"/>
          <w:b/>
          <w:bCs/>
          <w:sz w:val="24"/>
          <w:szCs w:val="24"/>
        </w:rPr>
        <w:t>Bases for comparison:</w:t>
      </w:r>
    </w:p>
    <w:p w:rsidR="0089214A" w:rsidRPr="0000383C" w:rsidRDefault="0089214A" w:rsidP="0089214A">
      <w:pPr>
        <w:autoSpaceDE w:val="0"/>
        <w:autoSpaceDN w:val="0"/>
        <w:adjustRightInd w:val="0"/>
        <w:spacing w:line="360" w:lineRule="auto"/>
        <w:jc w:val="both"/>
        <w:rPr>
          <w:rFonts w:ascii="Times New Roman" w:hAnsi="Times New Roman" w:cs="Times New Roman"/>
          <w:sz w:val="24"/>
          <w:szCs w:val="24"/>
        </w:rPr>
      </w:pPr>
      <w:r w:rsidRPr="0000383C">
        <w:rPr>
          <w:rFonts w:ascii="Times New Roman" w:hAnsi="Times New Roman" w:cs="Times New Roman"/>
          <w:sz w:val="24"/>
          <w:szCs w:val="24"/>
        </w:rPr>
        <w:t>You should be aware that most measures mean little on their own, and are only really useful when compared with something. You may wish to know that depending on the information given in the question, any comparison is likely to be one of the following:</w:t>
      </w:r>
    </w:p>
    <w:p w:rsidR="0089214A" w:rsidRPr="0000383C" w:rsidRDefault="0089214A" w:rsidP="00584B11">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00383C">
        <w:rPr>
          <w:rFonts w:ascii="Times New Roman" w:hAnsi="Times New Roman" w:cs="Times New Roman"/>
          <w:sz w:val="24"/>
          <w:szCs w:val="24"/>
        </w:rPr>
        <w:t>with previous years for the same company</w:t>
      </w:r>
    </w:p>
    <w:p w:rsidR="0089214A" w:rsidRPr="0000383C" w:rsidRDefault="0089214A" w:rsidP="00584B11">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00383C">
        <w:rPr>
          <w:rFonts w:ascii="Times New Roman" w:hAnsi="Times New Roman" w:cs="Times New Roman"/>
          <w:sz w:val="24"/>
          <w:szCs w:val="24"/>
        </w:rPr>
        <w:t>with other similar companies</w:t>
      </w:r>
    </w:p>
    <w:p w:rsidR="0089214A" w:rsidRPr="0000383C" w:rsidRDefault="0089214A" w:rsidP="00584B11">
      <w:pPr>
        <w:pStyle w:val="ListParagraph"/>
        <w:numPr>
          <w:ilvl w:val="0"/>
          <w:numId w:val="18"/>
        </w:numPr>
        <w:spacing w:after="0" w:line="360" w:lineRule="auto"/>
        <w:jc w:val="both"/>
        <w:rPr>
          <w:rFonts w:ascii="Times New Roman" w:hAnsi="Times New Roman" w:cs="Times New Roman"/>
          <w:b/>
          <w:sz w:val="24"/>
          <w:szCs w:val="24"/>
        </w:rPr>
      </w:pPr>
      <w:r w:rsidRPr="0000383C">
        <w:rPr>
          <w:rFonts w:ascii="Times New Roman" w:hAnsi="Times New Roman" w:cs="Times New Roman"/>
          <w:sz w:val="24"/>
          <w:szCs w:val="24"/>
        </w:rPr>
        <w:t>with industry averages</w:t>
      </w:r>
    </w:p>
    <w:p w:rsidR="0089214A" w:rsidRDefault="0089214A" w:rsidP="0089214A">
      <w:pPr>
        <w:spacing w:line="360" w:lineRule="auto"/>
        <w:jc w:val="both"/>
        <w:rPr>
          <w:rFonts w:ascii="Times New Roman" w:hAnsi="Times New Roman" w:cs="Times New Roman"/>
          <w:b/>
          <w:sz w:val="24"/>
          <w:szCs w:val="24"/>
        </w:rPr>
      </w:pPr>
    </w:p>
    <w:p w:rsidR="0089214A" w:rsidRDefault="0089214A" w:rsidP="0089214A">
      <w:pPr>
        <w:spacing w:line="360" w:lineRule="auto"/>
        <w:jc w:val="both"/>
        <w:rPr>
          <w:rFonts w:ascii="Times New Roman" w:hAnsi="Times New Roman" w:cs="Times New Roman"/>
          <w:b/>
          <w:sz w:val="24"/>
          <w:szCs w:val="24"/>
        </w:rPr>
      </w:pPr>
    </w:p>
    <w:p w:rsidR="0089214A" w:rsidRPr="0000383C" w:rsidRDefault="0089214A" w:rsidP="0089214A">
      <w:pPr>
        <w:spacing w:line="360" w:lineRule="auto"/>
        <w:jc w:val="both"/>
        <w:rPr>
          <w:rFonts w:ascii="Times New Roman" w:hAnsi="Times New Roman" w:cs="Times New Roman"/>
          <w:b/>
          <w:sz w:val="24"/>
          <w:szCs w:val="24"/>
        </w:rPr>
      </w:pPr>
    </w:p>
    <w:p w:rsidR="0089214A" w:rsidRPr="0000383C" w:rsidRDefault="0089214A" w:rsidP="0089214A">
      <w:pPr>
        <w:rPr>
          <w:rFonts w:ascii="Times New Roman" w:hAnsi="Times New Roman" w:cs="Times New Roman"/>
          <w:sz w:val="24"/>
          <w:szCs w:val="24"/>
        </w:rPr>
      </w:pPr>
      <w:r w:rsidRPr="008D4C5D">
        <w:rPr>
          <w:noProof/>
          <w:sz w:val="24"/>
          <w:szCs w:val="24"/>
          <w:lang w:val="en-US"/>
        </w:rPr>
        <w:lastRenderedPageBreak/>
        <w:drawing>
          <wp:inline distT="0" distB="0" distL="0" distR="0">
            <wp:extent cx="670560" cy="571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571500"/>
                    </a:xfrm>
                    <a:prstGeom prst="rect">
                      <a:avLst/>
                    </a:prstGeom>
                    <a:noFill/>
                    <a:ln>
                      <a:noFill/>
                    </a:ln>
                  </pic:spPr>
                </pic:pic>
              </a:graphicData>
            </a:graphic>
          </wp:inline>
        </w:drawing>
      </w:r>
      <w:r w:rsidR="003C2AEE">
        <w:rPr>
          <w:rStyle w:val="Heading2Char"/>
          <w:rFonts w:ascii="Times New Roman" w:hAnsi="Times New Roman" w:cs="Times New Roman"/>
          <w:b/>
        </w:rPr>
        <w:t>3</w:t>
      </w:r>
      <w:r w:rsidRPr="00B8749A">
        <w:rPr>
          <w:rStyle w:val="Heading2Char"/>
          <w:rFonts w:ascii="Times New Roman" w:hAnsi="Times New Roman" w:cs="Times New Roman"/>
          <w:b/>
        </w:rPr>
        <w:t>.6 Unit Activity</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Summary of financial information for Kaka Co. is given below, covering the last two years.</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p>
    <w:p w:rsidR="0089214A" w:rsidRPr="00771C4F" w:rsidRDefault="0089214A" w:rsidP="0089214A">
      <w:pPr>
        <w:autoSpaceDE w:val="0"/>
        <w:autoSpaceDN w:val="0"/>
        <w:adjustRightInd w:val="0"/>
        <w:spacing w:after="0" w:line="240" w:lineRule="auto"/>
        <w:ind w:left="4320" w:firstLine="720"/>
        <w:rPr>
          <w:rFonts w:ascii="Times New Roman" w:eastAsia="Times New Roman" w:hAnsi="Times New Roman" w:cs="Times New Roman"/>
          <w:i/>
          <w:iCs/>
          <w:sz w:val="24"/>
          <w:szCs w:val="24"/>
        </w:rPr>
      </w:pPr>
      <w:r w:rsidRPr="00771C4F">
        <w:rPr>
          <w:rFonts w:ascii="Times New Roman" w:eastAsia="Times New Roman" w:hAnsi="Times New Roman" w:cs="Times New Roman"/>
          <w:i/>
          <w:iCs/>
          <w:sz w:val="24"/>
          <w:szCs w:val="24"/>
        </w:rPr>
        <w:t xml:space="preserve">2016 </w:t>
      </w:r>
      <w:r w:rsidRPr="00771C4F">
        <w:rPr>
          <w:rFonts w:ascii="Times New Roman" w:eastAsia="Times New Roman" w:hAnsi="Times New Roman" w:cs="Times New Roman"/>
          <w:i/>
          <w:iCs/>
          <w:sz w:val="24"/>
          <w:szCs w:val="24"/>
        </w:rPr>
        <w:tab/>
      </w:r>
      <w:r w:rsidRPr="00771C4F">
        <w:rPr>
          <w:rFonts w:ascii="Times New Roman" w:eastAsia="Times New Roman" w:hAnsi="Times New Roman" w:cs="Times New Roman"/>
          <w:i/>
          <w:iCs/>
          <w:sz w:val="24"/>
          <w:szCs w:val="24"/>
        </w:rPr>
        <w:tab/>
      </w:r>
      <w:r w:rsidRPr="00771C4F">
        <w:rPr>
          <w:rFonts w:ascii="Times New Roman" w:eastAsia="Times New Roman" w:hAnsi="Times New Roman" w:cs="Times New Roman"/>
          <w:i/>
          <w:iCs/>
          <w:sz w:val="24"/>
          <w:szCs w:val="24"/>
        </w:rPr>
        <w:tab/>
        <w:t>2015</w:t>
      </w:r>
    </w:p>
    <w:p w:rsidR="0089214A" w:rsidRPr="00771C4F" w:rsidRDefault="0089214A" w:rsidP="0089214A">
      <w:pPr>
        <w:autoSpaceDE w:val="0"/>
        <w:autoSpaceDN w:val="0"/>
        <w:adjustRightInd w:val="0"/>
        <w:spacing w:after="0" w:line="240" w:lineRule="auto"/>
        <w:ind w:left="4320" w:firstLine="720"/>
        <w:rPr>
          <w:rFonts w:ascii="Times New Roman" w:eastAsia="Times New Roman" w:hAnsi="Times New Roman" w:cs="Times New Roman"/>
          <w:i/>
          <w:iCs/>
          <w:sz w:val="24"/>
          <w:szCs w:val="24"/>
        </w:rPr>
      </w:pPr>
    </w:p>
    <w:p w:rsidR="0089214A" w:rsidRPr="00771C4F" w:rsidRDefault="0089214A" w:rsidP="0089214A">
      <w:pPr>
        <w:autoSpaceDE w:val="0"/>
        <w:autoSpaceDN w:val="0"/>
        <w:adjustRightInd w:val="0"/>
        <w:spacing w:after="0" w:line="240" w:lineRule="auto"/>
        <w:ind w:left="4320" w:firstLine="720"/>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K’000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K’000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Revenue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74,521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68,000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Cost of sales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28,256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25,772</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Salaries and wages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20,027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19,562</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Other costs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11,489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9,160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Profit before interest and tax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14,749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13,506</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Interest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1,553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1,863</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Tax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4,347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3,726</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Profit after interest and tax</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 8,849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7,917</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Dividends payable</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 4,800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3,100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Shareholders’ funds</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 39,900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35,087</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Long term debt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14,000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17,500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Current assets</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20,000</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19,700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Current liabilities</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9,500</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8,600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Receivables</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15,500</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16,300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Payables</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8,000</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7,900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Inventory</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3,000</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3,100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Number of shares in issue (‘000)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14,000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14,000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P/E ratio (average for year):</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Kaka Co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14.0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13.0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Industry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 xml:space="preserve">15.2 </w:t>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r>
      <w:r w:rsidRPr="00771C4F">
        <w:rPr>
          <w:rFonts w:ascii="Times New Roman" w:eastAsia="Times New Roman" w:hAnsi="Times New Roman" w:cs="Times New Roman"/>
          <w:sz w:val="24"/>
          <w:szCs w:val="24"/>
        </w:rPr>
        <w:tab/>
        <w:t>15.0</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i/>
          <w:iCs/>
          <w:sz w:val="24"/>
          <w:szCs w:val="24"/>
        </w:rPr>
      </w:pP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b/>
          <w:i/>
          <w:iCs/>
          <w:sz w:val="24"/>
          <w:szCs w:val="24"/>
        </w:rPr>
      </w:pPr>
      <w:r w:rsidRPr="00771C4F">
        <w:rPr>
          <w:rFonts w:ascii="Times New Roman" w:eastAsia="Times New Roman" w:hAnsi="Times New Roman" w:cs="Times New Roman"/>
          <w:b/>
          <w:i/>
          <w:iCs/>
          <w:sz w:val="24"/>
          <w:szCs w:val="24"/>
        </w:rPr>
        <w:t>Required</w:t>
      </w:r>
    </w:p>
    <w:p w:rsidR="0089214A" w:rsidRPr="00771C4F" w:rsidRDefault="0089214A" w:rsidP="0089214A">
      <w:pPr>
        <w:autoSpaceDE w:val="0"/>
        <w:autoSpaceDN w:val="0"/>
        <w:adjustRightInd w:val="0"/>
        <w:spacing w:after="0" w:line="240" w:lineRule="auto"/>
        <w:rPr>
          <w:rFonts w:ascii="Times New Roman" w:eastAsia="Times New Roman" w:hAnsi="Times New Roman" w:cs="Times New Roman"/>
          <w:sz w:val="24"/>
          <w:szCs w:val="24"/>
        </w:rPr>
      </w:pPr>
      <w:r w:rsidRPr="00771C4F">
        <w:rPr>
          <w:rFonts w:ascii="Times New Roman" w:eastAsia="Times New Roman" w:hAnsi="Times New Roman" w:cs="Times New Roman"/>
          <w:sz w:val="24"/>
          <w:szCs w:val="24"/>
        </w:rPr>
        <w:t xml:space="preserve">Using some profitability, efficiency, debt, and shareholders’ investment ratios, discuss the performance of Kaka Co over the last two years. </w:t>
      </w:r>
    </w:p>
    <w:p w:rsidR="0089214A" w:rsidRDefault="0089214A" w:rsidP="0089214A">
      <w:pPr>
        <w:rPr>
          <w:rFonts w:ascii="Times New Roman" w:hAnsi="Times New Roman" w:cs="Times New Roman"/>
          <w:sz w:val="24"/>
          <w:szCs w:val="24"/>
        </w:rPr>
      </w:pPr>
    </w:p>
    <w:p w:rsidR="0089214A" w:rsidRDefault="0089214A" w:rsidP="0089214A">
      <w:pPr>
        <w:rPr>
          <w:rFonts w:ascii="Times New Roman" w:hAnsi="Times New Roman" w:cs="Times New Roman"/>
          <w:sz w:val="24"/>
          <w:szCs w:val="24"/>
        </w:rPr>
      </w:pPr>
    </w:p>
    <w:p w:rsidR="0089214A" w:rsidRDefault="0089214A" w:rsidP="0089214A">
      <w:pPr>
        <w:rPr>
          <w:rFonts w:ascii="Times New Roman" w:hAnsi="Times New Roman" w:cs="Times New Roman"/>
          <w:sz w:val="24"/>
          <w:szCs w:val="24"/>
        </w:rPr>
      </w:pPr>
    </w:p>
    <w:p w:rsidR="0089214A" w:rsidRDefault="0089214A" w:rsidP="0089214A">
      <w:pPr>
        <w:rPr>
          <w:rFonts w:ascii="Times New Roman" w:hAnsi="Times New Roman" w:cs="Times New Roman"/>
          <w:sz w:val="24"/>
          <w:szCs w:val="24"/>
        </w:rPr>
      </w:pPr>
    </w:p>
    <w:p w:rsidR="0089214A" w:rsidRDefault="0089214A" w:rsidP="0089214A">
      <w:pPr>
        <w:rPr>
          <w:rFonts w:ascii="Times New Roman" w:hAnsi="Times New Roman" w:cs="Times New Roman"/>
          <w:sz w:val="24"/>
          <w:szCs w:val="24"/>
        </w:rPr>
      </w:pPr>
    </w:p>
    <w:p w:rsidR="0089214A" w:rsidRDefault="0089214A" w:rsidP="0089214A">
      <w:pPr>
        <w:rPr>
          <w:rFonts w:ascii="Times New Roman" w:hAnsi="Times New Roman" w:cs="Times New Roman"/>
          <w:sz w:val="24"/>
          <w:szCs w:val="24"/>
        </w:rPr>
      </w:pPr>
    </w:p>
    <w:p w:rsidR="0089214A" w:rsidRPr="0000383C" w:rsidRDefault="0089214A" w:rsidP="0089214A">
      <w:pPr>
        <w:rPr>
          <w:rFonts w:ascii="Times New Roman" w:hAnsi="Times New Roman" w:cs="Times New Roman"/>
          <w:sz w:val="24"/>
          <w:szCs w:val="24"/>
        </w:rPr>
      </w:pPr>
    </w:p>
    <w:p w:rsidR="0089214A" w:rsidRDefault="0089214A" w:rsidP="0089214A">
      <w:pPr>
        <w:rPr>
          <w:rFonts w:ascii="Times New Roman" w:hAnsi="Times New Roman" w:cs="Times New Roman"/>
          <w:sz w:val="24"/>
          <w:szCs w:val="24"/>
        </w:rPr>
      </w:pPr>
      <w:r w:rsidRPr="00B67BB8">
        <w:rPr>
          <w:noProof/>
          <w:lang w:val="en-US"/>
        </w:rPr>
        <w:lastRenderedPageBreak/>
        <w:drawing>
          <wp:inline distT="0" distB="0" distL="0" distR="0">
            <wp:extent cx="666750" cy="438150"/>
            <wp:effectExtent l="19050" t="0" r="0" b="0"/>
            <wp:docPr id="63"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3" cstate="print"/>
                    <a:srcRect/>
                    <a:stretch>
                      <a:fillRect/>
                    </a:stretch>
                  </pic:blipFill>
                  <pic:spPr bwMode="auto">
                    <a:xfrm>
                      <a:off x="0" y="0"/>
                      <a:ext cx="666750" cy="438150"/>
                    </a:xfrm>
                    <a:prstGeom prst="rect">
                      <a:avLst/>
                    </a:prstGeom>
                    <a:noFill/>
                    <a:ln w="9525">
                      <a:noFill/>
                      <a:miter lim="800000"/>
                      <a:headEnd/>
                      <a:tailEnd/>
                    </a:ln>
                  </pic:spPr>
                </pic:pic>
              </a:graphicData>
            </a:graphic>
          </wp:inline>
        </w:drawing>
      </w:r>
      <w:r w:rsidR="003C2AEE">
        <w:rPr>
          <w:rStyle w:val="Heading2Char"/>
          <w:rFonts w:ascii="Times New Roman" w:hAnsi="Times New Roman" w:cs="Times New Roman"/>
          <w:b/>
        </w:rPr>
        <w:t>3</w:t>
      </w:r>
      <w:r w:rsidRPr="00B8749A">
        <w:rPr>
          <w:rStyle w:val="Heading2Char"/>
          <w:rFonts w:ascii="Times New Roman" w:hAnsi="Times New Roman" w:cs="Times New Roman"/>
          <w:b/>
        </w:rPr>
        <w:t>.7 Unit Summary</w:t>
      </w:r>
    </w:p>
    <w:p w:rsidR="0089214A" w:rsidRDefault="0089214A" w:rsidP="008921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FD5F05">
        <w:rPr>
          <w:rFonts w:ascii="Times New Roman" w:hAnsi="Times New Roman" w:cs="Times New Roman"/>
          <w:sz w:val="24"/>
          <w:szCs w:val="24"/>
        </w:rPr>
        <w:t>he Statement of Cash Flows</w:t>
      </w:r>
      <w:r>
        <w:rPr>
          <w:rFonts w:ascii="Times New Roman" w:hAnsi="Times New Roman" w:cs="Times New Roman"/>
          <w:sz w:val="24"/>
          <w:szCs w:val="24"/>
        </w:rPr>
        <w:t xml:space="preserve"> shows how the cash flows of a company were raised and used</w:t>
      </w:r>
      <w:r w:rsidRPr="00FD5F05">
        <w:rPr>
          <w:rFonts w:ascii="Times New Roman" w:hAnsi="Times New Roman" w:cs="Times New Roman"/>
          <w:sz w:val="24"/>
          <w:szCs w:val="24"/>
        </w:rPr>
        <w:t>.</w:t>
      </w:r>
      <w:r>
        <w:rPr>
          <w:rFonts w:ascii="Times New Roman" w:hAnsi="Times New Roman" w:cs="Times New Roman"/>
          <w:sz w:val="24"/>
          <w:szCs w:val="24"/>
        </w:rPr>
        <w:t xml:space="preserve"> It shows cash flows from operating activities, financing activities and investment activities.</w:t>
      </w:r>
      <w:r w:rsidRPr="00FD5F05">
        <w:rPr>
          <w:rFonts w:ascii="Times New Roman" w:hAnsi="Times New Roman" w:cs="Times New Roman"/>
          <w:sz w:val="24"/>
          <w:szCs w:val="24"/>
        </w:rPr>
        <w:t xml:space="preserve"> The report </w:t>
      </w:r>
      <w:r>
        <w:rPr>
          <w:rFonts w:ascii="Times New Roman" w:hAnsi="Times New Roman" w:cs="Times New Roman"/>
          <w:sz w:val="24"/>
          <w:szCs w:val="24"/>
        </w:rPr>
        <w:t xml:space="preserve">also </w:t>
      </w:r>
      <w:r w:rsidRPr="00FD5F05">
        <w:rPr>
          <w:rFonts w:ascii="Times New Roman" w:hAnsi="Times New Roman" w:cs="Times New Roman"/>
          <w:sz w:val="24"/>
          <w:szCs w:val="24"/>
        </w:rPr>
        <w:t xml:space="preserve">provides financial information that should be interpreted together with ratios for a full understanding of the results and position of an entity for any one given period. It also serves as a reconciliation of profit reported to cash and cash equivalent that the entity has as at the end of the period. </w:t>
      </w:r>
    </w:p>
    <w:p w:rsidR="0089214A" w:rsidRPr="00FD5F05" w:rsidRDefault="0089214A" w:rsidP="0089214A">
      <w:pPr>
        <w:spacing w:after="0" w:line="360" w:lineRule="auto"/>
        <w:jc w:val="both"/>
        <w:rPr>
          <w:rFonts w:ascii="Times New Roman" w:hAnsi="Times New Roman" w:cs="Times New Roman"/>
          <w:sz w:val="24"/>
          <w:szCs w:val="24"/>
        </w:rPr>
      </w:pPr>
      <w:r w:rsidRPr="002062D3">
        <w:rPr>
          <w:rFonts w:ascii="Times New Roman" w:hAnsi="Times New Roman" w:cs="Times New Roman"/>
          <w:sz w:val="24"/>
          <w:szCs w:val="24"/>
        </w:rPr>
        <w:t>In the next unit, you are going to learn how to prepare special accounts.</w:t>
      </w:r>
    </w:p>
    <w:p w:rsidR="00106290" w:rsidRDefault="00106290" w:rsidP="002062D3">
      <w:pPr>
        <w:rPr>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3C2AEE" w:rsidRDefault="003C2AEE" w:rsidP="00FD5F05">
      <w:pPr>
        <w:spacing w:after="0" w:line="360" w:lineRule="auto"/>
        <w:jc w:val="both"/>
        <w:rPr>
          <w:rFonts w:ascii="Times New Roman" w:hAnsi="Times New Roman" w:cs="Times New Roman"/>
          <w:b/>
          <w:color w:val="FFFFFF" w:themeColor="background1"/>
          <w:sz w:val="32"/>
          <w:szCs w:val="32"/>
          <w:highlight w:val="blue"/>
        </w:rPr>
      </w:pPr>
    </w:p>
    <w:p w:rsidR="003C2AEE" w:rsidRDefault="003C2AEE" w:rsidP="00FD5F05">
      <w:pPr>
        <w:spacing w:after="0" w:line="360" w:lineRule="auto"/>
        <w:jc w:val="both"/>
        <w:rPr>
          <w:rFonts w:ascii="Times New Roman" w:hAnsi="Times New Roman" w:cs="Times New Roman"/>
          <w:b/>
          <w:color w:val="FFFFFF" w:themeColor="background1"/>
          <w:sz w:val="32"/>
          <w:szCs w:val="32"/>
          <w:highlight w:val="blue"/>
        </w:rPr>
      </w:pPr>
    </w:p>
    <w:p w:rsidR="003C2AEE" w:rsidRDefault="003C2AEE"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106290" w:rsidRDefault="00106290" w:rsidP="00FD5F05">
      <w:pPr>
        <w:spacing w:after="0" w:line="360" w:lineRule="auto"/>
        <w:jc w:val="both"/>
        <w:rPr>
          <w:rFonts w:ascii="Times New Roman" w:hAnsi="Times New Roman" w:cs="Times New Roman"/>
          <w:b/>
          <w:color w:val="FFFFFF" w:themeColor="background1"/>
          <w:sz w:val="32"/>
          <w:szCs w:val="32"/>
          <w:highlight w:val="blue"/>
        </w:rPr>
      </w:pPr>
    </w:p>
    <w:p w:rsidR="00CC6DDD" w:rsidRPr="00FD5F05" w:rsidRDefault="00CC6DDD" w:rsidP="00FD5F05">
      <w:pPr>
        <w:spacing w:after="0" w:line="360" w:lineRule="auto"/>
        <w:jc w:val="both"/>
        <w:rPr>
          <w:rFonts w:ascii="Times New Roman" w:hAnsi="Times New Roman" w:cs="Times New Roman"/>
          <w:sz w:val="24"/>
          <w:szCs w:val="24"/>
        </w:rPr>
      </w:pPr>
    </w:p>
    <w:p w:rsidR="002062D3" w:rsidRPr="00B84749" w:rsidRDefault="003C2AEE" w:rsidP="00B84749">
      <w:pPr>
        <w:pStyle w:val="Heading1"/>
        <w:rPr>
          <w:rFonts w:ascii="Times New Roman" w:hAnsi="Times New Roman" w:cs="Times New Roman"/>
          <w:b/>
          <w:sz w:val="28"/>
          <w:szCs w:val="28"/>
        </w:rPr>
      </w:pPr>
      <w:bookmarkStart w:id="42" w:name="_Toc531947789"/>
      <w:r>
        <w:rPr>
          <w:rFonts w:ascii="Times New Roman" w:hAnsi="Times New Roman" w:cs="Times New Roman"/>
          <w:b/>
          <w:sz w:val="28"/>
          <w:szCs w:val="28"/>
        </w:rPr>
        <w:lastRenderedPageBreak/>
        <w:t>UNIT 4</w:t>
      </w:r>
      <w:r w:rsidR="002062D3" w:rsidRPr="00B84749">
        <w:rPr>
          <w:rFonts w:ascii="Times New Roman" w:hAnsi="Times New Roman" w:cs="Times New Roman"/>
          <w:b/>
          <w:sz w:val="28"/>
          <w:szCs w:val="28"/>
        </w:rPr>
        <w:t xml:space="preserve">: </w:t>
      </w:r>
      <w:r w:rsidR="00B84749" w:rsidRPr="00B84749">
        <w:rPr>
          <w:rFonts w:ascii="Times New Roman" w:hAnsi="Times New Roman" w:cs="Times New Roman"/>
          <w:b/>
          <w:sz w:val="28"/>
          <w:szCs w:val="28"/>
        </w:rPr>
        <w:t>PREPARATION OF SPECIAL ACCOUNTS</w:t>
      </w:r>
      <w:bookmarkEnd w:id="42"/>
    </w:p>
    <w:p w:rsidR="00B84749" w:rsidRDefault="00B84749" w:rsidP="00FD5F05">
      <w:pPr>
        <w:spacing w:after="0" w:line="360" w:lineRule="auto"/>
        <w:jc w:val="both"/>
        <w:rPr>
          <w:rFonts w:ascii="Times New Roman" w:hAnsi="Times New Roman" w:cs="Times New Roman"/>
          <w:b/>
          <w:sz w:val="28"/>
          <w:szCs w:val="28"/>
        </w:rPr>
      </w:pPr>
    </w:p>
    <w:p w:rsidR="00B84749" w:rsidRPr="00B84749" w:rsidRDefault="003C2AEE" w:rsidP="00B84749">
      <w:pPr>
        <w:pStyle w:val="Heading2"/>
        <w:rPr>
          <w:rFonts w:ascii="Times New Roman" w:hAnsi="Times New Roman" w:cs="Times New Roman"/>
          <w:b/>
        </w:rPr>
      </w:pPr>
      <w:bookmarkStart w:id="43" w:name="_Toc531947790"/>
      <w:r>
        <w:rPr>
          <w:rFonts w:ascii="Times New Roman" w:hAnsi="Times New Roman" w:cs="Times New Roman"/>
          <w:b/>
        </w:rPr>
        <w:t>4</w:t>
      </w:r>
      <w:r w:rsidR="00B84749" w:rsidRPr="00B84749">
        <w:rPr>
          <w:rFonts w:ascii="Times New Roman" w:hAnsi="Times New Roman" w:cs="Times New Roman"/>
          <w:b/>
        </w:rPr>
        <w:t>.1 Unit Introduction</w:t>
      </w:r>
      <w:bookmarkEnd w:id="43"/>
    </w:p>
    <w:p w:rsidR="00DB59EF" w:rsidRDefault="00B84749" w:rsidP="00FD5F05">
      <w:pPr>
        <w:spacing w:after="0" w:line="360" w:lineRule="auto"/>
        <w:jc w:val="both"/>
        <w:rPr>
          <w:rFonts w:ascii="Times New Roman" w:hAnsi="Times New Roman" w:cs="Times New Roman"/>
          <w:sz w:val="24"/>
          <w:szCs w:val="24"/>
        </w:rPr>
      </w:pPr>
      <w:r w:rsidRPr="002A0375">
        <w:rPr>
          <w:rFonts w:ascii="Times New Roman" w:hAnsi="Times New Roman" w:cs="Times New Roman"/>
          <w:sz w:val="24"/>
          <w:szCs w:val="24"/>
        </w:rPr>
        <w:t xml:space="preserve">In the previous units, you have looked at the preparation of financial statements for profit making organisations who record their transaction using the double entry system. However, there are situations where businesses uses single entry to record their transaction (Sometime even missing) or their </w:t>
      </w:r>
      <w:r w:rsidR="002A0375" w:rsidRPr="002A0375">
        <w:rPr>
          <w:rFonts w:ascii="Times New Roman" w:hAnsi="Times New Roman" w:cs="Times New Roman"/>
          <w:sz w:val="24"/>
          <w:szCs w:val="24"/>
        </w:rPr>
        <w:t xml:space="preserve">objectives is not to make profit. Therefore, this unit is going to address the preparation of financial statements from Incomplete records (single entry system) as well as preparation </w:t>
      </w:r>
      <w:r w:rsidR="002A0375">
        <w:rPr>
          <w:rFonts w:ascii="Times New Roman" w:hAnsi="Times New Roman" w:cs="Times New Roman"/>
          <w:sz w:val="24"/>
          <w:szCs w:val="24"/>
        </w:rPr>
        <w:t>of</w:t>
      </w:r>
      <w:r w:rsidR="002A0375" w:rsidRPr="002A0375">
        <w:rPr>
          <w:rFonts w:ascii="Times New Roman" w:hAnsi="Times New Roman" w:cs="Times New Roman"/>
          <w:sz w:val="24"/>
          <w:szCs w:val="24"/>
        </w:rPr>
        <w:t xml:space="preserve"> financial statements for Not for Profit making Organisation(NGOs). </w:t>
      </w:r>
      <w:r w:rsidR="00DB59EF">
        <w:rPr>
          <w:rFonts w:ascii="Times New Roman" w:hAnsi="Times New Roman" w:cs="Times New Roman"/>
          <w:sz w:val="24"/>
          <w:szCs w:val="24"/>
        </w:rPr>
        <w:t>In addition, this unit will also look at financial statements for a manufacturing company.</w:t>
      </w:r>
    </w:p>
    <w:p w:rsidR="009F69FE" w:rsidRDefault="009F69FE" w:rsidP="00FD5F05">
      <w:pPr>
        <w:spacing w:after="0" w:line="360" w:lineRule="auto"/>
        <w:jc w:val="both"/>
        <w:rPr>
          <w:rFonts w:ascii="Times New Roman" w:hAnsi="Times New Roman" w:cs="Times New Roman"/>
          <w:sz w:val="24"/>
          <w:szCs w:val="24"/>
        </w:rPr>
      </w:pPr>
      <w:r w:rsidRPr="00E43975">
        <w:rPr>
          <w:noProof/>
          <w:lang w:val="en-US"/>
        </w:rPr>
        <w:drawing>
          <wp:inline distT="0" distB="0" distL="0" distR="0">
            <wp:extent cx="381000" cy="371475"/>
            <wp:effectExtent l="19050" t="0" r="0" b="0"/>
            <wp:docPr id="16"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C71686" w:rsidRDefault="003C2AEE" w:rsidP="00C71686">
      <w:pPr>
        <w:pStyle w:val="Heading2"/>
        <w:rPr>
          <w:rFonts w:ascii="Times New Roman" w:hAnsi="Times New Roman" w:cs="Times New Roman"/>
          <w:b/>
        </w:rPr>
      </w:pPr>
      <w:bookmarkStart w:id="44" w:name="_Toc531947791"/>
      <w:r>
        <w:rPr>
          <w:rFonts w:ascii="Times New Roman" w:hAnsi="Times New Roman" w:cs="Times New Roman"/>
          <w:b/>
        </w:rPr>
        <w:t>4</w:t>
      </w:r>
      <w:r w:rsidR="00C71686" w:rsidRPr="00C71686">
        <w:rPr>
          <w:rFonts w:ascii="Times New Roman" w:hAnsi="Times New Roman" w:cs="Times New Roman"/>
          <w:b/>
        </w:rPr>
        <w:t>.2 Unit Aim</w:t>
      </w:r>
      <w:bookmarkEnd w:id="44"/>
    </w:p>
    <w:p w:rsidR="00C71686" w:rsidRDefault="00C71686" w:rsidP="00C71686">
      <w:pPr>
        <w:rPr>
          <w:rFonts w:ascii="Times New Roman" w:hAnsi="Times New Roman" w:cs="Times New Roman"/>
          <w:sz w:val="24"/>
          <w:szCs w:val="24"/>
        </w:rPr>
      </w:pPr>
      <w:r w:rsidRPr="00C71686">
        <w:rPr>
          <w:rFonts w:ascii="Times New Roman" w:hAnsi="Times New Roman" w:cs="Times New Roman"/>
          <w:sz w:val="24"/>
          <w:szCs w:val="24"/>
        </w:rPr>
        <w:t>The aim of this unit is to equip you with the knowledge and skills to prepare specialised financial statements.</w:t>
      </w:r>
    </w:p>
    <w:p w:rsidR="009F69FE" w:rsidRPr="00C71686" w:rsidRDefault="009F69FE" w:rsidP="00C71686">
      <w:pPr>
        <w:rPr>
          <w:rFonts w:ascii="Times New Roman" w:hAnsi="Times New Roman" w:cs="Times New Roman"/>
          <w:sz w:val="24"/>
          <w:szCs w:val="24"/>
        </w:rPr>
      </w:pPr>
      <w:r w:rsidRPr="00E43975">
        <w:rPr>
          <w:noProof/>
          <w:lang w:val="en-US"/>
        </w:rPr>
        <w:drawing>
          <wp:inline distT="0" distB="0" distL="0" distR="0">
            <wp:extent cx="381000" cy="371475"/>
            <wp:effectExtent l="19050" t="0" r="0" b="0"/>
            <wp:docPr id="17" name="Picture 7"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comes"/>
                    <pic:cNvPicPr>
                      <a:picLocks noChangeAspect="1" noChangeArrowheads="1"/>
                    </pic:cNvPicPr>
                  </pic:nvPicPr>
                  <pic:blipFill>
                    <a:blip r:embed="rId10" cstate="print"/>
                    <a:srcRect/>
                    <a:stretch>
                      <a:fillRect/>
                    </a:stretch>
                  </pic:blipFill>
                  <pic:spPr bwMode="auto">
                    <a:xfrm rot="10800000">
                      <a:off x="0" y="0"/>
                      <a:ext cx="381000" cy="371475"/>
                    </a:xfrm>
                    <a:prstGeom prst="rect">
                      <a:avLst/>
                    </a:prstGeom>
                    <a:noFill/>
                    <a:ln w="9525">
                      <a:noFill/>
                      <a:miter lim="800000"/>
                      <a:headEnd/>
                      <a:tailEnd/>
                    </a:ln>
                  </pic:spPr>
                </pic:pic>
              </a:graphicData>
            </a:graphic>
          </wp:inline>
        </w:drawing>
      </w:r>
    </w:p>
    <w:p w:rsidR="00DB59EF" w:rsidRPr="003C2AEE" w:rsidRDefault="003C2AEE" w:rsidP="00DB59EF">
      <w:pPr>
        <w:pStyle w:val="Heading2"/>
        <w:rPr>
          <w:rFonts w:ascii="Times New Roman" w:hAnsi="Times New Roman" w:cs="Times New Roman"/>
          <w:b/>
        </w:rPr>
      </w:pPr>
      <w:bookmarkStart w:id="45" w:name="_Toc531947792"/>
      <w:r w:rsidRPr="003C2AEE">
        <w:rPr>
          <w:rFonts w:ascii="Times New Roman" w:hAnsi="Times New Roman" w:cs="Times New Roman"/>
          <w:b/>
        </w:rPr>
        <w:t>4</w:t>
      </w:r>
      <w:r w:rsidR="00DB59EF" w:rsidRPr="003C2AEE">
        <w:rPr>
          <w:rFonts w:ascii="Times New Roman" w:hAnsi="Times New Roman" w:cs="Times New Roman"/>
          <w:b/>
        </w:rPr>
        <w:t>.</w:t>
      </w:r>
      <w:r w:rsidR="007151CE" w:rsidRPr="003C2AEE">
        <w:rPr>
          <w:rFonts w:ascii="Times New Roman" w:hAnsi="Times New Roman" w:cs="Times New Roman"/>
          <w:b/>
        </w:rPr>
        <w:t>3</w:t>
      </w:r>
      <w:r w:rsidR="00DB59EF" w:rsidRPr="003C2AEE">
        <w:rPr>
          <w:rFonts w:ascii="Times New Roman" w:hAnsi="Times New Roman" w:cs="Times New Roman"/>
          <w:b/>
        </w:rPr>
        <w:t xml:space="preserve"> Unit Objectives</w:t>
      </w:r>
      <w:bookmarkEnd w:id="45"/>
    </w:p>
    <w:p w:rsidR="00DB59EF" w:rsidRDefault="00DB59EF"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By the end of this Unit, you should be able to:</w:t>
      </w:r>
    </w:p>
    <w:p w:rsidR="00C71686" w:rsidRPr="00FB5427" w:rsidRDefault="00C71686" w:rsidP="00584B11">
      <w:pPr>
        <w:pStyle w:val="ListParagraph"/>
        <w:numPr>
          <w:ilvl w:val="0"/>
          <w:numId w:val="21"/>
        </w:numPr>
        <w:spacing w:after="0" w:line="360" w:lineRule="auto"/>
        <w:jc w:val="both"/>
        <w:rPr>
          <w:rFonts w:ascii="Times New Roman" w:hAnsi="Times New Roman" w:cs="Times New Roman"/>
          <w:sz w:val="24"/>
          <w:szCs w:val="24"/>
        </w:rPr>
      </w:pPr>
      <w:r w:rsidRPr="00FB5427">
        <w:rPr>
          <w:rFonts w:ascii="Times New Roman" w:hAnsi="Times New Roman" w:cs="Times New Roman"/>
          <w:sz w:val="24"/>
          <w:szCs w:val="24"/>
        </w:rPr>
        <w:t>Calculate the amount of cost of sales and gross profit, given a mark-up or margin ratio.</w:t>
      </w:r>
    </w:p>
    <w:p w:rsidR="00C71686" w:rsidRPr="00FB5427" w:rsidRDefault="00C71686" w:rsidP="00584B11">
      <w:pPr>
        <w:pStyle w:val="ListParagraph"/>
        <w:numPr>
          <w:ilvl w:val="0"/>
          <w:numId w:val="21"/>
        </w:numPr>
        <w:spacing w:after="0" w:line="360" w:lineRule="auto"/>
        <w:jc w:val="both"/>
        <w:rPr>
          <w:rFonts w:ascii="Times New Roman" w:hAnsi="Times New Roman" w:cs="Times New Roman"/>
          <w:sz w:val="24"/>
          <w:szCs w:val="24"/>
        </w:rPr>
      </w:pPr>
      <w:r w:rsidRPr="00FB5427">
        <w:rPr>
          <w:rFonts w:ascii="Times New Roman" w:hAnsi="Times New Roman" w:cs="Times New Roman"/>
          <w:sz w:val="24"/>
          <w:szCs w:val="24"/>
        </w:rPr>
        <w:t>Identify and account for accruals and prepayments of expenses, including depreciation</w:t>
      </w:r>
    </w:p>
    <w:p w:rsidR="00DB59EF" w:rsidRDefault="00C71686" w:rsidP="00584B11">
      <w:pPr>
        <w:pStyle w:val="ListParagraph"/>
        <w:numPr>
          <w:ilvl w:val="0"/>
          <w:numId w:val="21"/>
        </w:numPr>
        <w:spacing w:after="0" w:line="360" w:lineRule="auto"/>
        <w:jc w:val="both"/>
        <w:rPr>
          <w:rFonts w:ascii="Times New Roman" w:hAnsi="Times New Roman" w:cs="Times New Roman"/>
          <w:sz w:val="24"/>
          <w:szCs w:val="24"/>
        </w:rPr>
      </w:pPr>
      <w:r w:rsidRPr="00FB5427">
        <w:rPr>
          <w:rFonts w:ascii="Times New Roman" w:hAnsi="Times New Roman" w:cs="Times New Roman"/>
          <w:sz w:val="24"/>
          <w:szCs w:val="24"/>
        </w:rPr>
        <w:t xml:space="preserve">To prepare a set of financial statements from the information in the reconstructed ledger accounts </w:t>
      </w:r>
    </w:p>
    <w:p w:rsidR="007151CE" w:rsidRPr="00FD5F05" w:rsidRDefault="007151CE" w:rsidP="00584B11">
      <w:pPr>
        <w:numPr>
          <w:ilvl w:val="0"/>
          <w:numId w:val="2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Prepare an Income and Expenditure Account for a given period (equivalent to the statement of profit or loss for the organization)</w:t>
      </w:r>
    </w:p>
    <w:p w:rsidR="000551FD" w:rsidRPr="003C2AEE" w:rsidRDefault="007151CE" w:rsidP="00584B11">
      <w:pPr>
        <w:numPr>
          <w:ilvl w:val="0"/>
          <w:numId w:val="2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Prepare a statement of financial position as at the end of the period (Balance sheet)</w:t>
      </w:r>
    </w:p>
    <w:p w:rsidR="003C2AEE" w:rsidRPr="003C2AEE" w:rsidRDefault="000551FD" w:rsidP="00584B11">
      <w:pPr>
        <w:numPr>
          <w:ilvl w:val="0"/>
          <w:numId w:val="2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 To calculate the accumulated fund of the club (equivalent </w:t>
      </w:r>
      <w:r w:rsidR="003C2AEE">
        <w:rPr>
          <w:rFonts w:ascii="Times New Roman" w:hAnsi="Times New Roman" w:cs="Times New Roman"/>
          <w:sz w:val="24"/>
          <w:szCs w:val="24"/>
        </w:rPr>
        <w:t>to capital of the organization)</w:t>
      </w:r>
    </w:p>
    <w:p w:rsidR="0049238B" w:rsidRPr="003C2AEE" w:rsidRDefault="000551FD" w:rsidP="00584B11">
      <w:pPr>
        <w:numPr>
          <w:ilvl w:val="0"/>
          <w:numId w:val="21"/>
        </w:num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Calculate the profit or loss on any secondary activity that the club undertook in the period.</w:t>
      </w:r>
    </w:p>
    <w:p w:rsidR="0049238B" w:rsidRPr="00D12608" w:rsidRDefault="0049238B" w:rsidP="00584B11">
      <w:pPr>
        <w:pStyle w:val="ListParagraph"/>
        <w:numPr>
          <w:ilvl w:val="0"/>
          <w:numId w:val="21"/>
        </w:numPr>
        <w:spacing w:after="0" w:line="360" w:lineRule="auto"/>
        <w:jc w:val="both"/>
        <w:rPr>
          <w:rFonts w:ascii="Times New Roman" w:hAnsi="Times New Roman" w:cs="Times New Roman"/>
          <w:sz w:val="24"/>
          <w:szCs w:val="24"/>
        </w:rPr>
      </w:pPr>
      <w:r w:rsidRPr="00D12608">
        <w:rPr>
          <w:rFonts w:ascii="Times New Roman" w:hAnsi="Times New Roman" w:cs="Times New Roman"/>
          <w:sz w:val="24"/>
          <w:szCs w:val="24"/>
        </w:rPr>
        <w:t>Identify and classify items of expenditure according to functions: manufacturing, trading, and office.</w:t>
      </w:r>
    </w:p>
    <w:p w:rsidR="0049238B" w:rsidRPr="00D12608" w:rsidRDefault="0049238B" w:rsidP="00584B11">
      <w:pPr>
        <w:pStyle w:val="ListParagraph"/>
        <w:numPr>
          <w:ilvl w:val="0"/>
          <w:numId w:val="21"/>
        </w:numPr>
        <w:spacing w:after="0" w:line="360" w:lineRule="auto"/>
        <w:jc w:val="both"/>
        <w:rPr>
          <w:rFonts w:ascii="Times New Roman" w:hAnsi="Times New Roman" w:cs="Times New Roman"/>
          <w:sz w:val="24"/>
          <w:szCs w:val="24"/>
        </w:rPr>
      </w:pPr>
      <w:r w:rsidRPr="00D12608">
        <w:rPr>
          <w:rFonts w:ascii="Times New Roman" w:hAnsi="Times New Roman" w:cs="Times New Roman"/>
          <w:sz w:val="24"/>
          <w:szCs w:val="24"/>
        </w:rPr>
        <w:lastRenderedPageBreak/>
        <w:t>Identify items of expenditure at element level and handle them at the right stage in the process of preparing financial statements.</w:t>
      </w:r>
    </w:p>
    <w:p w:rsidR="0049238B" w:rsidRPr="00D12608" w:rsidRDefault="0049238B" w:rsidP="00584B11">
      <w:pPr>
        <w:pStyle w:val="ListParagraph"/>
        <w:numPr>
          <w:ilvl w:val="0"/>
          <w:numId w:val="21"/>
        </w:numPr>
        <w:spacing w:after="0" w:line="360" w:lineRule="auto"/>
        <w:jc w:val="both"/>
        <w:rPr>
          <w:rFonts w:ascii="Times New Roman" w:hAnsi="Times New Roman" w:cs="Times New Roman"/>
          <w:sz w:val="24"/>
          <w:szCs w:val="24"/>
        </w:rPr>
      </w:pPr>
      <w:r w:rsidRPr="00D12608">
        <w:rPr>
          <w:rFonts w:ascii="Times New Roman" w:hAnsi="Times New Roman" w:cs="Times New Roman"/>
          <w:sz w:val="24"/>
          <w:szCs w:val="24"/>
        </w:rPr>
        <w:t>Calculate correctly the manufacturing cost of goods at transfer price.</w:t>
      </w:r>
    </w:p>
    <w:p w:rsidR="0049238B" w:rsidRPr="003C2AEE" w:rsidRDefault="0049238B" w:rsidP="00584B11">
      <w:pPr>
        <w:pStyle w:val="ListParagraph"/>
        <w:numPr>
          <w:ilvl w:val="0"/>
          <w:numId w:val="21"/>
        </w:numPr>
        <w:spacing w:after="0" w:line="360" w:lineRule="auto"/>
        <w:jc w:val="both"/>
        <w:rPr>
          <w:rFonts w:ascii="Times New Roman" w:hAnsi="Times New Roman" w:cs="Times New Roman"/>
          <w:sz w:val="24"/>
          <w:szCs w:val="24"/>
        </w:rPr>
      </w:pPr>
      <w:r w:rsidRPr="00D12608">
        <w:rPr>
          <w:rFonts w:ascii="Times New Roman" w:hAnsi="Times New Roman" w:cs="Times New Roman"/>
          <w:sz w:val="24"/>
          <w:szCs w:val="24"/>
        </w:rPr>
        <w:t>Prepare the Statement of Profit or Loss and the Statement of Financial Position in line with the guidelines given in preceding units.</w:t>
      </w:r>
    </w:p>
    <w:p w:rsidR="007151CE" w:rsidRPr="009F69FE" w:rsidRDefault="009F69FE" w:rsidP="009F69FE">
      <w:pPr>
        <w:spacing w:after="0" w:line="360" w:lineRule="auto"/>
        <w:jc w:val="both"/>
        <w:rPr>
          <w:rFonts w:ascii="Times New Roman" w:hAnsi="Times New Roman" w:cs="Times New Roman"/>
          <w:sz w:val="24"/>
          <w:szCs w:val="24"/>
        </w:rPr>
      </w:pPr>
      <w:r>
        <w:rPr>
          <w:noProof/>
          <w:lang w:val="en-US"/>
        </w:rPr>
        <w:drawing>
          <wp:inline distT="0" distB="0" distL="0" distR="0">
            <wp:extent cx="381000" cy="361950"/>
            <wp:effectExtent l="19050" t="0" r="0" b="0"/>
            <wp:docPr id="18" name="Picture 18"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14"/>
                    <a:srcRect/>
                    <a:stretch>
                      <a:fillRect/>
                    </a:stretch>
                  </pic:blipFill>
                  <pic:spPr bwMode="auto">
                    <a:xfrm>
                      <a:off x="0" y="0"/>
                      <a:ext cx="381000" cy="361950"/>
                    </a:xfrm>
                    <a:prstGeom prst="rect">
                      <a:avLst/>
                    </a:prstGeom>
                    <a:noFill/>
                    <a:ln w="9525">
                      <a:noFill/>
                      <a:miter lim="800000"/>
                      <a:headEnd/>
                      <a:tailEnd/>
                    </a:ln>
                  </pic:spPr>
                </pic:pic>
              </a:graphicData>
            </a:graphic>
          </wp:inline>
        </w:drawing>
      </w:r>
    </w:p>
    <w:p w:rsidR="00C71686" w:rsidRPr="007151CE" w:rsidRDefault="003C2AEE" w:rsidP="007151CE">
      <w:pPr>
        <w:pStyle w:val="Heading2"/>
        <w:rPr>
          <w:rFonts w:ascii="Times New Roman" w:hAnsi="Times New Roman" w:cs="Times New Roman"/>
          <w:b/>
        </w:rPr>
      </w:pPr>
      <w:bookmarkStart w:id="46" w:name="_Toc531947793"/>
      <w:r>
        <w:rPr>
          <w:rFonts w:ascii="Times New Roman" w:hAnsi="Times New Roman" w:cs="Times New Roman"/>
          <w:b/>
        </w:rPr>
        <w:t>4</w:t>
      </w:r>
      <w:r w:rsidR="00C71686" w:rsidRPr="007151CE">
        <w:rPr>
          <w:rFonts w:ascii="Times New Roman" w:hAnsi="Times New Roman" w:cs="Times New Roman"/>
          <w:b/>
        </w:rPr>
        <w:t>.4 Time required</w:t>
      </w:r>
      <w:bookmarkEnd w:id="46"/>
    </w:p>
    <w:p w:rsidR="00C71686" w:rsidRPr="00FD5F05" w:rsidRDefault="00C71686" w:rsidP="00C716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You should spent about ten</w:t>
      </w:r>
      <w:r w:rsidRPr="00FD5F05">
        <w:rPr>
          <w:rFonts w:ascii="Times New Roman" w:hAnsi="Times New Roman" w:cs="Times New Roman"/>
          <w:sz w:val="24"/>
          <w:szCs w:val="24"/>
        </w:rPr>
        <w:t xml:space="preserve"> hours studying this unit. Thereafter you should be able to attempt the same illustrative question and balance it perfectly correctly. </w:t>
      </w:r>
    </w:p>
    <w:p w:rsidR="00C71686" w:rsidRPr="00C71686" w:rsidRDefault="00C71686" w:rsidP="00C71686">
      <w:pPr>
        <w:spacing w:after="0" w:line="360" w:lineRule="auto"/>
        <w:jc w:val="both"/>
        <w:rPr>
          <w:rFonts w:ascii="Times New Roman" w:hAnsi="Times New Roman" w:cs="Times New Roman"/>
          <w:sz w:val="24"/>
          <w:szCs w:val="24"/>
        </w:rPr>
      </w:pPr>
    </w:p>
    <w:p w:rsidR="00B84749" w:rsidRPr="00C71686" w:rsidRDefault="003C2AEE" w:rsidP="00C71686">
      <w:pPr>
        <w:pStyle w:val="Heading2"/>
        <w:rPr>
          <w:rFonts w:ascii="Times New Roman" w:hAnsi="Times New Roman" w:cs="Times New Roman"/>
          <w:b/>
        </w:rPr>
      </w:pPr>
      <w:bookmarkStart w:id="47" w:name="_Toc531947794"/>
      <w:r>
        <w:rPr>
          <w:rFonts w:ascii="Times New Roman" w:hAnsi="Times New Roman" w:cs="Times New Roman"/>
          <w:b/>
        </w:rPr>
        <w:t>4</w:t>
      </w:r>
      <w:r w:rsidR="007151CE">
        <w:rPr>
          <w:rFonts w:ascii="Times New Roman" w:hAnsi="Times New Roman" w:cs="Times New Roman"/>
          <w:b/>
        </w:rPr>
        <w:t>.5</w:t>
      </w:r>
      <w:r w:rsidR="00C71686" w:rsidRPr="00C71686">
        <w:rPr>
          <w:rFonts w:ascii="Times New Roman" w:hAnsi="Times New Roman" w:cs="Times New Roman"/>
          <w:b/>
        </w:rPr>
        <w:t xml:space="preserve"> Unit Topics</w:t>
      </w:r>
      <w:bookmarkEnd w:id="47"/>
    </w:p>
    <w:p w:rsidR="00C71686" w:rsidRPr="00C71686" w:rsidRDefault="003C2AEE" w:rsidP="00C71686">
      <w:pPr>
        <w:pStyle w:val="Heading3"/>
        <w:rPr>
          <w:rFonts w:ascii="Times New Roman" w:hAnsi="Times New Roman" w:cs="Times New Roman"/>
          <w:b/>
        </w:rPr>
      </w:pPr>
      <w:bookmarkStart w:id="48" w:name="_Toc531947795"/>
      <w:r>
        <w:rPr>
          <w:rFonts w:ascii="Times New Roman" w:hAnsi="Times New Roman" w:cs="Times New Roman"/>
          <w:b/>
        </w:rPr>
        <w:t>4</w:t>
      </w:r>
      <w:r w:rsidR="007151CE">
        <w:rPr>
          <w:rFonts w:ascii="Times New Roman" w:hAnsi="Times New Roman" w:cs="Times New Roman"/>
          <w:b/>
        </w:rPr>
        <w:t>.5</w:t>
      </w:r>
      <w:r w:rsidR="00C71686" w:rsidRPr="00C71686">
        <w:rPr>
          <w:rFonts w:ascii="Times New Roman" w:hAnsi="Times New Roman" w:cs="Times New Roman"/>
          <w:b/>
        </w:rPr>
        <w:t>.1 Nature of Incomplete Records</w:t>
      </w:r>
      <w:bookmarkEnd w:id="48"/>
    </w:p>
    <w:p w:rsidR="00C71686" w:rsidRPr="008D4C5D" w:rsidRDefault="00C71686" w:rsidP="00C71686">
      <w:pPr>
        <w:spacing w:line="360" w:lineRule="auto"/>
        <w:jc w:val="both"/>
        <w:rPr>
          <w:b/>
          <w:sz w:val="24"/>
          <w:szCs w:val="24"/>
        </w:rPr>
      </w:pPr>
      <w:r w:rsidRPr="008D4C5D">
        <w:rPr>
          <w:b/>
          <w:noProof/>
          <w:sz w:val="24"/>
          <w:szCs w:val="24"/>
          <w:lang w:val="en-US"/>
        </w:rPr>
        <w:drawing>
          <wp:inline distT="0" distB="0" distL="0" distR="0">
            <wp:extent cx="464820" cy="2971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8D6613" w:rsidRPr="008D6613">
        <w:rPr>
          <w:noProof/>
          <w:sz w:val="24"/>
          <w:szCs w:val="24"/>
          <w:lang w:eastAsia="en-GB"/>
        </w:rPr>
        <w:pict>
          <v:shape id="Text Box 43" o:spid="_x0000_s1031" type="#_x0000_t202" style="position:absolute;left:0;text-align:left;margin-left:-42.6pt;margin-top:4.05pt;width:46.75pt;height:18.7pt;z-index:-25163878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lHhg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" stroked="f">
            <v:textbox style="mso-fit-shape-to-text:t">
              <w:txbxContent>
                <w:p w:rsidR="0019535D" w:rsidRDefault="0019535D" w:rsidP="00C71686"/>
              </w:txbxContent>
            </v:textbox>
          </v:shape>
        </w:pict>
      </w:r>
      <w:r w:rsidRPr="008D4C5D">
        <w:rPr>
          <w:b/>
          <w:sz w:val="24"/>
          <w:szCs w:val="24"/>
        </w:rPr>
        <w:t>Reflection</w:t>
      </w:r>
    </w:p>
    <w:p w:rsidR="00C71686" w:rsidRPr="008D4C5D" w:rsidRDefault="00C71686" w:rsidP="00C71686">
      <w:pPr>
        <w:pBdr>
          <w:top w:val="single" w:sz="4" w:space="1" w:color="auto"/>
          <w:left w:val="single" w:sz="4" w:space="4" w:color="auto"/>
          <w:bottom w:val="single" w:sz="4" w:space="1" w:color="auto"/>
          <w:right w:val="single" w:sz="4" w:space="0" w:color="auto"/>
        </w:pBdr>
        <w:shd w:val="clear" w:color="auto" w:fill="D9D9D9"/>
        <w:spacing w:line="360" w:lineRule="auto"/>
        <w:jc w:val="both"/>
        <w:rPr>
          <w:sz w:val="24"/>
          <w:szCs w:val="24"/>
        </w:rPr>
      </w:pPr>
      <w:r w:rsidRPr="00FD5F05">
        <w:rPr>
          <w:rFonts w:ascii="Times New Roman" w:hAnsi="Times New Roman" w:cs="Times New Roman"/>
          <w:sz w:val="24"/>
          <w:szCs w:val="24"/>
        </w:rPr>
        <w:t>Imagine fire gutted the offices and destroyed inventory in the warehouse. An in order to resume trading it has become necessary to obtain a loan to re-finance the business. Would you be able to reconstruct accounts using information onstatements obtained from the bank, suppliers and customers?  How would the estimate of profit mark</w:t>
      </w:r>
      <w:r>
        <w:rPr>
          <w:rFonts w:ascii="Times New Roman" w:hAnsi="Times New Roman" w:cs="Times New Roman"/>
          <w:sz w:val="24"/>
          <w:szCs w:val="24"/>
        </w:rPr>
        <w:t>-</w:t>
      </w:r>
      <w:r w:rsidRPr="00FD5F05">
        <w:rPr>
          <w:rFonts w:ascii="Times New Roman" w:hAnsi="Times New Roman" w:cs="Times New Roman"/>
          <w:sz w:val="24"/>
          <w:szCs w:val="24"/>
        </w:rPr>
        <w:t>up be realistic? What matters do you think would make information unreliable?</w:t>
      </w:r>
    </w:p>
    <w:p w:rsidR="009C703A" w:rsidRPr="009A0F5C" w:rsidRDefault="009C703A" w:rsidP="00C7168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As you may be aware, most</w:t>
      </w:r>
      <w:r w:rsidRPr="009A0F5C">
        <w:rPr>
          <w:rFonts w:ascii="Times New Roman" w:hAnsi="Times New Roman" w:cs="Times New Roman"/>
          <w:sz w:val="24"/>
          <w:szCs w:val="24"/>
        </w:rPr>
        <w:t xml:space="preserve"> small shopkeeper, market stall, Internet cafe, or other s</w:t>
      </w:r>
      <w:r>
        <w:rPr>
          <w:rFonts w:ascii="Times New Roman" w:hAnsi="Times New Roman" w:cs="Times New Roman"/>
          <w:sz w:val="24"/>
          <w:szCs w:val="24"/>
        </w:rPr>
        <w:t xml:space="preserve">mall business to keep its books </w:t>
      </w:r>
      <w:r w:rsidRPr="009A0F5C">
        <w:rPr>
          <w:rFonts w:ascii="Times New Roman" w:hAnsi="Times New Roman" w:cs="Times New Roman"/>
          <w:sz w:val="24"/>
          <w:szCs w:val="24"/>
        </w:rPr>
        <w:t xml:space="preserve">using a full double entry system would be ridiculous. First of all, </w:t>
      </w:r>
      <w:r>
        <w:rPr>
          <w:rFonts w:ascii="Times New Roman" w:hAnsi="Times New Roman" w:cs="Times New Roman"/>
          <w:sz w:val="24"/>
          <w:szCs w:val="24"/>
        </w:rPr>
        <w:t xml:space="preserve">a large number of the owners of </w:t>
      </w:r>
      <w:r w:rsidRPr="009A0F5C">
        <w:rPr>
          <w:rFonts w:ascii="Times New Roman" w:hAnsi="Times New Roman" w:cs="Times New Roman"/>
          <w:sz w:val="24"/>
          <w:szCs w:val="24"/>
        </w:rPr>
        <w:t>such firms would not know how to write up double entry r</w:t>
      </w:r>
      <w:r>
        <w:rPr>
          <w:rFonts w:ascii="Times New Roman" w:hAnsi="Times New Roman" w:cs="Times New Roman"/>
          <w:sz w:val="24"/>
          <w:szCs w:val="24"/>
        </w:rPr>
        <w:t xml:space="preserve">ecords, even if they wanted to. </w:t>
      </w:r>
      <w:r w:rsidRPr="009A0F5C">
        <w:rPr>
          <w:rFonts w:ascii="Times New Roman" w:hAnsi="Times New Roman" w:cs="Times New Roman"/>
          <w:sz w:val="24"/>
          <w:szCs w:val="24"/>
        </w:rPr>
        <w:t xml:space="preserve">It is more likely that they would enter details of a transaction </w:t>
      </w:r>
      <w:r>
        <w:rPr>
          <w:rFonts w:ascii="Times New Roman" w:hAnsi="Times New Roman" w:cs="Times New Roman"/>
          <w:sz w:val="24"/>
          <w:szCs w:val="24"/>
        </w:rPr>
        <w:t xml:space="preserve">once only, using a single entry </w:t>
      </w:r>
      <w:r w:rsidRPr="009A0F5C">
        <w:rPr>
          <w:rFonts w:ascii="Times New Roman" w:hAnsi="Times New Roman" w:cs="Times New Roman"/>
          <w:sz w:val="24"/>
          <w:szCs w:val="24"/>
        </w:rPr>
        <w:t>system. Many of them would fail to record every transaction, resulting in incomplete records.</w:t>
      </w:r>
    </w:p>
    <w:p w:rsidR="009C703A" w:rsidRPr="009A0F5C" w:rsidRDefault="009C703A" w:rsidP="00C71686">
      <w:pPr>
        <w:autoSpaceDE w:val="0"/>
        <w:autoSpaceDN w:val="0"/>
        <w:adjustRightInd w:val="0"/>
        <w:spacing w:after="0" w:line="360" w:lineRule="auto"/>
        <w:jc w:val="both"/>
        <w:rPr>
          <w:rFonts w:ascii="Times New Roman" w:hAnsi="Times New Roman" w:cs="Times New Roman"/>
          <w:sz w:val="24"/>
          <w:szCs w:val="24"/>
        </w:rPr>
      </w:pPr>
      <w:r w:rsidRPr="009A0F5C">
        <w:rPr>
          <w:rFonts w:ascii="Times New Roman" w:hAnsi="Times New Roman" w:cs="Times New Roman"/>
          <w:sz w:val="24"/>
          <w:szCs w:val="24"/>
        </w:rPr>
        <w:t>It is, perhaps, only fair to remember that accounting is supp</w:t>
      </w:r>
      <w:r>
        <w:rPr>
          <w:rFonts w:ascii="Times New Roman" w:hAnsi="Times New Roman" w:cs="Times New Roman"/>
          <w:sz w:val="24"/>
          <w:szCs w:val="24"/>
        </w:rPr>
        <w:t xml:space="preserve">osed to be an aid to management </w:t>
      </w:r>
      <w:r w:rsidRPr="009A0F5C">
        <w:rPr>
          <w:rFonts w:ascii="Times New Roman" w:hAnsi="Times New Roman" w:cs="Times New Roman"/>
          <w:sz w:val="24"/>
          <w:szCs w:val="24"/>
        </w:rPr>
        <w:t xml:space="preserve">– accounting </w:t>
      </w:r>
      <w:r w:rsidRPr="009A0F5C">
        <w:rPr>
          <w:rFonts w:ascii="Times New Roman" w:hAnsi="Times New Roman" w:cs="Times New Roman"/>
          <w:i/>
          <w:iCs/>
          <w:sz w:val="24"/>
          <w:szCs w:val="24"/>
        </w:rPr>
        <w:t xml:space="preserve">is not </w:t>
      </w:r>
      <w:r w:rsidRPr="009A0F5C">
        <w:rPr>
          <w:rFonts w:ascii="Times New Roman" w:hAnsi="Times New Roman" w:cs="Times New Roman"/>
          <w:sz w:val="24"/>
          <w:szCs w:val="24"/>
        </w:rPr>
        <w:t>something to be done as an end in itself. Therefore, m</w:t>
      </w:r>
      <w:r>
        <w:rPr>
          <w:rFonts w:ascii="Times New Roman" w:hAnsi="Times New Roman" w:cs="Times New Roman"/>
          <w:sz w:val="24"/>
          <w:szCs w:val="24"/>
        </w:rPr>
        <w:t xml:space="preserve">any small firms, especially </w:t>
      </w:r>
      <w:r w:rsidRPr="009A0F5C">
        <w:rPr>
          <w:rFonts w:ascii="Times New Roman" w:hAnsi="Times New Roman" w:cs="Times New Roman"/>
          <w:sz w:val="24"/>
          <w:szCs w:val="24"/>
        </w:rPr>
        <w:t>retail shops, can have all the information they want by</w:t>
      </w:r>
      <w:r>
        <w:rPr>
          <w:rFonts w:ascii="Times New Roman" w:hAnsi="Times New Roman" w:cs="Times New Roman"/>
          <w:sz w:val="24"/>
          <w:szCs w:val="24"/>
        </w:rPr>
        <w:t xml:space="preserve"> merely keeping a cash book and </w:t>
      </w:r>
      <w:r w:rsidRPr="009A0F5C">
        <w:rPr>
          <w:rFonts w:ascii="Times New Roman" w:hAnsi="Times New Roman" w:cs="Times New Roman"/>
          <w:sz w:val="24"/>
          <w:szCs w:val="24"/>
        </w:rPr>
        <w:t>having some form of record, not necessarily in double entry form, of their debtors and creditors.</w:t>
      </w:r>
    </w:p>
    <w:p w:rsidR="009C703A" w:rsidRDefault="009C703A" w:rsidP="00C71686">
      <w:pPr>
        <w:autoSpaceDE w:val="0"/>
        <w:autoSpaceDN w:val="0"/>
        <w:adjustRightInd w:val="0"/>
        <w:spacing w:after="0" w:line="360" w:lineRule="auto"/>
        <w:jc w:val="both"/>
        <w:rPr>
          <w:rFonts w:ascii="Times New Roman" w:hAnsi="Times New Roman" w:cs="Times New Roman"/>
          <w:sz w:val="24"/>
          <w:szCs w:val="24"/>
        </w:rPr>
      </w:pPr>
      <w:r w:rsidRPr="009A0F5C">
        <w:rPr>
          <w:rFonts w:ascii="Times New Roman" w:hAnsi="Times New Roman" w:cs="Times New Roman"/>
          <w:sz w:val="24"/>
          <w:szCs w:val="24"/>
        </w:rPr>
        <w:lastRenderedPageBreak/>
        <w:t xml:space="preserve">However, despite many small businesses not having any need </w:t>
      </w:r>
      <w:r>
        <w:rPr>
          <w:rFonts w:ascii="Times New Roman" w:hAnsi="Times New Roman" w:cs="Times New Roman"/>
          <w:sz w:val="24"/>
          <w:szCs w:val="24"/>
        </w:rPr>
        <w:t xml:space="preserve">for accounting records, most do </w:t>
      </w:r>
      <w:r w:rsidRPr="009A0F5C">
        <w:rPr>
          <w:rFonts w:ascii="Times New Roman" w:hAnsi="Times New Roman" w:cs="Times New Roman"/>
          <w:sz w:val="24"/>
          <w:szCs w:val="24"/>
        </w:rPr>
        <w:t>have to prepare financial statements or, at least, calculate their sa</w:t>
      </w:r>
      <w:r>
        <w:rPr>
          <w:rFonts w:ascii="Times New Roman" w:hAnsi="Times New Roman" w:cs="Times New Roman"/>
          <w:sz w:val="24"/>
          <w:szCs w:val="24"/>
        </w:rPr>
        <w:t xml:space="preserve">les or profits once a year. How </w:t>
      </w:r>
      <w:r w:rsidRPr="009A0F5C">
        <w:rPr>
          <w:rFonts w:ascii="Times New Roman" w:hAnsi="Times New Roman" w:cs="Times New Roman"/>
          <w:sz w:val="24"/>
          <w:szCs w:val="24"/>
        </w:rPr>
        <w:t>can these be calculated if the bookkeeping records are inadequate or incomplete?</w:t>
      </w:r>
    </w:p>
    <w:p w:rsidR="009C703A" w:rsidRDefault="009C703A" w:rsidP="00C71686">
      <w:pPr>
        <w:autoSpaceDE w:val="0"/>
        <w:autoSpaceDN w:val="0"/>
        <w:adjustRightInd w:val="0"/>
        <w:spacing w:after="0" w:line="360" w:lineRule="auto"/>
        <w:jc w:val="both"/>
        <w:rPr>
          <w:rFonts w:ascii="Times New Roman" w:hAnsi="Times New Roman" w:cs="Times New Roman"/>
          <w:sz w:val="24"/>
          <w:szCs w:val="24"/>
        </w:rPr>
      </w:pPr>
    </w:p>
    <w:p w:rsidR="009C703A" w:rsidRPr="00875BB5" w:rsidRDefault="009C703A" w:rsidP="00C71686">
      <w:pPr>
        <w:autoSpaceDE w:val="0"/>
        <w:autoSpaceDN w:val="0"/>
        <w:adjustRightInd w:val="0"/>
        <w:spacing w:after="0" w:line="360" w:lineRule="auto"/>
        <w:jc w:val="both"/>
        <w:rPr>
          <w:rFonts w:ascii="Times New Roman" w:hAnsi="Times New Roman" w:cs="Times New Roman"/>
          <w:sz w:val="24"/>
          <w:szCs w:val="24"/>
        </w:rPr>
      </w:pPr>
      <w:r w:rsidRPr="00875BB5">
        <w:rPr>
          <w:rFonts w:ascii="Times New Roman" w:hAnsi="Times New Roman" w:cs="Times New Roman"/>
          <w:sz w:val="24"/>
          <w:szCs w:val="24"/>
        </w:rPr>
        <w:t xml:space="preserve">In practice, part of the information relating to </w:t>
      </w:r>
      <w:r w:rsidRPr="00875BB5">
        <w:rPr>
          <w:rFonts w:ascii="Times New Roman" w:hAnsi="Times New Roman" w:cs="Times New Roman"/>
          <w:i/>
          <w:iCs/>
          <w:sz w:val="24"/>
          <w:szCs w:val="24"/>
        </w:rPr>
        <w:t xml:space="preserve">cash </w:t>
      </w:r>
      <w:r w:rsidRPr="00875BB5">
        <w:rPr>
          <w:rFonts w:ascii="Times New Roman" w:hAnsi="Times New Roman" w:cs="Times New Roman"/>
          <w:sz w:val="24"/>
          <w:szCs w:val="24"/>
        </w:rPr>
        <w:t>receipts or pa</w:t>
      </w:r>
      <w:r>
        <w:rPr>
          <w:rFonts w:ascii="Times New Roman" w:hAnsi="Times New Roman" w:cs="Times New Roman"/>
          <w:sz w:val="24"/>
          <w:szCs w:val="24"/>
        </w:rPr>
        <w:t xml:space="preserve">yments is often missing. If the </w:t>
      </w:r>
      <w:r w:rsidRPr="00875BB5">
        <w:rPr>
          <w:rFonts w:ascii="Times New Roman" w:hAnsi="Times New Roman" w:cs="Times New Roman"/>
          <w:sz w:val="24"/>
          <w:szCs w:val="24"/>
        </w:rPr>
        <w:t xml:space="preserve">missing information is in respect of one type of payment, then </w:t>
      </w:r>
      <w:r>
        <w:rPr>
          <w:rFonts w:ascii="Times New Roman" w:hAnsi="Times New Roman" w:cs="Times New Roman"/>
          <w:sz w:val="24"/>
          <w:szCs w:val="24"/>
        </w:rPr>
        <w:t xml:space="preserve">it is normal to assume that the </w:t>
      </w:r>
      <w:r w:rsidRPr="00875BB5">
        <w:rPr>
          <w:rFonts w:ascii="Times New Roman" w:hAnsi="Times New Roman" w:cs="Times New Roman"/>
          <w:sz w:val="24"/>
          <w:szCs w:val="24"/>
        </w:rPr>
        <w:t xml:space="preserve">missing figure is the amount required to make both totals agree in the </w:t>
      </w:r>
      <w:r w:rsidRPr="00875BB5">
        <w:rPr>
          <w:rFonts w:ascii="Times New Roman" w:hAnsi="Times New Roman" w:cs="Times New Roman"/>
          <w:i/>
          <w:iCs/>
          <w:sz w:val="24"/>
          <w:szCs w:val="24"/>
        </w:rPr>
        <w:t xml:space="preserve">cash </w:t>
      </w:r>
      <w:r>
        <w:rPr>
          <w:rFonts w:ascii="Times New Roman" w:hAnsi="Times New Roman" w:cs="Times New Roman"/>
          <w:sz w:val="24"/>
          <w:szCs w:val="24"/>
        </w:rPr>
        <w:t xml:space="preserve">column of the cash </w:t>
      </w:r>
      <w:r w:rsidRPr="00875BB5">
        <w:rPr>
          <w:rFonts w:ascii="Times New Roman" w:hAnsi="Times New Roman" w:cs="Times New Roman"/>
          <w:sz w:val="24"/>
          <w:szCs w:val="24"/>
        </w:rPr>
        <w:t>and bank summary. (This does not happen with bank items owin</w:t>
      </w:r>
      <w:r>
        <w:rPr>
          <w:rFonts w:ascii="Times New Roman" w:hAnsi="Times New Roman" w:cs="Times New Roman"/>
          <w:sz w:val="24"/>
          <w:szCs w:val="24"/>
        </w:rPr>
        <w:t xml:space="preserve">g to the fact that another copy </w:t>
      </w:r>
      <w:r w:rsidRPr="00875BB5">
        <w:rPr>
          <w:rFonts w:ascii="Times New Roman" w:hAnsi="Times New Roman" w:cs="Times New Roman"/>
          <w:sz w:val="24"/>
          <w:szCs w:val="24"/>
        </w:rPr>
        <w:t>of the bank statement can always be obtained from the bank.)</w:t>
      </w:r>
    </w:p>
    <w:p w:rsidR="009C703A" w:rsidRDefault="009C703A" w:rsidP="00C71686">
      <w:pPr>
        <w:autoSpaceDE w:val="0"/>
        <w:autoSpaceDN w:val="0"/>
        <w:adjustRightInd w:val="0"/>
        <w:spacing w:after="0" w:line="360" w:lineRule="auto"/>
        <w:jc w:val="both"/>
        <w:rPr>
          <w:rFonts w:ascii="Times New Roman" w:hAnsi="Times New Roman" w:cs="Times New Roman"/>
          <w:sz w:val="24"/>
          <w:szCs w:val="24"/>
        </w:rPr>
      </w:pPr>
    </w:p>
    <w:p w:rsidR="00F468F3" w:rsidRPr="00F468F3" w:rsidRDefault="003C2AEE" w:rsidP="00F468F3">
      <w:pPr>
        <w:pStyle w:val="Heading3"/>
        <w:rPr>
          <w:rFonts w:ascii="Times New Roman" w:hAnsi="Times New Roman" w:cs="Times New Roman"/>
          <w:b/>
        </w:rPr>
      </w:pPr>
      <w:bookmarkStart w:id="49" w:name="_Toc531947796"/>
      <w:r>
        <w:rPr>
          <w:rFonts w:ascii="Times New Roman" w:hAnsi="Times New Roman" w:cs="Times New Roman"/>
          <w:b/>
        </w:rPr>
        <w:t>4</w:t>
      </w:r>
      <w:r w:rsidR="00F468F3" w:rsidRPr="00F468F3">
        <w:rPr>
          <w:rFonts w:ascii="Times New Roman" w:hAnsi="Times New Roman" w:cs="Times New Roman"/>
          <w:b/>
        </w:rPr>
        <w:t>.</w:t>
      </w:r>
      <w:r w:rsidR="007151CE">
        <w:rPr>
          <w:rFonts w:ascii="Times New Roman" w:hAnsi="Times New Roman" w:cs="Times New Roman"/>
          <w:b/>
        </w:rPr>
        <w:t>5</w:t>
      </w:r>
      <w:r w:rsidR="00F468F3" w:rsidRPr="00F468F3">
        <w:rPr>
          <w:rFonts w:ascii="Times New Roman" w:hAnsi="Times New Roman" w:cs="Times New Roman"/>
          <w:b/>
        </w:rPr>
        <w:t>.2 Approach to dealing with Incomplete Records</w:t>
      </w:r>
      <w:bookmarkEnd w:id="49"/>
    </w:p>
    <w:p w:rsidR="009C703A" w:rsidRPr="00875BB5" w:rsidRDefault="00F468F3" w:rsidP="00C7168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you may wish to know, t</w:t>
      </w:r>
      <w:r w:rsidR="009C703A" w:rsidRPr="00875BB5">
        <w:rPr>
          <w:rFonts w:ascii="Times New Roman" w:hAnsi="Times New Roman" w:cs="Times New Roman"/>
          <w:color w:val="000000"/>
          <w:sz w:val="24"/>
          <w:szCs w:val="24"/>
        </w:rPr>
        <w:t>he nature of the 'incompleteness' in the</w:t>
      </w:r>
      <w:r w:rsidR="009C703A">
        <w:rPr>
          <w:rFonts w:ascii="Times New Roman" w:hAnsi="Times New Roman" w:cs="Times New Roman"/>
          <w:color w:val="000000"/>
          <w:sz w:val="24"/>
          <w:szCs w:val="24"/>
        </w:rPr>
        <w:t xml:space="preserve"> records will vary from problem </w:t>
      </w:r>
      <w:r w:rsidR="009C703A" w:rsidRPr="00875BB5">
        <w:rPr>
          <w:rFonts w:ascii="Times New Roman" w:hAnsi="Times New Roman" w:cs="Times New Roman"/>
          <w:color w:val="000000"/>
          <w:sz w:val="24"/>
          <w:szCs w:val="24"/>
        </w:rPr>
        <w:t>to problem, but the approach, suitably applied, should be successful in</w:t>
      </w:r>
      <w:r w:rsidR="009C703A">
        <w:rPr>
          <w:rFonts w:ascii="Times New Roman" w:hAnsi="Times New Roman" w:cs="Times New Roman"/>
          <w:color w:val="000000"/>
          <w:sz w:val="24"/>
          <w:szCs w:val="24"/>
        </w:rPr>
        <w:t xml:space="preserve"> arriving at the final accounts </w:t>
      </w:r>
      <w:r w:rsidR="009C703A" w:rsidRPr="00875BB5">
        <w:rPr>
          <w:rFonts w:ascii="Times New Roman" w:hAnsi="Times New Roman" w:cs="Times New Roman"/>
          <w:color w:val="000000"/>
          <w:sz w:val="24"/>
          <w:szCs w:val="24"/>
        </w:rPr>
        <w:t>whatever the particular characteristics of the problem might be.</w:t>
      </w:r>
    </w:p>
    <w:p w:rsidR="009C703A" w:rsidRPr="00875BB5" w:rsidRDefault="009C703A" w:rsidP="00C71686">
      <w:pPr>
        <w:autoSpaceDE w:val="0"/>
        <w:autoSpaceDN w:val="0"/>
        <w:adjustRightInd w:val="0"/>
        <w:spacing w:after="0" w:line="360" w:lineRule="auto"/>
        <w:jc w:val="both"/>
        <w:rPr>
          <w:rFonts w:ascii="Times New Roman" w:hAnsi="Times New Roman" w:cs="Times New Roman"/>
          <w:color w:val="000000"/>
          <w:sz w:val="24"/>
          <w:szCs w:val="24"/>
        </w:rPr>
      </w:pPr>
      <w:r w:rsidRPr="00875BB5">
        <w:rPr>
          <w:rFonts w:ascii="Times New Roman" w:hAnsi="Times New Roman" w:cs="Times New Roman"/>
          <w:color w:val="000000"/>
          <w:sz w:val="24"/>
          <w:szCs w:val="24"/>
        </w:rPr>
        <w:t>The approach is as follows.</w:t>
      </w:r>
    </w:p>
    <w:p w:rsidR="009C703A" w:rsidRPr="00F468F3" w:rsidRDefault="009C703A" w:rsidP="00C71686">
      <w:p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b/>
          <w:sz w:val="24"/>
          <w:szCs w:val="24"/>
        </w:rPr>
        <w:t>Step 1</w:t>
      </w:r>
      <w:r w:rsidR="00F468F3">
        <w:rPr>
          <w:rFonts w:ascii="Times New Roman" w:hAnsi="Times New Roman" w:cs="Times New Roman"/>
          <w:b/>
          <w:sz w:val="24"/>
          <w:szCs w:val="24"/>
        </w:rPr>
        <w:t>:</w:t>
      </w:r>
      <w:r w:rsidRPr="00F468F3">
        <w:rPr>
          <w:rFonts w:ascii="Times New Roman" w:hAnsi="Times New Roman" w:cs="Times New Roman"/>
          <w:sz w:val="24"/>
          <w:szCs w:val="24"/>
        </w:rPr>
        <w:t xml:space="preserve"> If possible, and if it is not already known, establish the opening statement of financial position and the proprietor's interest.</w:t>
      </w:r>
    </w:p>
    <w:p w:rsidR="009C703A" w:rsidRPr="00F468F3" w:rsidRDefault="009C703A" w:rsidP="00C71686">
      <w:p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b/>
          <w:sz w:val="24"/>
          <w:szCs w:val="24"/>
        </w:rPr>
        <w:t>Step 2</w:t>
      </w:r>
      <w:r w:rsidR="00F468F3">
        <w:rPr>
          <w:rFonts w:ascii="Times New Roman" w:hAnsi="Times New Roman" w:cs="Times New Roman"/>
          <w:b/>
          <w:sz w:val="24"/>
          <w:szCs w:val="24"/>
        </w:rPr>
        <w:t>:</w:t>
      </w:r>
      <w:r w:rsidRPr="00F468F3">
        <w:rPr>
          <w:rFonts w:ascii="Times New Roman" w:hAnsi="Times New Roman" w:cs="Times New Roman"/>
          <w:sz w:val="24"/>
          <w:szCs w:val="24"/>
        </w:rPr>
        <w:t xml:space="preserve"> Open up four accounts.</w:t>
      </w:r>
    </w:p>
    <w:p w:rsidR="009C703A" w:rsidRPr="00F468F3" w:rsidRDefault="009C703A" w:rsidP="00584B1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sz w:val="24"/>
          <w:szCs w:val="24"/>
        </w:rPr>
        <w:t xml:space="preserve"> Income and expense account</w:t>
      </w:r>
    </w:p>
    <w:p w:rsidR="009C703A" w:rsidRPr="00F468F3" w:rsidRDefault="009C703A" w:rsidP="00584B1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sz w:val="24"/>
          <w:szCs w:val="24"/>
        </w:rPr>
        <w:t xml:space="preserve"> A cash book, with two columns if cash sales are significant and there are payments in cash out of the till</w:t>
      </w:r>
    </w:p>
    <w:p w:rsidR="009C703A" w:rsidRPr="00F468F3" w:rsidRDefault="009C703A" w:rsidP="00584B1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sz w:val="24"/>
          <w:szCs w:val="24"/>
        </w:rPr>
        <w:t>A trade receivables account</w:t>
      </w:r>
    </w:p>
    <w:p w:rsidR="009C703A" w:rsidRPr="00F468F3" w:rsidRDefault="009C703A" w:rsidP="00584B11">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sz w:val="24"/>
          <w:szCs w:val="24"/>
        </w:rPr>
        <w:t>A trade payables account</w:t>
      </w:r>
    </w:p>
    <w:p w:rsidR="009C703A" w:rsidRPr="00F468F3" w:rsidRDefault="009C703A" w:rsidP="00C71686">
      <w:p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b/>
          <w:sz w:val="24"/>
          <w:szCs w:val="24"/>
        </w:rPr>
        <w:t>Step 3</w:t>
      </w:r>
      <w:r w:rsidR="00F468F3">
        <w:rPr>
          <w:rFonts w:ascii="Times New Roman" w:hAnsi="Times New Roman" w:cs="Times New Roman"/>
          <w:sz w:val="24"/>
          <w:szCs w:val="24"/>
        </w:rPr>
        <w:t>:</w:t>
      </w:r>
      <w:r w:rsidRPr="00F468F3">
        <w:rPr>
          <w:rFonts w:ascii="Times New Roman" w:hAnsi="Times New Roman" w:cs="Times New Roman"/>
          <w:sz w:val="24"/>
          <w:szCs w:val="24"/>
        </w:rPr>
        <w:t xml:space="preserve"> Enter the opening balances in these accounts.</w:t>
      </w:r>
    </w:p>
    <w:p w:rsidR="009C703A" w:rsidRPr="00F468F3" w:rsidRDefault="009C703A" w:rsidP="00C71686">
      <w:p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b/>
          <w:sz w:val="24"/>
          <w:szCs w:val="24"/>
        </w:rPr>
        <w:t>Step 4</w:t>
      </w:r>
      <w:r w:rsidR="00F468F3">
        <w:rPr>
          <w:rFonts w:ascii="Times New Roman" w:hAnsi="Times New Roman" w:cs="Times New Roman"/>
          <w:sz w:val="24"/>
          <w:szCs w:val="24"/>
        </w:rPr>
        <w:t>:</w:t>
      </w:r>
      <w:r w:rsidRPr="00F468F3">
        <w:rPr>
          <w:rFonts w:ascii="Times New Roman" w:hAnsi="Times New Roman" w:cs="Times New Roman"/>
          <w:sz w:val="24"/>
          <w:szCs w:val="24"/>
        </w:rPr>
        <w:t xml:space="preserve"> Work through the information you are given line by line; and each item should be entered into the appropriate account if it is relevant to one or more of these four accounts.</w:t>
      </w:r>
    </w:p>
    <w:p w:rsidR="009C703A" w:rsidRPr="00F468F3" w:rsidRDefault="009C703A" w:rsidP="00C71686">
      <w:p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sz w:val="24"/>
          <w:szCs w:val="24"/>
        </w:rPr>
        <w:t>You should also try to recognise each item as an 'income or expense item' or a 'closing statement of financial position item'. It may be necessary to calculate an amount for withdrawals on account and an amount for non-current asset depreciation.</w:t>
      </w:r>
    </w:p>
    <w:p w:rsidR="009C703A" w:rsidRPr="00F468F3" w:rsidRDefault="009C703A" w:rsidP="00C71686">
      <w:p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b/>
          <w:sz w:val="24"/>
          <w:szCs w:val="24"/>
        </w:rPr>
        <w:t>Step 5</w:t>
      </w:r>
      <w:r w:rsidR="00F468F3">
        <w:rPr>
          <w:rFonts w:ascii="Times New Roman" w:hAnsi="Times New Roman" w:cs="Times New Roman"/>
          <w:sz w:val="24"/>
          <w:szCs w:val="24"/>
        </w:rPr>
        <w:t>:</w:t>
      </w:r>
      <w:r w:rsidRPr="00F468F3">
        <w:rPr>
          <w:rFonts w:ascii="Times New Roman" w:hAnsi="Times New Roman" w:cs="Times New Roman"/>
          <w:sz w:val="24"/>
          <w:szCs w:val="24"/>
        </w:rPr>
        <w:t xml:space="preserve"> Look for the balancing figures in your accounts. In particular you might be looking for a value for credit sales, cash sales, purchases, the cost of goods sold, the cost of goods stolen or destroyed, or the closing bank balance. Calculate these missing figures, and make any necessary double entry (eg to the trading account from trade accounts payable for </w:t>
      </w:r>
      <w:r w:rsidRPr="00F468F3">
        <w:rPr>
          <w:rFonts w:ascii="Times New Roman" w:hAnsi="Times New Roman" w:cs="Times New Roman"/>
          <w:sz w:val="24"/>
          <w:szCs w:val="24"/>
        </w:rPr>
        <w:lastRenderedPageBreak/>
        <w:t>purchases, to the trading account from the cash book for cash sales, and to the trading account from trade accounts receivable for credit sales).</w:t>
      </w:r>
    </w:p>
    <w:p w:rsidR="009C703A" w:rsidRPr="00F468F3" w:rsidRDefault="009C703A" w:rsidP="00C71686">
      <w:pPr>
        <w:autoSpaceDE w:val="0"/>
        <w:autoSpaceDN w:val="0"/>
        <w:adjustRightInd w:val="0"/>
        <w:spacing w:after="0" w:line="360" w:lineRule="auto"/>
        <w:jc w:val="both"/>
        <w:rPr>
          <w:rFonts w:ascii="Times New Roman" w:hAnsi="Times New Roman" w:cs="Times New Roman"/>
          <w:sz w:val="24"/>
          <w:szCs w:val="24"/>
        </w:rPr>
      </w:pPr>
      <w:r w:rsidRPr="00F468F3">
        <w:rPr>
          <w:rFonts w:ascii="Times New Roman" w:hAnsi="Times New Roman" w:cs="Times New Roman"/>
          <w:b/>
          <w:sz w:val="24"/>
          <w:szCs w:val="24"/>
        </w:rPr>
        <w:t>Step 6</w:t>
      </w:r>
      <w:r w:rsidR="00F468F3">
        <w:rPr>
          <w:rFonts w:ascii="Times New Roman" w:hAnsi="Times New Roman" w:cs="Times New Roman"/>
          <w:sz w:val="24"/>
          <w:szCs w:val="24"/>
        </w:rPr>
        <w:t xml:space="preserve">: </w:t>
      </w:r>
      <w:r w:rsidRPr="00F468F3">
        <w:rPr>
          <w:rFonts w:ascii="Times New Roman" w:hAnsi="Times New Roman" w:cs="Times New Roman"/>
          <w:sz w:val="24"/>
          <w:szCs w:val="24"/>
        </w:rPr>
        <w:t>Now complete the income statement and statement of financial position. Working T accounts might be needed where there are accruals or prepayments.</w:t>
      </w:r>
    </w:p>
    <w:p w:rsidR="009C703A" w:rsidRPr="00875BB5" w:rsidRDefault="009C703A" w:rsidP="009C703A">
      <w:pPr>
        <w:autoSpaceDE w:val="0"/>
        <w:autoSpaceDN w:val="0"/>
        <w:adjustRightInd w:val="0"/>
        <w:spacing w:after="0" w:line="240" w:lineRule="auto"/>
        <w:rPr>
          <w:rFonts w:ascii="Times New Roman" w:hAnsi="Times New Roman" w:cs="Times New Roman"/>
          <w:color w:val="000000"/>
          <w:sz w:val="24"/>
          <w:szCs w:val="24"/>
        </w:rPr>
      </w:pPr>
    </w:p>
    <w:p w:rsidR="009C703A" w:rsidRDefault="009C703A" w:rsidP="00F468F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Let us look at an </w:t>
      </w:r>
      <w:r w:rsidR="00F468F3">
        <w:rPr>
          <w:rFonts w:ascii="Times New Roman" w:hAnsi="Times New Roman" w:cs="Times New Roman"/>
          <w:sz w:val="24"/>
          <w:szCs w:val="24"/>
        </w:rPr>
        <w:t>example (BPP, F3)</w:t>
      </w:r>
      <w:r>
        <w:rPr>
          <w:rFonts w:ascii="Times New Roman" w:hAnsi="Times New Roman" w:cs="Times New Roman"/>
          <w:sz w:val="24"/>
          <w:szCs w:val="24"/>
        </w:rPr>
        <w:t xml:space="preserve"> below for you understand how you can approach questions on </w:t>
      </w:r>
      <w:r w:rsidR="00F468F3">
        <w:rPr>
          <w:rFonts w:ascii="Times New Roman" w:hAnsi="Times New Roman" w:cs="Times New Roman"/>
          <w:sz w:val="24"/>
          <w:szCs w:val="24"/>
        </w:rPr>
        <w:t>incomplete</w:t>
      </w:r>
      <w:r>
        <w:rPr>
          <w:rFonts w:ascii="Times New Roman" w:hAnsi="Times New Roman" w:cs="Times New Roman"/>
          <w:sz w:val="24"/>
          <w:szCs w:val="24"/>
        </w:rPr>
        <w:t xml:space="preserve"> records.</w:t>
      </w:r>
    </w:p>
    <w:p w:rsidR="009C703A" w:rsidRPr="00F468F3" w:rsidRDefault="009C703A" w:rsidP="00F468F3">
      <w:pPr>
        <w:autoSpaceDE w:val="0"/>
        <w:autoSpaceDN w:val="0"/>
        <w:adjustRightInd w:val="0"/>
        <w:spacing w:after="0" w:line="360" w:lineRule="auto"/>
        <w:rPr>
          <w:rFonts w:ascii="Times New Roman" w:hAnsi="Times New Roman" w:cs="Times New Roman"/>
          <w:b/>
          <w:sz w:val="24"/>
          <w:szCs w:val="24"/>
          <w:u w:val="single"/>
        </w:rPr>
      </w:pPr>
      <w:r w:rsidRPr="00F468F3">
        <w:rPr>
          <w:rFonts w:ascii="Times New Roman" w:hAnsi="Times New Roman" w:cs="Times New Roman"/>
          <w:b/>
          <w:sz w:val="24"/>
          <w:szCs w:val="24"/>
          <w:u w:val="single"/>
        </w:rPr>
        <w:t>Example</w:t>
      </w:r>
      <w:r w:rsidR="00F468F3" w:rsidRPr="00F468F3">
        <w:rPr>
          <w:rFonts w:ascii="Times New Roman" w:hAnsi="Times New Roman" w:cs="Times New Roman"/>
          <w:b/>
          <w:sz w:val="24"/>
          <w:szCs w:val="24"/>
          <w:u w:val="single"/>
        </w:rPr>
        <w:t xml:space="preserve"> 5.1</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John Snow is the sole distribution agent in the Branton area for Diamond </w:t>
      </w:r>
      <w:r>
        <w:rPr>
          <w:rFonts w:ascii="Times New Roman" w:hAnsi="Times New Roman" w:cs="Times New Roman"/>
          <w:sz w:val="24"/>
          <w:szCs w:val="24"/>
        </w:rPr>
        <w:t xml:space="preserve">floor tiles. Under an agreement </w:t>
      </w:r>
      <w:r w:rsidRPr="00875BB5">
        <w:rPr>
          <w:rFonts w:ascii="Times New Roman" w:hAnsi="Times New Roman" w:cs="Times New Roman"/>
          <w:sz w:val="24"/>
          <w:szCs w:val="24"/>
        </w:rPr>
        <w:t>with the manufacturers, John Snow purchases the Diamond floor tiles at a</w:t>
      </w:r>
      <w:r>
        <w:rPr>
          <w:rFonts w:ascii="Times New Roman" w:hAnsi="Times New Roman" w:cs="Times New Roman"/>
          <w:sz w:val="24"/>
          <w:szCs w:val="24"/>
        </w:rPr>
        <w:t xml:space="preserve"> trade discount of 20% off list </w:t>
      </w:r>
      <w:r w:rsidRPr="00875BB5">
        <w:rPr>
          <w:rFonts w:ascii="Times New Roman" w:hAnsi="Times New Roman" w:cs="Times New Roman"/>
          <w:sz w:val="24"/>
          <w:szCs w:val="24"/>
        </w:rPr>
        <w:t xml:space="preserve">price and annually in May receives an agency commission of 1% of his </w:t>
      </w:r>
      <w:r>
        <w:rPr>
          <w:rFonts w:ascii="Times New Roman" w:hAnsi="Times New Roman" w:cs="Times New Roman"/>
          <w:sz w:val="24"/>
          <w:szCs w:val="24"/>
        </w:rPr>
        <w:t xml:space="preserve">purchases for the year ended on </w:t>
      </w:r>
      <w:r w:rsidRPr="00875BB5">
        <w:rPr>
          <w:rFonts w:ascii="Times New Roman" w:hAnsi="Times New Roman" w:cs="Times New Roman"/>
          <w:sz w:val="24"/>
          <w:szCs w:val="24"/>
        </w:rPr>
        <w:t>the previous 31 March.</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For several years, John Snow has obtained a gross profit of 40% on all </w:t>
      </w:r>
      <w:r>
        <w:rPr>
          <w:rFonts w:ascii="Times New Roman" w:hAnsi="Times New Roman" w:cs="Times New Roman"/>
          <w:sz w:val="24"/>
          <w:szCs w:val="24"/>
        </w:rPr>
        <w:t xml:space="preserve">sales. In a burglary in January </w:t>
      </w:r>
      <w:r w:rsidRPr="00875BB5">
        <w:rPr>
          <w:rFonts w:ascii="Times New Roman" w:hAnsi="Times New Roman" w:cs="Times New Roman"/>
          <w:sz w:val="24"/>
          <w:szCs w:val="24"/>
        </w:rPr>
        <w:t>20X1 John Snow lost inventory costing $4,000 as well as many of h</w:t>
      </w:r>
      <w:r>
        <w:rPr>
          <w:rFonts w:ascii="Times New Roman" w:hAnsi="Times New Roman" w:cs="Times New Roman"/>
          <w:sz w:val="24"/>
          <w:szCs w:val="24"/>
        </w:rPr>
        <w:t xml:space="preserve">is accounting records. However, </w:t>
      </w:r>
      <w:r w:rsidRPr="00875BB5">
        <w:rPr>
          <w:rFonts w:ascii="Times New Roman" w:hAnsi="Times New Roman" w:cs="Times New Roman"/>
          <w:sz w:val="24"/>
          <w:szCs w:val="24"/>
        </w:rPr>
        <w:t>after careful investigations, the following information has been o</w:t>
      </w:r>
      <w:r>
        <w:rPr>
          <w:rFonts w:ascii="Times New Roman" w:hAnsi="Times New Roman" w:cs="Times New Roman"/>
          <w:sz w:val="24"/>
          <w:szCs w:val="24"/>
        </w:rPr>
        <w:t xml:space="preserve">btained covering the year ended </w:t>
      </w:r>
      <w:r w:rsidRPr="00875BB5">
        <w:rPr>
          <w:rFonts w:ascii="Times New Roman" w:hAnsi="Times New Roman" w:cs="Times New Roman"/>
          <w:sz w:val="24"/>
          <w:szCs w:val="24"/>
        </w:rPr>
        <w:t>31 March 20X1.</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(a) Assets and liabilities at 31 March 20X0 were as follows.</w:t>
      </w:r>
    </w:p>
    <w:p w:rsidR="009C703A" w:rsidRPr="00875BB5" w:rsidRDefault="009C703A" w:rsidP="00F468F3">
      <w:pPr>
        <w:autoSpaceDE w:val="0"/>
        <w:autoSpaceDN w:val="0"/>
        <w:adjustRightInd w:val="0"/>
        <w:spacing w:after="0" w:line="360" w:lineRule="auto"/>
        <w:ind w:left="6480" w:firstLine="720"/>
        <w:rPr>
          <w:rFonts w:ascii="Times New Roman" w:hAnsi="Times New Roman" w:cs="Times New Roman"/>
          <w:sz w:val="24"/>
          <w:szCs w:val="24"/>
        </w:rPr>
      </w:pPr>
      <w:r w:rsidRPr="00875BB5">
        <w:rPr>
          <w:rFonts w:ascii="Times New Roman" w:hAnsi="Times New Roman" w:cs="Times New Roman"/>
          <w:sz w:val="24"/>
          <w:szCs w:val="24"/>
        </w:rPr>
        <w:t>$</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Buildings: </w:t>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 xml:space="preserve">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10,000</w:t>
      </w:r>
    </w:p>
    <w:p w:rsidR="009C703A" w:rsidRPr="00875BB5" w:rsidRDefault="009C703A" w:rsidP="00F468F3">
      <w:pPr>
        <w:autoSpaceDE w:val="0"/>
        <w:autoSpaceDN w:val="0"/>
        <w:adjustRightInd w:val="0"/>
        <w:spacing w:after="0" w:line="360" w:lineRule="auto"/>
        <w:ind w:left="1440" w:firstLine="720"/>
        <w:rPr>
          <w:rFonts w:ascii="Times New Roman" w:hAnsi="Times New Roman" w:cs="Times New Roman"/>
          <w:sz w:val="24"/>
          <w:szCs w:val="24"/>
        </w:rPr>
      </w:pPr>
      <w:r w:rsidRPr="00875BB5">
        <w:rPr>
          <w:rFonts w:ascii="Times New Roman" w:hAnsi="Times New Roman" w:cs="Times New Roman"/>
          <w:sz w:val="24"/>
          <w:szCs w:val="24"/>
        </w:rPr>
        <w:t xml:space="preserve">accumulated depreciation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6,000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Motor vehicles: </w:t>
      </w:r>
      <w:r>
        <w:rPr>
          <w:rFonts w:ascii="Times New Roman" w:hAnsi="Times New Roman" w:cs="Times New Roman"/>
          <w:sz w:val="24"/>
          <w:szCs w:val="24"/>
        </w:rPr>
        <w:tab/>
      </w:r>
      <w:r w:rsidRPr="00875BB5">
        <w:rPr>
          <w:rFonts w:ascii="Times New Roman" w:hAnsi="Times New Roman" w:cs="Times New Roman"/>
          <w:sz w:val="24"/>
          <w:szCs w:val="24"/>
        </w:rPr>
        <w:t xml:space="preserve">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5,000</w:t>
      </w:r>
    </w:p>
    <w:p w:rsidR="009C703A" w:rsidRPr="00875BB5" w:rsidRDefault="009C703A" w:rsidP="00F468F3">
      <w:pPr>
        <w:autoSpaceDE w:val="0"/>
        <w:autoSpaceDN w:val="0"/>
        <w:adjustRightInd w:val="0"/>
        <w:spacing w:after="0" w:line="360" w:lineRule="auto"/>
        <w:ind w:left="1440" w:firstLine="720"/>
        <w:rPr>
          <w:rFonts w:ascii="Times New Roman" w:hAnsi="Times New Roman" w:cs="Times New Roman"/>
          <w:sz w:val="24"/>
          <w:szCs w:val="24"/>
        </w:rPr>
      </w:pPr>
      <w:r w:rsidRPr="00875BB5">
        <w:rPr>
          <w:rFonts w:ascii="Times New Roman" w:hAnsi="Times New Roman" w:cs="Times New Roman"/>
          <w:sz w:val="24"/>
          <w:szCs w:val="24"/>
        </w:rPr>
        <w:t xml:space="preserve">accumulated depreciation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2,000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Inventory: </w:t>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 xml:space="preserve">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3,200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Trade accounts receivable (for sales)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6,300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Agency commission due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300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Prepayments (trade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120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Balance at bank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4,310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Trade accounts payable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4,200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Accrued vehicle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230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(b) John Snow has been notified that he will receive an agency commission of $440 on 1 May 20X1.</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(c) Inventory, at cost, at 31 March 20X1 was valued at an amount $3,000 more than a year previously.</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lastRenderedPageBreak/>
        <w:t xml:space="preserve">(d) In October 20X0 inventory costing $1,000 was damaged by </w:t>
      </w:r>
      <w:r>
        <w:rPr>
          <w:rFonts w:ascii="Times New Roman" w:hAnsi="Times New Roman" w:cs="Times New Roman"/>
          <w:sz w:val="24"/>
          <w:szCs w:val="24"/>
        </w:rPr>
        <w:t xml:space="preserve">dampness and had to be scrapped </w:t>
      </w:r>
      <w:r w:rsidRPr="00875BB5">
        <w:rPr>
          <w:rFonts w:ascii="Times New Roman" w:hAnsi="Times New Roman" w:cs="Times New Roman"/>
          <w:sz w:val="24"/>
          <w:szCs w:val="24"/>
        </w:rPr>
        <w:t>as worthless.</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(e) Trade accounts payable at 31 March 20X1 related entirely to g</w:t>
      </w:r>
      <w:r>
        <w:rPr>
          <w:rFonts w:ascii="Times New Roman" w:hAnsi="Times New Roman" w:cs="Times New Roman"/>
          <w:sz w:val="24"/>
          <w:szCs w:val="24"/>
        </w:rPr>
        <w:t xml:space="preserve">oods received whose list prices </w:t>
      </w:r>
      <w:r w:rsidRPr="00875BB5">
        <w:rPr>
          <w:rFonts w:ascii="Times New Roman" w:hAnsi="Times New Roman" w:cs="Times New Roman"/>
          <w:sz w:val="24"/>
          <w:szCs w:val="24"/>
        </w:rPr>
        <w:t>totalled $9,500.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(f) Discounts allowed amounted to $1,620 whilst discounts received were $1,200.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(g) Trade expenses prepaid at 31 March 20X1 totalled $80.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(h) Vehicle expenses for the year ended 31 March 20X1 amounted to $7,020.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(i) Trade accounts receivable (for sales) at 31 March 20X1 were $6,700.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(j) All receipts are passed through the bank account.</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(k) Depreciation is charged annually at the following rates.</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Buildings 5% on cost</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Motor vehicles 20% on cost.</w:t>
      </w:r>
    </w:p>
    <w:p w:rsidR="009C703A"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(l) Commissions received are paid directly to the bank account.</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(m) In addition to the payments for purchases, the bank payments were:</w:t>
      </w:r>
    </w:p>
    <w:p w:rsidR="009C703A" w:rsidRPr="00875BB5" w:rsidRDefault="009C703A" w:rsidP="00F468F3">
      <w:pPr>
        <w:autoSpaceDE w:val="0"/>
        <w:autoSpaceDN w:val="0"/>
        <w:adjustRightInd w:val="0"/>
        <w:spacing w:after="0" w:line="360" w:lineRule="auto"/>
        <w:ind w:left="6480" w:firstLine="720"/>
        <w:rPr>
          <w:rFonts w:ascii="Times New Roman" w:hAnsi="Times New Roman" w:cs="Times New Roman"/>
          <w:sz w:val="24"/>
          <w:szCs w:val="24"/>
        </w:rPr>
      </w:pPr>
      <w:r w:rsidRPr="00875BB5">
        <w:rPr>
          <w:rFonts w:ascii="Times New Roman" w:hAnsi="Times New Roman" w:cs="Times New Roman"/>
          <w:sz w:val="24"/>
          <w:szCs w:val="24"/>
        </w:rPr>
        <w:t>$</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Vehicle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6,720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Drawings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4,300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 xml:space="preserve">Trade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5BB5">
        <w:rPr>
          <w:rFonts w:ascii="Times New Roman" w:hAnsi="Times New Roman" w:cs="Times New Roman"/>
          <w:sz w:val="24"/>
          <w:szCs w:val="24"/>
        </w:rPr>
        <w:t>7,360</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(n) John Snow is not insured against loss of inventory owing to burglary or damage to inventorycaused by damp.</w:t>
      </w:r>
    </w:p>
    <w:p w:rsidR="009C703A" w:rsidRPr="00875BB5" w:rsidRDefault="009C703A" w:rsidP="00F468F3">
      <w:pPr>
        <w:autoSpaceDE w:val="0"/>
        <w:autoSpaceDN w:val="0"/>
        <w:adjustRightInd w:val="0"/>
        <w:spacing w:after="0" w:line="360" w:lineRule="auto"/>
        <w:rPr>
          <w:rFonts w:ascii="Times New Roman" w:hAnsi="Times New Roman" w:cs="Times New Roman"/>
          <w:sz w:val="24"/>
          <w:szCs w:val="24"/>
        </w:rPr>
      </w:pPr>
    </w:p>
    <w:p w:rsidR="009C703A" w:rsidRPr="00875BB5" w:rsidRDefault="009C703A" w:rsidP="00F468F3">
      <w:pPr>
        <w:autoSpaceDE w:val="0"/>
        <w:autoSpaceDN w:val="0"/>
        <w:adjustRightInd w:val="0"/>
        <w:spacing w:after="0" w:line="360" w:lineRule="auto"/>
        <w:rPr>
          <w:rFonts w:ascii="Times New Roman" w:hAnsi="Times New Roman" w:cs="Times New Roman"/>
          <w:i/>
          <w:iCs/>
          <w:sz w:val="24"/>
          <w:szCs w:val="24"/>
        </w:rPr>
      </w:pPr>
      <w:r w:rsidRPr="00875BB5">
        <w:rPr>
          <w:rFonts w:ascii="Times New Roman" w:hAnsi="Times New Roman" w:cs="Times New Roman"/>
          <w:i/>
          <w:iCs/>
          <w:sz w:val="24"/>
          <w:szCs w:val="24"/>
        </w:rPr>
        <w:t>Required</w:t>
      </w:r>
    </w:p>
    <w:p w:rsidR="009C703A" w:rsidRDefault="009C703A" w:rsidP="00F468F3">
      <w:pPr>
        <w:autoSpaceDE w:val="0"/>
        <w:autoSpaceDN w:val="0"/>
        <w:adjustRightInd w:val="0"/>
        <w:spacing w:after="0" w:line="360" w:lineRule="auto"/>
        <w:rPr>
          <w:rFonts w:ascii="Times New Roman" w:hAnsi="Times New Roman" w:cs="Times New Roman"/>
          <w:sz w:val="24"/>
          <w:szCs w:val="24"/>
        </w:rPr>
      </w:pPr>
      <w:r w:rsidRPr="00875BB5">
        <w:rPr>
          <w:rFonts w:ascii="Times New Roman" w:hAnsi="Times New Roman" w:cs="Times New Roman"/>
          <w:sz w:val="24"/>
          <w:szCs w:val="24"/>
        </w:rPr>
        <w:t>Prepare John Snow's income statement for the year ended 31 March 20X1 and a statement of financialposition on that date.</w:t>
      </w:r>
    </w:p>
    <w:p w:rsidR="009C703A" w:rsidRDefault="009C703A" w:rsidP="00F468F3">
      <w:pPr>
        <w:autoSpaceDE w:val="0"/>
        <w:autoSpaceDN w:val="0"/>
        <w:adjustRightInd w:val="0"/>
        <w:spacing w:after="0" w:line="360" w:lineRule="auto"/>
        <w:rPr>
          <w:rFonts w:ascii="Times New Roman" w:hAnsi="Times New Roman" w:cs="Times New Roman"/>
          <w:sz w:val="24"/>
          <w:szCs w:val="24"/>
        </w:rPr>
      </w:pPr>
    </w:p>
    <w:p w:rsidR="007151CE" w:rsidRPr="007151CE" w:rsidRDefault="009C703A" w:rsidP="00F468F3">
      <w:pPr>
        <w:autoSpaceDE w:val="0"/>
        <w:autoSpaceDN w:val="0"/>
        <w:adjustRightInd w:val="0"/>
        <w:spacing w:after="0" w:line="360" w:lineRule="auto"/>
        <w:rPr>
          <w:rFonts w:ascii="Times New Roman" w:hAnsi="Times New Roman" w:cs="Times New Roman"/>
          <w:b/>
          <w:sz w:val="24"/>
          <w:szCs w:val="24"/>
        </w:rPr>
      </w:pPr>
      <w:r w:rsidRPr="007151CE">
        <w:rPr>
          <w:rFonts w:ascii="Times New Roman" w:hAnsi="Times New Roman" w:cs="Times New Roman"/>
          <w:b/>
          <w:sz w:val="24"/>
          <w:szCs w:val="24"/>
        </w:rPr>
        <w:t xml:space="preserve"> Discussion and s</w:t>
      </w:r>
      <w:r w:rsidR="007151CE">
        <w:rPr>
          <w:rFonts w:ascii="Times New Roman" w:hAnsi="Times New Roman" w:cs="Times New Roman"/>
          <w:b/>
          <w:sz w:val="24"/>
          <w:szCs w:val="24"/>
        </w:rPr>
        <w:t>olution</w:t>
      </w:r>
    </w:p>
    <w:p w:rsidR="009C703A" w:rsidRPr="00DA7472" w:rsidRDefault="009C703A" w:rsidP="00F468F3">
      <w:pPr>
        <w:autoSpaceDE w:val="0"/>
        <w:autoSpaceDN w:val="0"/>
        <w:adjustRightInd w:val="0"/>
        <w:spacing w:after="0" w:line="360" w:lineRule="auto"/>
        <w:rPr>
          <w:rFonts w:ascii="Times New Roman" w:hAnsi="Times New Roman" w:cs="Times New Roman"/>
          <w:sz w:val="24"/>
          <w:szCs w:val="24"/>
        </w:rPr>
      </w:pPr>
      <w:r w:rsidRPr="00DA7472">
        <w:rPr>
          <w:rFonts w:ascii="Times New Roman" w:hAnsi="Times New Roman" w:cs="Times New Roman"/>
          <w:sz w:val="24"/>
          <w:szCs w:val="24"/>
        </w:rPr>
        <w:t>This is an incomplete records problem because we are told that</w:t>
      </w:r>
      <w:r>
        <w:rPr>
          <w:rFonts w:ascii="Times New Roman" w:hAnsi="Times New Roman" w:cs="Times New Roman"/>
          <w:sz w:val="24"/>
          <w:szCs w:val="24"/>
        </w:rPr>
        <w:t xml:space="preserve"> John Snow has lost many of his </w:t>
      </w:r>
      <w:r w:rsidRPr="00DA7472">
        <w:rPr>
          <w:rFonts w:ascii="Times New Roman" w:hAnsi="Times New Roman" w:cs="Times New Roman"/>
          <w:sz w:val="24"/>
          <w:szCs w:val="24"/>
        </w:rPr>
        <w:t>accounting records. In particular we do not know sales for the year, purcha</w:t>
      </w:r>
      <w:r>
        <w:rPr>
          <w:rFonts w:ascii="Times New Roman" w:hAnsi="Times New Roman" w:cs="Times New Roman"/>
          <w:sz w:val="24"/>
          <w:szCs w:val="24"/>
        </w:rPr>
        <w:t xml:space="preserve">ses during the year, or all the </w:t>
      </w:r>
      <w:r w:rsidRPr="00DA7472">
        <w:rPr>
          <w:rFonts w:ascii="Times New Roman" w:hAnsi="Times New Roman" w:cs="Times New Roman"/>
          <w:sz w:val="24"/>
          <w:szCs w:val="24"/>
        </w:rPr>
        <w:t>cash receipts and payments.</w:t>
      </w:r>
    </w:p>
    <w:p w:rsidR="009C703A" w:rsidRPr="00DA7472" w:rsidRDefault="009C703A" w:rsidP="00F468F3">
      <w:pPr>
        <w:autoSpaceDE w:val="0"/>
        <w:autoSpaceDN w:val="0"/>
        <w:adjustRightInd w:val="0"/>
        <w:spacing w:after="0" w:line="360" w:lineRule="auto"/>
        <w:rPr>
          <w:rFonts w:ascii="Times New Roman" w:hAnsi="Times New Roman" w:cs="Times New Roman"/>
          <w:sz w:val="24"/>
          <w:szCs w:val="24"/>
        </w:rPr>
      </w:pPr>
      <w:r w:rsidRPr="00DA7472">
        <w:rPr>
          <w:rFonts w:ascii="Times New Roman" w:hAnsi="Times New Roman" w:cs="Times New Roman"/>
          <w:sz w:val="24"/>
          <w:szCs w:val="24"/>
        </w:rPr>
        <w:t>The first step is to find the opening statement of financial position, if pos</w:t>
      </w:r>
      <w:r>
        <w:rPr>
          <w:rFonts w:ascii="Times New Roman" w:hAnsi="Times New Roman" w:cs="Times New Roman"/>
          <w:sz w:val="24"/>
          <w:szCs w:val="24"/>
        </w:rPr>
        <w:t xml:space="preserve">sible. In this case, it is. The </w:t>
      </w:r>
      <w:r w:rsidRPr="00DA7472">
        <w:rPr>
          <w:rFonts w:ascii="Times New Roman" w:hAnsi="Times New Roman" w:cs="Times New Roman"/>
          <w:sz w:val="24"/>
          <w:szCs w:val="24"/>
        </w:rPr>
        <w:t>proprietor's capital is the balancing figure.</w:t>
      </w:r>
    </w:p>
    <w:p w:rsidR="009C703A" w:rsidRDefault="009C703A" w:rsidP="009C703A">
      <w:pPr>
        <w:autoSpaceDE w:val="0"/>
        <w:autoSpaceDN w:val="0"/>
        <w:adjustRightInd w:val="0"/>
        <w:spacing w:after="0" w:line="240" w:lineRule="auto"/>
        <w:rPr>
          <w:rFonts w:ascii="Times New Roman" w:hAnsi="Times New Roman" w:cs="Times New Roman"/>
          <w:sz w:val="24"/>
          <w:szCs w:val="24"/>
        </w:rPr>
      </w:pP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JOHN SNOW</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lastRenderedPageBreak/>
        <w:t>STATEMENT OF FINANCIAL POSITION AS AT 31 MARCH 20X0</w:t>
      </w:r>
    </w:p>
    <w:p w:rsidR="009C703A" w:rsidRPr="00DA7472" w:rsidRDefault="009C703A" w:rsidP="009C703A">
      <w:pPr>
        <w:autoSpaceDE w:val="0"/>
        <w:autoSpaceDN w:val="0"/>
        <w:adjustRightInd w:val="0"/>
        <w:spacing w:after="0" w:line="240" w:lineRule="auto"/>
        <w:ind w:left="5760" w:firstLine="720"/>
        <w:rPr>
          <w:rFonts w:ascii="Times New Roman" w:hAnsi="Times New Roman" w:cs="Times New Roman"/>
          <w:sz w:val="24"/>
          <w:szCs w:val="24"/>
        </w:rPr>
      </w:pPr>
      <w:r w:rsidRPr="00DA747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w:t>
      </w:r>
    </w:p>
    <w:p w:rsidR="009C703A" w:rsidRPr="00DA7472" w:rsidRDefault="009C703A" w:rsidP="009C703A">
      <w:pPr>
        <w:autoSpaceDE w:val="0"/>
        <w:autoSpaceDN w:val="0"/>
        <w:adjustRightInd w:val="0"/>
        <w:spacing w:after="0" w:line="240" w:lineRule="auto"/>
        <w:rPr>
          <w:rFonts w:ascii="Times New Roman" w:hAnsi="Times New Roman" w:cs="Times New Roman"/>
          <w:i/>
          <w:iCs/>
          <w:sz w:val="24"/>
          <w:szCs w:val="24"/>
        </w:rPr>
      </w:pPr>
      <w:r w:rsidRPr="00DA7472">
        <w:rPr>
          <w:rFonts w:ascii="Times New Roman" w:hAnsi="Times New Roman" w:cs="Times New Roman"/>
          <w:i/>
          <w:iCs/>
          <w:sz w:val="24"/>
          <w:szCs w:val="24"/>
        </w:rPr>
        <w:t>Assets</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Non-current assets</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Buildings: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 xml:space="preserve">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10,000</w:t>
      </w:r>
    </w:p>
    <w:p w:rsidR="009C703A" w:rsidRPr="00DA7472" w:rsidRDefault="009C703A" w:rsidP="009C703A">
      <w:pPr>
        <w:autoSpaceDE w:val="0"/>
        <w:autoSpaceDN w:val="0"/>
        <w:adjustRightInd w:val="0"/>
        <w:spacing w:after="0" w:line="240" w:lineRule="auto"/>
        <w:ind w:left="2880" w:firstLine="720"/>
        <w:rPr>
          <w:rFonts w:ascii="Times New Roman" w:hAnsi="Times New Roman" w:cs="Times New Roman"/>
          <w:sz w:val="24"/>
          <w:szCs w:val="24"/>
        </w:rPr>
      </w:pPr>
      <w:r w:rsidRPr="00DA7472">
        <w:rPr>
          <w:rFonts w:ascii="Times New Roman" w:hAnsi="Times New Roman" w:cs="Times New Roman"/>
          <w:sz w:val="24"/>
          <w:szCs w:val="24"/>
        </w:rPr>
        <w:t>accumulated deprecation</w:t>
      </w:r>
      <w:r>
        <w:rPr>
          <w:rFonts w:ascii="Times New Roman" w:hAnsi="Times New Roman" w:cs="Times New Roman"/>
          <w:sz w:val="24"/>
          <w:szCs w:val="24"/>
        </w:rPr>
        <w:tab/>
      </w:r>
      <w:r w:rsidRPr="00DA7472">
        <w:rPr>
          <w:rFonts w:ascii="Times New Roman" w:hAnsi="Times New Roman" w:cs="Times New Roman"/>
          <w:sz w:val="24"/>
          <w:szCs w:val="24"/>
          <w:u w:val="single"/>
        </w:rPr>
        <w:t>6,000</w:t>
      </w:r>
    </w:p>
    <w:p w:rsidR="009C703A" w:rsidRPr="00DA7472" w:rsidRDefault="009C703A" w:rsidP="00F468F3">
      <w:pPr>
        <w:autoSpaceDE w:val="0"/>
        <w:autoSpaceDN w:val="0"/>
        <w:adjustRightInd w:val="0"/>
        <w:spacing w:after="0" w:line="240" w:lineRule="auto"/>
        <w:ind w:left="7920"/>
        <w:rPr>
          <w:rFonts w:ascii="Times New Roman" w:hAnsi="Times New Roman" w:cs="Times New Roman"/>
          <w:sz w:val="24"/>
          <w:szCs w:val="24"/>
        </w:rPr>
      </w:pPr>
      <w:r w:rsidRPr="00DA7472">
        <w:rPr>
          <w:rFonts w:ascii="Times New Roman" w:hAnsi="Times New Roman" w:cs="Times New Roman"/>
          <w:sz w:val="24"/>
          <w:szCs w:val="24"/>
        </w:rPr>
        <w:t>4,000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Motor vehicles: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 xml:space="preserve">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5,000</w:t>
      </w:r>
    </w:p>
    <w:p w:rsidR="009C703A" w:rsidRPr="00DA7472" w:rsidRDefault="009C703A" w:rsidP="009C703A">
      <w:pPr>
        <w:autoSpaceDE w:val="0"/>
        <w:autoSpaceDN w:val="0"/>
        <w:adjustRightInd w:val="0"/>
        <w:spacing w:after="0" w:line="240" w:lineRule="auto"/>
        <w:ind w:left="2880" w:firstLine="720"/>
        <w:rPr>
          <w:rFonts w:ascii="Times New Roman" w:hAnsi="Times New Roman" w:cs="Times New Roman"/>
          <w:sz w:val="24"/>
          <w:szCs w:val="24"/>
        </w:rPr>
      </w:pPr>
      <w:r w:rsidRPr="00DA7472">
        <w:rPr>
          <w:rFonts w:ascii="Times New Roman" w:hAnsi="Times New Roman" w:cs="Times New Roman"/>
          <w:sz w:val="24"/>
          <w:szCs w:val="24"/>
        </w:rPr>
        <w:t xml:space="preserve">accumulated depreciation </w:t>
      </w:r>
      <w:r>
        <w:rPr>
          <w:rFonts w:ascii="Times New Roman" w:hAnsi="Times New Roman" w:cs="Times New Roman"/>
          <w:sz w:val="24"/>
          <w:szCs w:val="24"/>
        </w:rPr>
        <w:tab/>
      </w:r>
      <w:r w:rsidRPr="00DA7472">
        <w:rPr>
          <w:rFonts w:ascii="Times New Roman" w:hAnsi="Times New Roman" w:cs="Times New Roman"/>
          <w:sz w:val="24"/>
          <w:szCs w:val="24"/>
          <w:u w:val="single"/>
        </w:rPr>
        <w:t>2,000</w:t>
      </w:r>
    </w:p>
    <w:p w:rsidR="009C703A" w:rsidRPr="00DA7472" w:rsidRDefault="009C703A" w:rsidP="00F468F3">
      <w:pPr>
        <w:autoSpaceDE w:val="0"/>
        <w:autoSpaceDN w:val="0"/>
        <w:adjustRightInd w:val="0"/>
        <w:spacing w:after="0" w:line="240" w:lineRule="auto"/>
        <w:ind w:left="7920"/>
        <w:rPr>
          <w:rFonts w:ascii="Times New Roman" w:hAnsi="Times New Roman" w:cs="Times New Roman"/>
          <w:sz w:val="24"/>
          <w:szCs w:val="24"/>
        </w:rPr>
      </w:pPr>
      <w:r w:rsidRPr="00DA7472">
        <w:rPr>
          <w:rFonts w:ascii="Times New Roman" w:hAnsi="Times New Roman" w:cs="Times New Roman"/>
          <w:sz w:val="24"/>
          <w:szCs w:val="24"/>
        </w:rPr>
        <w:t>3,000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Current assets</w:t>
      </w:r>
      <w:r>
        <w:rPr>
          <w:rFonts w:ascii="Times New Roman" w:hAnsi="Times New Roman" w:cs="Times New Roman"/>
          <w:sz w:val="24"/>
          <w:szCs w:val="24"/>
        </w:rPr>
        <w:t>:</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Inventory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3,200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Trade accounts receivable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6,300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Commission due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300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Prepayments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120</w:t>
      </w:r>
    </w:p>
    <w:p w:rsidR="009C703A" w:rsidRPr="00DA7472" w:rsidRDefault="009C703A" w:rsidP="009C703A">
      <w:pPr>
        <w:tabs>
          <w:tab w:val="left" w:pos="720"/>
          <w:tab w:val="left" w:pos="1440"/>
          <w:tab w:val="left" w:pos="2160"/>
          <w:tab w:val="left" w:pos="2880"/>
          <w:tab w:val="left" w:pos="3600"/>
          <w:tab w:val="left" w:pos="4320"/>
          <w:tab w:val="left" w:pos="5040"/>
          <w:tab w:val="left" w:pos="5760"/>
          <w:tab w:val="left" w:pos="6480"/>
          <w:tab w:val="left" w:pos="7404"/>
        </w:tabs>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Balance of cash at hand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u w:val="single"/>
        </w:rPr>
        <w:t>4,310</w:t>
      </w:r>
      <w:r>
        <w:rPr>
          <w:rFonts w:ascii="Times New Roman" w:hAnsi="Times New Roman" w:cs="Times New Roman"/>
          <w:sz w:val="24"/>
          <w:szCs w:val="24"/>
        </w:rPr>
        <w:tab/>
      </w:r>
    </w:p>
    <w:p w:rsidR="009C703A" w:rsidRPr="006E75EE" w:rsidRDefault="009C703A" w:rsidP="00F468F3">
      <w:pPr>
        <w:autoSpaceDE w:val="0"/>
        <w:autoSpaceDN w:val="0"/>
        <w:adjustRightInd w:val="0"/>
        <w:spacing w:after="0" w:line="240" w:lineRule="auto"/>
        <w:ind w:left="7920"/>
        <w:rPr>
          <w:rFonts w:ascii="Times New Roman" w:hAnsi="Times New Roman" w:cs="Times New Roman"/>
          <w:sz w:val="24"/>
          <w:szCs w:val="24"/>
          <w:u w:val="single"/>
        </w:rPr>
      </w:pPr>
      <w:r w:rsidRPr="006E75EE">
        <w:rPr>
          <w:rFonts w:ascii="Times New Roman" w:hAnsi="Times New Roman" w:cs="Times New Roman"/>
          <w:sz w:val="24"/>
          <w:szCs w:val="24"/>
          <w:u w:val="single"/>
        </w:rPr>
        <w:t>14,230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i/>
          <w:iCs/>
          <w:sz w:val="24"/>
          <w:szCs w:val="24"/>
        </w:rPr>
        <w:t>Total assets</w:t>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Pr="006E75EE">
        <w:rPr>
          <w:rFonts w:ascii="Times New Roman" w:hAnsi="Times New Roman" w:cs="Times New Roman"/>
          <w:sz w:val="24"/>
          <w:szCs w:val="24"/>
          <w:u w:val="single"/>
        </w:rPr>
        <w:t>21,230</w:t>
      </w:r>
    </w:p>
    <w:p w:rsidR="009C703A" w:rsidRPr="00DA7472" w:rsidRDefault="009C703A" w:rsidP="009C703A">
      <w:pPr>
        <w:autoSpaceDE w:val="0"/>
        <w:autoSpaceDN w:val="0"/>
        <w:adjustRightInd w:val="0"/>
        <w:spacing w:after="0" w:line="240" w:lineRule="auto"/>
        <w:rPr>
          <w:rFonts w:ascii="Times New Roman" w:hAnsi="Times New Roman" w:cs="Times New Roman"/>
          <w:i/>
          <w:iCs/>
          <w:sz w:val="24"/>
          <w:szCs w:val="24"/>
        </w:rPr>
      </w:pPr>
      <w:r w:rsidRPr="00DA7472">
        <w:rPr>
          <w:rFonts w:ascii="Times New Roman" w:hAnsi="Times New Roman" w:cs="Times New Roman"/>
          <w:i/>
          <w:iCs/>
          <w:sz w:val="24"/>
          <w:szCs w:val="24"/>
        </w:rPr>
        <w:t>Capital and liabilities</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Proprietor's capital (balance)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16,800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Current liabilities</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Trade payables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4,200</w:t>
      </w:r>
    </w:p>
    <w:p w:rsidR="009C703A" w:rsidRPr="006E75EE" w:rsidRDefault="009C703A" w:rsidP="009C703A">
      <w:pPr>
        <w:autoSpaceDE w:val="0"/>
        <w:autoSpaceDN w:val="0"/>
        <w:adjustRightInd w:val="0"/>
        <w:spacing w:after="0" w:line="240" w:lineRule="auto"/>
        <w:rPr>
          <w:rFonts w:ascii="Times New Roman" w:hAnsi="Times New Roman" w:cs="Times New Roman"/>
          <w:sz w:val="24"/>
          <w:szCs w:val="24"/>
          <w:u w:val="single"/>
        </w:rPr>
      </w:pPr>
      <w:r w:rsidRPr="00DA7472">
        <w:rPr>
          <w:rFonts w:ascii="Times New Roman" w:hAnsi="Times New Roman" w:cs="Times New Roman"/>
          <w:sz w:val="24"/>
          <w:szCs w:val="24"/>
        </w:rPr>
        <w:t xml:space="preserve">Accrued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5EE">
        <w:rPr>
          <w:rFonts w:ascii="Times New Roman" w:hAnsi="Times New Roman" w:cs="Times New Roman"/>
          <w:sz w:val="24"/>
          <w:szCs w:val="24"/>
          <w:u w:val="single"/>
        </w:rPr>
        <w:t>230</w:t>
      </w:r>
    </w:p>
    <w:p w:rsidR="009C703A" w:rsidRPr="006E75EE" w:rsidRDefault="009C703A" w:rsidP="00F468F3">
      <w:pPr>
        <w:autoSpaceDE w:val="0"/>
        <w:autoSpaceDN w:val="0"/>
        <w:adjustRightInd w:val="0"/>
        <w:spacing w:after="0" w:line="240" w:lineRule="auto"/>
        <w:ind w:left="7920"/>
        <w:rPr>
          <w:rFonts w:ascii="Times New Roman" w:hAnsi="Times New Roman" w:cs="Times New Roman"/>
          <w:sz w:val="24"/>
          <w:szCs w:val="24"/>
          <w:u w:val="single"/>
        </w:rPr>
      </w:pPr>
      <w:r w:rsidRPr="006E75EE">
        <w:rPr>
          <w:rFonts w:ascii="Times New Roman" w:hAnsi="Times New Roman" w:cs="Times New Roman"/>
          <w:sz w:val="24"/>
          <w:szCs w:val="24"/>
          <w:u w:val="single"/>
        </w:rPr>
        <w:t>4,430</w:t>
      </w:r>
    </w:p>
    <w:p w:rsidR="009C703A" w:rsidRPr="006E75EE" w:rsidRDefault="009C703A" w:rsidP="009C703A">
      <w:pPr>
        <w:autoSpaceDE w:val="0"/>
        <w:autoSpaceDN w:val="0"/>
        <w:adjustRightInd w:val="0"/>
        <w:spacing w:after="0" w:line="240" w:lineRule="auto"/>
        <w:rPr>
          <w:rFonts w:ascii="Times New Roman" w:hAnsi="Times New Roman" w:cs="Times New Roman"/>
          <w:sz w:val="24"/>
          <w:szCs w:val="24"/>
          <w:u w:val="single"/>
        </w:rPr>
      </w:pPr>
      <w:r w:rsidRPr="00DA7472">
        <w:rPr>
          <w:rFonts w:ascii="Times New Roman" w:hAnsi="Times New Roman" w:cs="Times New Roman"/>
          <w:i/>
          <w:iCs/>
          <w:sz w:val="24"/>
          <w:szCs w:val="24"/>
        </w:rPr>
        <w:t xml:space="preserve">Total capital and liabilities </w:t>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00F468F3">
        <w:rPr>
          <w:rFonts w:ascii="Times New Roman" w:hAnsi="Times New Roman" w:cs="Times New Roman"/>
          <w:i/>
          <w:iCs/>
          <w:sz w:val="24"/>
          <w:szCs w:val="24"/>
        </w:rPr>
        <w:tab/>
      </w:r>
      <w:r w:rsidRPr="006E75EE">
        <w:rPr>
          <w:rFonts w:ascii="Times New Roman" w:hAnsi="Times New Roman" w:cs="Times New Roman"/>
          <w:sz w:val="24"/>
          <w:szCs w:val="24"/>
          <w:u w:val="single"/>
        </w:rPr>
        <w:t>21,230</w:t>
      </w:r>
    </w:p>
    <w:p w:rsidR="009C703A" w:rsidRDefault="009C703A" w:rsidP="009C703A">
      <w:pPr>
        <w:autoSpaceDE w:val="0"/>
        <w:autoSpaceDN w:val="0"/>
        <w:adjustRightInd w:val="0"/>
        <w:spacing w:after="0" w:line="240" w:lineRule="auto"/>
        <w:rPr>
          <w:rFonts w:ascii="Times New Roman" w:hAnsi="Times New Roman" w:cs="Times New Roman"/>
          <w:sz w:val="24"/>
          <w:szCs w:val="24"/>
        </w:rPr>
      </w:pPr>
    </w:p>
    <w:p w:rsidR="009C703A" w:rsidRDefault="009C703A" w:rsidP="00F468F3">
      <w:pPr>
        <w:autoSpaceDE w:val="0"/>
        <w:autoSpaceDN w:val="0"/>
        <w:adjustRightInd w:val="0"/>
        <w:spacing w:after="0" w:line="360" w:lineRule="auto"/>
        <w:jc w:val="both"/>
        <w:rPr>
          <w:rFonts w:ascii="Times New Roman" w:hAnsi="Times New Roman" w:cs="Times New Roman"/>
          <w:sz w:val="24"/>
          <w:szCs w:val="24"/>
        </w:rPr>
      </w:pPr>
      <w:r w:rsidRPr="00DA7472">
        <w:rPr>
          <w:rFonts w:ascii="Times New Roman" w:hAnsi="Times New Roman" w:cs="Times New Roman"/>
          <w:sz w:val="24"/>
          <w:szCs w:val="24"/>
        </w:rPr>
        <w:t>The next step is to open up an income and expense account, cash book</w:t>
      </w:r>
      <w:r>
        <w:rPr>
          <w:rFonts w:ascii="Times New Roman" w:hAnsi="Times New Roman" w:cs="Times New Roman"/>
          <w:sz w:val="24"/>
          <w:szCs w:val="24"/>
        </w:rPr>
        <w:t xml:space="preserve">, trade receivables account and </w:t>
      </w:r>
      <w:r w:rsidRPr="00DA7472">
        <w:rPr>
          <w:rFonts w:ascii="Times New Roman" w:hAnsi="Times New Roman" w:cs="Times New Roman"/>
          <w:sz w:val="24"/>
          <w:szCs w:val="24"/>
        </w:rPr>
        <w:t>trade payables account and to insert the opening balances, if known. Cash</w:t>
      </w:r>
      <w:r>
        <w:rPr>
          <w:rFonts w:ascii="Times New Roman" w:hAnsi="Times New Roman" w:cs="Times New Roman"/>
          <w:sz w:val="24"/>
          <w:szCs w:val="24"/>
        </w:rPr>
        <w:t xml:space="preserve"> sales and payments in cash are </w:t>
      </w:r>
      <w:r w:rsidRPr="00DA7472">
        <w:rPr>
          <w:rFonts w:ascii="Times New Roman" w:hAnsi="Times New Roman" w:cs="Times New Roman"/>
          <w:sz w:val="24"/>
          <w:szCs w:val="24"/>
        </w:rPr>
        <w:t>not a feature of the problem, and so a single column cash book is sufficient.The problem should then be read line by line, identifying any transactions affecting those accounts.</w:t>
      </w:r>
    </w:p>
    <w:p w:rsidR="00F468F3" w:rsidRDefault="00F468F3" w:rsidP="00F468F3">
      <w:pPr>
        <w:autoSpaceDE w:val="0"/>
        <w:autoSpaceDN w:val="0"/>
        <w:adjustRightInd w:val="0"/>
        <w:spacing w:after="0" w:line="360" w:lineRule="auto"/>
        <w:jc w:val="both"/>
        <w:rPr>
          <w:rFonts w:ascii="Times New Roman" w:hAnsi="Times New Roman" w:cs="Times New Roman"/>
          <w:sz w:val="24"/>
          <w:szCs w:val="24"/>
        </w:rPr>
      </w:pPr>
    </w:p>
    <w:p w:rsidR="00F468F3" w:rsidRPr="00DA7472" w:rsidRDefault="00F468F3" w:rsidP="00F468F3">
      <w:pPr>
        <w:autoSpaceDE w:val="0"/>
        <w:autoSpaceDN w:val="0"/>
        <w:adjustRightInd w:val="0"/>
        <w:spacing w:after="0" w:line="360" w:lineRule="auto"/>
        <w:jc w:val="both"/>
        <w:rPr>
          <w:rFonts w:ascii="Times New Roman" w:hAnsi="Times New Roman" w:cs="Times New Roman"/>
          <w:sz w:val="24"/>
          <w:szCs w:val="24"/>
        </w:rPr>
      </w:pPr>
    </w:p>
    <w:p w:rsidR="009C703A" w:rsidRDefault="009C703A" w:rsidP="009C703A">
      <w:pPr>
        <w:autoSpaceDE w:val="0"/>
        <w:autoSpaceDN w:val="0"/>
        <w:adjustRightInd w:val="0"/>
        <w:spacing w:after="0" w:line="240" w:lineRule="auto"/>
        <w:rPr>
          <w:rFonts w:ascii="Times New Roman" w:hAnsi="Times New Roman" w:cs="Times New Roman"/>
          <w:sz w:val="24"/>
          <w:szCs w:val="24"/>
        </w:rPr>
      </w:pP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I &amp; E ACCOUNT</w:t>
      </w:r>
    </w:p>
    <w:p w:rsidR="009C703A" w:rsidRPr="00DA7472" w:rsidRDefault="009C703A" w:rsidP="009C703A">
      <w:pPr>
        <w:autoSpaceDE w:val="0"/>
        <w:autoSpaceDN w:val="0"/>
        <w:adjustRightInd w:val="0"/>
        <w:spacing w:after="0" w:line="240" w:lineRule="auto"/>
        <w:ind w:left="6480" w:firstLine="720"/>
        <w:rPr>
          <w:rFonts w:ascii="Times New Roman" w:hAnsi="Times New Roman" w:cs="Times New Roman"/>
          <w:sz w:val="24"/>
          <w:szCs w:val="24"/>
        </w:rPr>
      </w:pPr>
      <w:r w:rsidRPr="00DA747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Sales (note (f))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60,000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Opening inventory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3,200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Purchases (note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5EE">
        <w:rPr>
          <w:rFonts w:ascii="Times New Roman" w:hAnsi="Times New Roman" w:cs="Times New Roman"/>
          <w:sz w:val="24"/>
          <w:szCs w:val="24"/>
          <w:u w:val="single"/>
        </w:rPr>
        <w:t>44,000</w:t>
      </w:r>
    </w:p>
    <w:p w:rsidR="009C703A" w:rsidRPr="00DA7472" w:rsidRDefault="009C703A" w:rsidP="009C703A">
      <w:pPr>
        <w:autoSpaceDE w:val="0"/>
        <w:autoSpaceDN w:val="0"/>
        <w:adjustRightInd w:val="0"/>
        <w:spacing w:after="0" w:line="240" w:lineRule="auto"/>
        <w:ind w:left="6480" w:firstLine="720"/>
        <w:rPr>
          <w:rFonts w:ascii="Times New Roman" w:hAnsi="Times New Roman" w:cs="Times New Roman"/>
          <w:sz w:val="24"/>
          <w:szCs w:val="24"/>
        </w:rPr>
      </w:pPr>
      <w:r w:rsidRPr="00DA7472">
        <w:rPr>
          <w:rFonts w:ascii="Times New Roman" w:hAnsi="Times New Roman" w:cs="Times New Roman"/>
          <w:sz w:val="24"/>
          <w:szCs w:val="24"/>
        </w:rPr>
        <w:t>47,200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Less: damaged inventory written off (note (c))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7472">
        <w:rPr>
          <w:rFonts w:ascii="Times New Roman" w:hAnsi="Times New Roman" w:cs="Times New Roman"/>
          <w:sz w:val="24"/>
          <w:szCs w:val="24"/>
        </w:rPr>
        <w:t>(1,000)</w:t>
      </w:r>
    </w:p>
    <w:p w:rsidR="009C703A" w:rsidRPr="00DA7472" w:rsidRDefault="009C703A" w:rsidP="009C703A">
      <w:pPr>
        <w:autoSpaceDE w:val="0"/>
        <w:autoSpaceDN w:val="0"/>
        <w:adjustRightInd w:val="0"/>
        <w:spacing w:after="0" w:line="240" w:lineRule="auto"/>
        <w:ind w:firstLine="720"/>
        <w:rPr>
          <w:rFonts w:ascii="Times New Roman" w:hAnsi="Times New Roman" w:cs="Times New Roman"/>
          <w:sz w:val="24"/>
          <w:szCs w:val="24"/>
        </w:rPr>
      </w:pPr>
      <w:r w:rsidRPr="00DA7472">
        <w:rPr>
          <w:rFonts w:ascii="Times New Roman" w:hAnsi="Times New Roman" w:cs="Times New Roman"/>
          <w:sz w:val="24"/>
          <w:szCs w:val="24"/>
        </w:rPr>
        <w:t xml:space="preserve">inventory stolen (note (e))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5EE">
        <w:rPr>
          <w:rFonts w:ascii="Times New Roman" w:hAnsi="Times New Roman" w:cs="Times New Roman"/>
          <w:sz w:val="24"/>
          <w:szCs w:val="24"/>
          <w:u w:val="single"/>
        </w:rPr>
        <w:t>(4,000)</w:t>
      </w:r>
    </w:p>
    <w:p w:rsidR="009C703A" w:rsidRPr="00DA7472" w:rsidRDefault="009C703A" w:rsidP="009C703A">
      <w:pPr>
        <w:autoSpaceDE w:val="0"/>
        <w:autoSpaceDN w:val="0"/>
        <w:adjustRightInd w:val="0"/>
        <w:spacing w:after="0" w:line="240" w:lineRule="auto"/>
        <w:ind w:left="6480" w:firstLine="720"/>
        <w:rPr>
          <w:rFonts w:ascii="Times New Roman" w:hAnsi="Times New Roman" w:cs="Times New Roman"/>
          <w:sz w:val="24"/>
          <w:szCs w:val="24"/>
        </w:rPr>
      </w:pPr>
      <w:r w:rsidRPr="00DA7472">
        <w:rPr>
          <w:rFonts w:ascii="Times New Roman" w:hAnsi="Times New Roman" w:cs="Times New Roman"/>
          <w:sz w:val="24"/>
          <w:szCs w:val="24"/>
        </w:rPr>
        <w:t>42,200</w:t>
      </w:r>
    </w:p>
    <w:p w:rsidR="009C703A" w:rsidRPr="00DA7472" w:rsidRDefault="009C703A" w:rsidP="009C703A">
      <w:pPr>
        <w:autoSpaceDE w:val="0"/>
        <w:autoSpaceDN w:val="0"/>
        <w:adjustRightInd w:val="0"/>
        <w:spacing w:after="0" w:line="240" w:lineRule="auto"/>
        <w:rPr>
          <w:rFonts w:ascii="Times New Roman" w:hAnsi="Times New Roman" w:cs="Times New Roman"/>
          <w:sz w:val="24"/>
          <w:szCs w:val="24"/>
        </w:rPr>
      </w:pPr>
      <w:r w:rsidRPr="00DA7472">
        <w:rPr>
          <w:rFonts w:ascii="Times New Roman" w:hAnsi="Times New Roman" w:cs="Times New Roman"/>
          <w:sz w:val="24"/>
          <w:szCs w:val="24"/>
        </w:rPr>
        <w:t xml:space="preserve">Less closing inventory (note (b))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5EE">
        <w:rPr>
          <w:rFonts w:ascii="Times New Roman" w:hAnsi="Times New Roman" w:cs="Times New Roman"/>
          <w:sz w:val="24"/>
          <w:szCs w:val="24"/>
          <w:u w:val="single"/>
        </w:rPr>
        <w:t>(6,200)</w:t>
      </w:r>
    </w:p>
    <w:p w:rsidR="009C703A" w:rsidRPr="006E75EE" w:rsidRDefault="009C703A" w:rsidP="009C703A">
      <w:pPr>
        <w:autoSpaceDE w:val="0"/>
        <w:autoSpaceDN w:val="0"/>
        <w:adjustRightInd w:val="0"/>
        <w:spacing w:after="0" w:line="240" w:lineRule="auto"/>
        <w:rPr>
          <w:rFonts w:ascii="Times New Roman" w:hAnsi="Times New Roman" w:cs="Times New Roman"/>
          <w:sz w:val="24"/>
          <w:szCs w:val="24"/>
          <w:u w:val="single"/>
        </w:rPr>
      </w:pPr>
      <w:r w:rsidRPr="00DA7472">
        <w:rPr>
          <w:rFonts w:ascii="Times New Roman" w:hAnsi="Times New Roman" w:cs="Times New Roman"/>
          <w:sz w:val="24"/>
          <w:szCs w:val="24"/>
        </w:rPr>
        <w:lastRenderedPageBreak/>
        <w:t xml:space="preserve">Cost of goods sold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5EE">
        <w:rPr>
          <w:rFonts w:ascii="Times New Roman" w:hAnsi="Times New Roman" w:cs="Times New Roman"/>
          <w:sz w:val="24"/>
          <w:szCs w:val="24"/>
          <w:u w:val="single"/>
        </w:rPr>
        <w:t>36,000</w:t>
      </w:r>
    </w:p>
    <w:p w:rsidR="009C703A" w:rsidRPr="006E75EE" w:rsidRDefault="009C703A" w:rsidP="009C703A">
      <w:pPr>
        <w:autoSpaceDE w:val="0"/>
        <w:autoSpaceDN w:val="0"/>
        <w:adjustRightInd w:val="0"/>
        <w:spacing w:after="0" w:line="240" w:lineRule="auto"/>
        <w:rPr>
          <w:rFonts w:ascii="Times New Roman" w:hAnsi="Times New Roman" w:cs="Times New Roman"/>
          <w:sz w:val="24"/>
          <w:szCs w:val="24"/>
          <w:u w:val="single"/>
        </w:rPr>
      </w:pPr>
      <w:r w:rsidRPr="00DA7472">
        <w:rPr>
          <w:rFonts w:ascii="Times New Roman" w:hAnsi="Times New Roman" w:cs="Times New Roman"/>
          <w:sz w:val="24"/>
          <w:szCs w:val="24"/>
        </w:rPr>
        <w:t xml:space="preserve">Gross profit (note (f))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5EE">
        <w:rPr>
          <w:rFonts w:ascii="Times New Roman" w:hAnsi="Times New Roman" w:cs="Times New Roman"/>
          <w:sz w:val="24"/>
          <w:szCs w:val="24"/>
          <w:u w:val="single"/>
        </w:rPr>
        <w:t>24,000</w:t>
      </w:r>
    </w:p>
    <w:p w:rsidR="009C703A" w:rsidRDefault="009C703A" w:rsidP="009C703A">
      <w:pPr>
        <w:autoSpaceDE w:val="0"/>
        <w:autoSpaceDN w:val="0"/>
        <w:adjustRightInd w:val="0"/>
        <w:spacing w:after="0" w:line="240" w:lineRule="auto"/>
        <w:rPr>
          <w:rFonts w:ascii="Times New Roman" w:hAnsi="Times New Roman" w:cs="Times New Roman"/>
          <w:sz w:val="24"/>
          <w:szCs w:val="24"/>
        </w:rPr>
      </w:pPr>
    </w:p>
    <w:p w:rsidR="009C703A" w:rsidRDefault="009C703A" w:rsidP="009C703A">
      <w:pPr>
        <w:autoSpaceDE w:val="0"/>
        <w:autoSpaceDN w:val="0"/>
        <w:adjustRightInd w:val="0"/>
        <w:spacing w:after="0" w:line="240" w:lineRule="auto"/>
        <w:rPr>
          <w:rFonts w:ascii="Times New Roman" w:hAnsi="Times New Roman" w:cs="Times New Roman"/>
          <w:sz w:val="24"/>
          <w:szCs w:val="24"/>
        </w:rPr>
      </w:pPr>
    </w:p>
    <w:p w:rsidR="009C703A" w:rsidRPr="008A09BA" w:rsidRDefault="009C703A" w:rsidP="009C703A">
      <w:pPr>
        <w:autoSpaceDE w:val="0"/>
        <w:autoSpaceDN w:val="0"/>
        <w:adjustRightInd w:val="0"/>
        <w:spacing w:after="0" w:line="240" w:lineRule="auto"/>
        <w:ind w:left="2880" w:firstLine="720"/>
        <w:rPr>
          <w:rFonts w:ascii="Times New Roman" w:hAnsi="Times New Roman" w:cs="Times New Roman"/>
          <w:color w:val="000000"/>
          <w:sz w:val="24"/>
          <w:szCs w:val="24"/>
        </w:rPr>
      </w:pPr>
      <w:r w:rsidRPr="008A09BA">
        <w:rPr>
          <w:rFonts w:ascii="Times New Roman" w:hAnsi="Times New Roman" w:cs="Times New Roman"/>
          <w:color w:val="000000"/>
          <w:sz w:val="24"/>
          <w:szCs w:val="24"/>
        </w:rPr>
        <w:t>CASH BOOK</w:t>
      </w:r>
    </w:p>
    <w:p w:rsidR="009C703A" w:rsidRPr="008A09BA" w:rsidRDefault="009C703A" w:rsidP="009C703A">
      <w:pPr>
        <w:autoSpaceDE w:val="0"/>
        <w:autoSpaceDN w:val="0"/>
        <w:adjustRightInd w:val="0"/>
        <w:spacing w:after="0" w:line="240" w:lineRule="auto"/>
        <w:ind w:left="3600" w:firstLine="720"/>
        <w:rPr>
          <w:rFonts w:ascii="Times New Roman" w:hAnsi="Times New Roman" w:cs="Times New Roman"/>
          <w:color w:val="000000"/>
          <w:sz w:val="24"/>
          <w:szCs w:val="24"/>
        </w:rPr>
      </w:pPr>
      <w:r w:rsidRPr="008A09BA">
        <w:rPr>
          <w:rFonts w:ascii="Times New Roman" w:hAnsi="Times New Roman" w:cs="Times New Roman"/>
          <w:color w:val="000000"/>
          <w:sz w:val="24"/>
          <w:szCs w:val="24"/>
        </w:rPr>
        <w:t>$</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 xml:space="preserve"> $</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Opening balance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 xml:space="preserve">4,310 </w:t>
      </w:r>
      <w:r w:rsidRPr="008A09BA">
        <w:rPr>
          <w:rFonts w:ascii="Times New Roman" w:hAnsi="Times New Roman" w:cs="Times New Roman"/>
          <w:color w:val="000000"/>
          <w:sz w:val="24"/>
          <w:szCs w:val="24"/>
        </w:rPr>
        <w:tab/>
        <w:t>Trade accounts payable</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Trade accounts receivable (see below) </w:t>
      </w:r>
      <w:r>
        <w:rPr>
          <w:rFonts w:ascii="Times New Roman" w:hAnsi="Times New Roman" w:cs="Times New Roman"/>
          <w:color w:val="000000"/>
          <w:sz w:val="24"/>
          <w:szCs w:val="24"/>
        </w:rPr>
        <w:tab/>
      </w:r>
      <w:r w:rsidRPr="008A09BA">
        <w:rPr>
          <w:rFonts w:ascii="Times New Roman" w:hAnsi="Times New Roman" w:cs="Times New Roman"/>
          <w:color w:val="000000"/>
          <w:sz w:val="24"/>
          <w:szCs w:val="24"/>
        </w:rPr>
        <w:t xml:space="preserve">57,980 </w:t>
      </w:r>
      <w:r w:rsidRPr="008A09BA">
        <w:rPr>
          <w:rFonts w:ascii="Times New Roman" w:hAnsi="Times New Roman" w:cs="Times New Roman"/>
          <w:color w:val="FFFFFF"/>
          <w:sz w:val="24"/>
          <w:szCs w:val="24"/>
        </w:rPr>
        <w:t>__</w:t>
      </w:r>
      <w:r w:rsidRPr="008A09BA">
        <w:rPr>
          <w:rFonts w:ascii="Times New Roman" w:hAnsi="Times New Roman" w:cs="Times New Roman"/>
          <w:color w:val="000000"/>
          <w:sz w:val="24"/>
          <w:szCs w:val="24"/>
        </w:rPr>
        <w:t>(see trade accounts payable) 39,400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Agency commission (note (g))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 xml:space="preserve">300 </w:t>
      </w:r>
      <w:r w:rsidRPr="008A09BA">
        <w:rPr>
          <w:rFonts w:ascii="Times New Roman" w:hAnsi="Times New Roman" w:cs="Times New Roman"/>
          <w:color w:val="000000"/>
          <w:sz w:val="24"/>
          <w:szCs w:val="24"/>
        </w:rPr>
        <w:tab/>
        <w:t xml:space="preserve">Trade expenses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7,360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Vehicle expenses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6,720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Drawings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4,300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Balance c/f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u w:val="single"/>
        </w:rPr>
        <w:t>4,810</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______</w:t>
      </w:r>
    </w:p>
    <w:p w:rsidR="009C703A" w:rsidRPr="008A09BA" w:rsidRDefault="009C703A" w:rsidP="009C703A">
      <w:pPr>
        <w:autoSpaceDE w:val="0"/>
        <w:autoSpaceDN w:val="0"/>
        <w:adjustRightInd w:val="0"/>
        <w:spacing w:after="0" w:line="240" w:lineRule="auto"/>
        <w:ind w:left="3600" w:firstLine="720"/>
        <w:rPr>
          <w:rFonts w:ascii="Times New Roman" w:hAnsi="Times New Roman" w:cs="Times New Roman"/>
          <w:color w:val="000000"/>
          <w:sz w:val="24"/>
          <w:szCs w:val="24"/>
          <w:u w:val="double"/>
        </w:rPr>
      </w:pPr>
      <w:r w:rsidRPr="008A09BA">
        <w:rPr>
          <w:rFonts w:ascii="Times New Roman" w:hAnsi="Times New Roman" w:cs="Times New Roman"/>
          <w:color w:val="000000"/>
          <w:sz w:val="24"/>
          <w:szCs w:val="24"/>
          <w:u w:val="double"/>
        </w:rPr>
        <w:t>62,590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A09BA">
        <w:rPr>
          <w:rFonts w:ascii="Times New Roman" w:hAnsi="Times New Roman" w:cs="Times New Roman"/>
          <w:color w:val="000000"/>
          <w:sz w:val="24"/>
          <w:szCs w:val="24"/>
          <w:u w:val="double"/>
        </w:rPr>
        <w:t>62,590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TRADE ACCOUNTS RECEIVABLE</w:t>
      </w:r>
    </w:p>
    <w:p w:rsidR="009C703A" w:rsidRPr="008A09BA" w:rsidRDefault="009C703A" w:rsidP="009C703A">
      <w:pPr>
        <w:autoSpaceDE w:val="0"/>
        <w:autoSpaceDN w:val="0"/>
        <w:adjustRightInd w:val="0"/>
        <w:spacing w:after="0" w:line="240" w:lineRule="auto"/>
        <w:ind w:left="3600" w:firstLine="720"/>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Opening balance b/f</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 xml:space="preserve">6,300 </w:t>
      </w:r>
      <w:r w:rsidRPr="008A09BA">
        <w:rPr>
          <w:rFonts w:ascii="Times New Roman" w:hAnsi="Times New Roman" w:cs="Times New Roman"/>
          <w:color w:val="000000"/>
          <w:sz w:val="24"/>
          <w:szCs w:val="24"/>
        </w:rPr>
        <w:tab/>
        <w:t xml:space="preserve">Discounts allowed (note (d)) </w:t>
      </w:r>
      <w:r w:rsidRPr="008A09BA">
        <w:rPr>
          <w:rFonts w:ascii="Times New Roman" w:hAnsi="Times New Roman" w:cs="Times New Roman"/>
          <w:color w:val="000000"/>
          <w:sz w:val="24"/>
          <w:szCs w:val="24"/>
        </w:rPr>
        <w:tab/>
        <w:t>1,620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Sales (note (f))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A09BA">
        <w:rPr>
          <w:rFonts w:ascii="Times New Roman" w:hAnsi="Times New Roman" w:cs="Times New Roman"/>
          <w:color w:val="000000"/>
          <w:sz w:val="24"/>
          <w:szCs w:val="24"/>
        </w:rPr>
        <w:t>60,000 Cash received (balancing figure) 57,980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Closing balance c/f</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u w:val="single"/>
        </w:rPr>
        <w:t xml:space="preserve"> 6,700</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______</w:t>
      </w:r>
    </w:p>
    <w:p w:rsidR="009C703A" w:rsidRPr="008A09BA" w:rsidRDefault="009C703A" w:rsidP="009C703A">
      <w:pPr>
        <w:autoSpaceDE w:val="0"/>
        <w:autoSpaceDN w:val="0"/>
        <w:adjustRightInd w:val="0"/>
        <w:spacing w:after="0" w:line="240" w:lineRule="auto"/>
        <w:ind w:left="3600" w:firstLine="720"/>
        <w:rPr>
          <w:rFonts w:ascii="Times New Roman" w:hAnsi="Times New Roman" w:cs="Times New Roman"/>
          <w:color w:val="000000"/>
          <w:sz w:val="24"/>
          <w:szCs w:val="24"/>
        </w:rPr>
      </w:pPr>
      <w:r w:rsidRPr="008A09BA">
        <w:rPr>
          <w:rFonts w:ascii="Times New Roman" w:hAnsi="Times New Roman" w:cs="Times New Roman"/>
          <w:color w:val="000000"/>
          <w:sz w:val="24"/>
          <w:szCs w:val="24"/>
          <w:u w:val="double"/>
        </w:rPr>
        <w:t>66,300</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u w:val="double"/>
        </w:rPr>
        <w:t>66,300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TRADE ACCOUNTS PAYABLE</w:t>
      </w:r>
    </w:p>
    <w:p w:rsidR="009C703A" w:rsidRPr="008A09BA" w:rsidRDefault="009C703A" w:rsidP="009C703A">
      <w:pPr>
        <w:autoSpaceDE w:val="0"/>
        <w:autoSpaceDN w:val="0"/>
        <w:adjustRightInd w:val="0"/>
        <w:spacing w:after="0" w:line="240" w:lineRule="auto"/>
        <w:ind w:left="3600" w:firstLine="720"/>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Discounts received (note (d))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 xml:space="preserve">1,200 </w:t>
      </w:r>
      <w:r w:rsidRPr="008A09BA">
        <w:rPr>
          <w:rFonts w:ascii="Times New Roman" w:hAnsi="Times New Roman" w:cs="Times New Roman"/>
          <w:color w:val="000000"/>
          <w:sz w:val="24"/>
          <w:szCs w:val="24"/>
        </w:rPr>
        <w:tab/>
        <w:t>Opening balance b/f</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4,200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Cash paid (balancing figure)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 xml:space="preserve">39,400 Purchases (note (a))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44,000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Closing balance c/f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u w:val="single"/>
        </w:rPr>
        <w:t>7,600</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______</w:t>
      </w:r>
    </w:p>
    <w:p w:rsidR="009C703A" w:rsidRPr="008A09BA" w:rsidRDefault="009C703A" w:rsidP="009C703A">
      <w:pPr>
        <w:autoSpaceDE w:val="0"/>
        <w:autoSpaceDN w:val="0"/>
        <w:adjustRightInd w:val="0"/>
        <w:spacing w:after="0" w:line="240" w:lineRule="auto"/>
        <w:ind w:left="3600" w:firstLine="720"/>
        <w:rPr>
          <w:rFonts w:ascii="Times New Roman" w:hAnsi="Times New Roman" w:cs="Times New Roman"/>
          <w:color w:val="000000"/>
          <w:sz w:val="24"/>
          <w:szCs w:val="24"/>
        </w:rPr>
      </w:pPr>
      <w:r w:rsidRPr="008A09BA">
        <w:rPr>
          <w:rFonts w:ascii="Times New Roman" w:hAnsi="Times New Roman" w:cs="Times New Roman"/>
          <w:color w:val="000000"/>
          <w:sz w:val="24"/>
          <w:szCs w:val="24"/>
          <w:u w:val="double"/>
        </w:rPr>
        <w:t>48,200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A09BA">
        <w:rPr>
          <w:rFonts w:ascii="Times New Roman" w:hAnsi="Times New Roman" w:cs="Times New Roman"/>
          <w:color w:val="000000"/>
          <w:sz w:val="24"/>
          <w:szCs w:val="24"/>
          <w:u w:val="double"/>
        </w:rPr>
        <w:t>48,200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VEHICLE EXPENSES</w:t>
      </w:r>
    </w:p>
    <w:p w:rsidR="009C703A" w:rsidRPr="008A09BA" w:rsidRDefault="009C703A" w:rsidP="009C703A">
      <w:pPr>
        <w:autoSpaceDE w:val="0"/>
        <w:autoSpaceDN w:val="0"/>
        <w:adjustRightInd w:val="0"/>
        <w:spacing w:after="0" w:line="240" w:lineRule="auto"/>
        <w:ind w:left="3600" w:firstLine="720"/>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Cash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6,720</w:t>
      </w:r>
      <w:r w:rsidRPr="008A09BA">
        <w:rPr>
          <w:rFonts w:ascii="Times New Roman" w:hAnsi="Times New Roman" w:cs="Times New Roman"/>
          <w:color w:val="000000"/>
          <w:sz w:val="24"/>
          <w:szCs w:val="24"/>
        </w:rPr>
        <w:tab/>
        <w:t xml:space="preserve"> Accrual b/f</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t>230</w:t>
      </w:r>
    </w:p>
    <w:p w:rsidR="009C703A" w:rsidRPr="008A09BA" w:rsidRDefault="009C703A" w:rsidP="009C703A">
      <w:pPr>
        <w:autoSpaceDE w:val="0"/>
        <w:autoSpaceDN w:val="0"/>
        <w:adjustRightInd w:val="0"/>
        <w:spacing w:after="0" w:line="240" w:lineRule="auto"/>
        <w:rPr>
          <w:rFonts w:ascii="Times New Roman" w:hAnsi="Times New Roman" w:cs="Times New Roman"/>
          <w:color w:val="000000"/>
          <w:sz w:val="24"/>
          <w:szCs w:val="24"/>
        </w:rPr>
      </w:pPr>
      <w:r w:rsidRPr="008A09BA">
        <w:rPr>
          <w:rFonts w:ascii="Times New Roman" w:hAnsi="Times New Roman" w:cs="Times New Roman"/>
          <w:color w:val="000000"/>
          <w:sz w:val="24"/>
          <w:szCs w:val="24"/>
        </w:rPr>
        <w:t xml:space="preserve">Accrual c/f (balancing figure)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A09BA">
        <w:rPr>
          <w:rFonts w:ascii="Times New Roman" w:hAnsi="Times New Roman" w:cs="Times New Roman"/>
          <w:color w:val="000000"/>
          <w:sz w:val="24"/>
          <w:szCs w:val="24"/>
          <w:u w:val="single"/>
        </w:rPr>
        <w:t xml:space="preserve">530 </w:t>
      </w:r>
      <w:r w:rsidRPr="008A09BA">
        <w:rPr>
          <w:rFonts w:ascii="Times New Roman" w:hAnsi="Times New Roman" w:cs="Times New Roman"/>
          <w:color w:val="000000"/>
          <w:sz w:val="24"/>
          <w:szCs w:val="24"/>
        </w:rPr>
        <w:tab/>
        <w:t xml:space="preserve">I &amp; E account </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u w:val="single"/>
        </w:rPr>
        <w:t>7,020</w:t>
      </w:r>
    </w:p>
    <w:p w:rsidR="009C703A" w:rsidRPr="008A09BA" w:rsidRDefault="009C703A" w:rsidP="009C703A">
      <w:pPr>
        <w:autoSpaceDE w:val="0"/>
        <w:autoSpaceDN w:val="0"/>
        <w:adjustRightInd w:val="0"/>
        <w:spacing w:after="0" w:line="240" w:lineRule="auto"/>
        <w:ind w:left="3600" w:firstLine="720"/>
        <w:rPr>
          <w:rFonts w:ascii="Times New Roman" w:hAnsi="Times New Roman" w:cs="Times New Roman"/>
          <w:sz w:val="24"/>
          <w:szCs w:val="24"/>
        </w:rPr>
      </w:pPr>
      <w:r w:rsidRPr="008A09BA">
        <w:rPr>
          <w:rFonts w:ascii="Times New Roman" w:hAnsi="Times New Roman" w:cs="Times New Roman"/>
          <w:color w:val="000000"/>
          <w:sz w:val="24"/>
          <w:szCs w:val="24"/>
          <w:u w:val="double"/>
        </w:rPr>
        <w:t>7,250</w:t>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rPr>
        <w:tab/>
      </w:r>
      <w:r w:rsidRPr="008A09BA">
        <w:rPr>
          <w:rFonts w:ascii="Times New Roman" w:hAnsi="Times New Roman" w:cs="Times New Roman"/>
          <w:color w:val="000000"/>
          <w:sz w:val="24"/>
          <w:szCs w:val="24"/>
          <w:u w:val="double"/>
        </w:rPr>
        <w:t>7,250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p>
    <w:p w:rsidR="009C703A" w:rsidRDefault="009C703A" w:rsidP="009C703A">
      <w:pPr>
        <w:autoSpaceDE w:val="0"/>
        <w:autoSpaceDN w:val="0"/>
        <w:adjustRightInd w:val="0"/>
        <w:spacing w:after="0" w:line="240" w:lineRule="auto"/>
        <w:rPr>
          <w:rFonts w:ascii="SwissCond" w:hAnsi="SwissCond" w:cs="SwissCond"/>
          <w:sz w:val="20"/>
          <w:szCs w:val="20"/>
        </w:rPr>
      </w:pPr>
    </w:p>
    <w:p w:rsidR="009C703A" w:rsidRDefault="009C703A" w:rsidP="009C703A">
      <w:pPr>
        <w:autoSpaceDE w:val="0"/>
        <w:autoSpaceDN w:val="0"/>
        <w:adjustRightInd w:val="0"/>
        <w:spacing w:after="0" w:line="240" w:lineRule="auto"/>
        <w:rPr>
          <w:rFonts w:ascii="SwissCond" w:hAnsi="SwissCond" w:cs="SwissCond"/>
          <w:sz w:val="20"/>
          <w:szCs w:val="20"/>
        </w:rPr>
      </w:pPr>
    </w:p>
    <w:p w:rsidR="009C703A" w:rsidRPr="008A09BA" w:rsidRDefault="009C703A" w:rsidP="00F468F3">
      <w:pPr>
        <w:autoSpaceDE w:val="0"/>
        <w:autoSpaceDN w:val="0"/>
        <w:adjustRightInd w:val="0"/>
        <w:spacing w:after="0" w:line="360" w:lineRule="auto"/>
        <w:jc w:val="both"/>
        <w:rPr>
          <w:rFonts w:ascii="Times New Roman" w:hAnsi="Times New Roman" w:cs="Times New Roman"/>
          <w:sz w:val="24"/>
          <w:szCs w:val="24"/>
        </w:rPr>
      </w:pPr>
      <w:r w:rsidRPr="008A09BA">
        <w:rPr>
          <w:rFonts w:ascii="Times New Roman" w:hAnsi="Times New Roman" w:cs="Times New Roman"/>
          <w:sz w:val="24"/>
          <w:szCs w:val="24"/>
        </w:rPr>
        <w:t>The trading account is complete already, but now the income statement and statement of financial position can be prepared. Remember not to forget items such as the inventory losses, commission earned on purchases, discounts allowed and discounts received.</w:t>
      </w:r>
    </w:p>
    <w:p w:rsidR="00F468F3" w:rsidRDefault="00F468F3" w:rsidP="009C703A">
      <w:pPr>
        <w:autoSpaceDE w:val="0"/>
        <w:autoSpaceDN w:val="0"/>
        <w:adjustRightInd w:val="0"/>
        <w:spacing w:after="0" w:line="240" w:lineRule="auto"/>
        <w:rPr>
          <w:rFonts w:ascii="Times New Roman" w:hAnsi="Times New Roman" w:cs="Times New Roman"/>
          <w:sz w:val="24"/>
          <w:szCs w:val="24"/>
        </w:rPr>
      </w:pP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JOHN SNOW</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INCOME STATEMENT FOR THE YEAR ENDED 31 MARCH 20X1</w:t>
      </w:r>
    </w:p>
    <w:p w:rsidR="009C703A" w:rsidRPr="008A09BA" w:rsidRDefault="009C703A" w:rsidP="009C703A">
      <w:pPr>
        <w:autoSpaceDE w:val="0"/>
        <w:autoSpaceDN w:val="0"/>
        <w:adjustRightInd w:val="0"/>
        <w:spacing w:after="0" w:line="240" w:lineRule="auto"/>
        <w:ind w:left="5040" w:firstLine="720"/>
        <w:rPr>
          <w:rFonts w:ascii="Times New Roman" w:hAnsi="Times New Roman" w:cs="Times New Roman"/>
          <w:sz w:val="24"/>
          <w:szCs w:val="24"/>
        </w:rPr>
      </w:pPr>
      <w:r w:rsidRPr="008A09BA">
        <w:rPr>
          <w:rFonts w:ascii="Times New Roman" w:hAnsi="Times New Roman" w:cs="Times New Roman"/>
          <w:sz w:val="24"/>
          <w:szCs w:val="24"/>
        </w:rPr>
        <w:t xml:space="preserve">$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t>$</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Sales (note (f))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09BA">
        <w:rPr>
          <w:rFonts w:ascii="Times New Roman" w:hAnsi="Times New Roman" w:cs="Times New Roman"/>
          <w:sz w:val="24"/>
          <w:szCs w:val="24"/>
        </w:rPr>
        <w:t>60,000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Opening stock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09BA">
        <w:rPr>
          <w:rFonts w:ascii="Times New Roman" w:hAnsi="Times New Roman" w:cs="Times New Roman"/>
          <w:sz w:val="24"/>
          <w:szCs w:val="24"/>
        </w:rPr>
        <w:t>3,200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Purchases (note (a))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u w:val="single"/>
        </w:rPr>
        <w:t>44,000</w:t>
      </w:r>
    </w:p>
    <w:p w:rsidR="009C703A" w:rsidRPr="008A09BA" w:rsidRDefault="009C703A" w:rsidP="009C703A">
      <w:pPr>
        <w:autoSpaceDE w:val="0"/>
        <w:autoSpaceDN w:val="0"/>
        <w:adjustRightInd w:val="0"/>
        <w:spacing w:after="0" w:line="240" w:lineRule="auto"/>
        <w:ind w:left="5040" w:firstLine="720"/>
        <w:rPr>
          <w:rFonts w:ascii="Times New Roman" w:hAnsi="Times New Roman" w:cs="Times New Roman"/>
          <w:sz w:val="24"/>
          <w:szCs w:val="24"/>
        </w:rPr>
      </w:pPr>
      <w:r w:rsidRPr="008A09BA">
        <w:rPr>
          <w:rFonts w:ascii="Times New Roman" w:hAnsi="Times New Roman" w:cs="Times New Roman"/>
          <w:sz w:val="24"/>
          <w:szCs w:val="24"/>
        </w:rPr>
        <w:t>47,200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Less: damaged inve</w:t>
      </w:r>
      <w:r w:rsidR="00F468F3">
        <w:rPr>
          <w:rFonts w:ascii="Times New Roman" w:hAnsi="Times New Roman" w:cs="Times New Roman"/>
          <w:sz w:val="24"/>
          <w:szCs w:val="24"/>
        </w:rPr>
        <w:t xml:space="preserve">ntory written off (note (c)) </w:t>
      </w:r>
      <w:r w:rsidR="00F468F3">
        <w:rPr>
          <w:rFonts w:ascii="Times New Roman" w:hAnsi="Times New Roman" w:cs="Times New Roman"/>
          <w:sz w:val="24"/>
          <w:szCs w:val="24"/>
        </w:rPr>
        <w:tab/>
      </w:r>
      <w:r w:rsidR="00F468F3">
        <w:rPr>
          <w:rFonts w:ascii="Times New Roman" w:hAnsi="Times New Roman" w:cs="Times New Roman"/>
          <w:sz w:val="24"/>
          <w:szCs w:val="24"/>
        </w:rPr>
        <w:tab/>
      </w:r>
      <w:r w:rsidRPr="008A09BA">
        <w:rPr>
          <w:rFonts w:ascii="Times New Roman" w:hAnsi="Times New Roman" w:cs="Times New Roman"/>
          <w:sz w:val="24"/>
          <w:szCs w:val="24"/>
        </w:rPr>
        <w:t>(1,000)</w:t>
      </w:r>
    </w:p>
    <w:p w:rsidR="009C703A" w:rsidRPr="008A09BA" w:rsidRDefault="009C703A" w:rsidP="009C703A">
      <w:pPr>
        <w:autoSpaceDE w:val="0"/>
        <w:autoSpaceDN w:val="0"/>
        <w:adjustRightInd w:val="0"/>
        <w:spacing w:after="0" w:line="240" w:lineRule="auto"/>
        <w:ind w:left="720" w:firstLine="720"/>
        <w:rPr>
          <w:rFonts w:ascii="Times New Roman" w:hAnsi="Times New Roman" w:cs="Times New Roman"/>
          <w:sz w:val="24"/>
          <w:szCs w:val="24"/>
        </w:rPr>
      </w:pPr>
      <w:r w:rsidRPr="008A09BA">
        <w:rPr>
          <w:rFonts w:ascii="Times New Roman" w:hAnsi="Times New Roman" w:cs="Times New Roman"/>
          <w:sz w:val="24"/>
          <w:szCs w:val="24"/>
        </w:rPr>
        <w:t xml:space="preserve">inventory stolen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u w:val="single"/>
        </w:rPr>
        <w:t>(4,000)</w:t>
      </w:r>
    </w:p>
    <w:p w:rsidR="009C703A" w:rsidRPr="008A09BA" w:rsidRDefault="009C703A" w:rsidP="009C703A">
      <w:pPr>
        <w:autoSpaceDE w:val="0"/>
        <w:autoSpaceDN w:val="0"/>
        <w:adjustRightInd w:val="0"/>
        <w:spacing w:after="0" w:line="240" w:lineRule="auto"/>
        <w:ind w:left="5040" w:firstLine="720"/>
        <w:rPr>
          <w:rFonts w:ascii="Times New Roman" w:hAnsi="Times New Roman" w:cs="Times New Roman"/>
          <w:sz w:val="24"/>
          <w:szCs w:val="24"/>
        </w:rPr>
      </w:pPr>
      <w:r w:rsidRPr="008A09BA">
        <w:rPr>
          <w:rFonts w:ascii="Times New Roman" w:hAnsi="Times New Roman" w:cs="Times New Roman"/>
          <w:sz w:val="24"/>
          <w:szCs w:val="24"/>
        </w:rPr>
        <w:lastRenderedPageBreak/>
        <w:t>42,200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u w:val="single"/>
        </w:rPr>
      </w:pPr>
      <w:r w:rsidRPr="008A09BA">
        <w:rPr>
          <w:rFonts w:ascii="Times New Roman" w:hAnsi="Times New Roman" w:cs="Times New Roman"/>
          <w:sz w:val="24"/>
          <w:szCs w:val="24"/>
        </w:rPr>
        <w:t xml:space="preserve">Less closing inventory (note (b))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u w:val="single"/>
        </w:rPr>
        <w:t>6,200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Cost of goods sold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u w:val="single"/>
        </w:rPr>
        <w:t>36,000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Gross profit (note (f))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t>24,000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Add: commission on purchases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09BA">
        <w:rPr>
          <w:rFonts w:ascii="Times New Roman" w:hAnsi="Times New Roman" w:cs="Times New Roman"/>
          <w:sz w:val="24"/>
          <w:szCs w:val="24"/>
        </w:rPr>
        <w:t>440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discounts received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u w:val="single"/>
        </w:rPr>
        <w:t>1,200</w:t>
      </w:r>
    </w:p>
    <w:p w:rsidR="009C703A" w:rsidRPr="008A09BA" w:rsidRDefault="009C703A" w:rsidP="009C703A">
      <w:pPr>
        <w:autoSpaceDE w:val="0"/>
        <w:autoSpaceDN w:val="0"/>
        <w:adjustRightInd w:val="0"/>
        <w:spacing w:after="0" w:line="240" w:lineRule="auto"/>
        <w:ind w:left="7200" w:firstLine="720"/>
        <w:rPr>
          <w:rFonts w:ascii="Times New Roman" w:hAnsi="Times New Roman" w:cs="Times New Roman"/>
          <w:sz w:val="24"/>
          <w:szCs w:val="24"/>
        </w:rPr>
      </w:pPr>
      <w:r w:rsidRPr="008A09BA">
        <w:rPr>
          <w:rFonts w:ascii="Times New Roman" w:hAnsi="Times New Roman" w:cs="Times New Roman"/>
          <w:sz w:val="24"/>
          <w:szCs w:val="24"/>
        </w:rPr>
        <w:t>25,640</w:t>
      </w:r>
    </w:p>
    <w:p w:rsidR="009C703A" w:rsidRPr="008A09BA" w:rsidRDefault="009C703A" w:rsidP="009C703A">
      <w:pPr>
        <w:autoSpaceDE w:val="0"/>
        <w:autoSpaceDN w:val="0"/>
        <w:adjustRightInd w:val="0"/>
        <w:spacing w:after="0" w:line="240" w:lineRule="auto"/>
        <w:rPr>
          <w:rFonts w:ascii="Times New Roman" w:hAnsi="Times New Roman" w:cs="Times New Roman"/>
          <w:i/>
          <w:iCs/>
          <w:sz w:val="24"/>
          <w:szCs w:val="24"/>
        </w:rPr>
      </w:pPr>
      <w:r w:rsidRPr="008A09BA">
        <w:rPr>
          <w:rFonts w:ascii="Times New Roman" w:hAnsi="Times New Roman" w:cs="Times New Roman"/>
          <w:i/>
          <w:iCs/>
          <w:sz w:val="24"/>
          <w:szCs w:val="24"/>
        </w:rPr>
        <w:t>Expenses</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Trade expenses (note (h))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t>7,400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Inventory damaged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t>1,000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Inventory stolen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t>4,000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Vehicle expenses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t>7,020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Discounts allowed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t>1,620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Depreciation</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rPr>
      </w:pPr>
      <w:r w:rsidRPr="008A09BA">
        <w:rPr>
          <w:rFonts w:ascii="Times New Roman" w:hAnsi="Times New Roman" w:cs="Times New Roman"/>
          <w:sz w:val="24"/>
          <w:szCs w:val="24"/>
        </w:rPr>
        <w:t xml:space="preserve">Buildings </w:t>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r>
      <w:r w:rsidRPr="008A09BA">
        <w:rPr>
          <w:rFonts w:ascii="Times New Roman" w:hAnsi="Times New Roman" w:cs="Times New Roman"/>
          <w:sz w:val="24"/>
          <w:szCs w:val="24"/>
        </w:rPr>
        <w:tab/>
        <w:t>500</w:t>
      </w:r>
    </w:p>
    <w:p w:rsidR="009C703A" w:rsidRPr="008A09BA" w:rsidRDefault="009C703A" w:rsidP="009C703A">
      <w:pPr>
        <w:autoSpaceDE w:val="0"/>
        <w:autoSpaceDN w:val="0"/>
        <w:adjustRightInd w:val="0"/>
        <w:spacing w:after="0" w:line="240" w:lineRule="auto"/>
        <w:rPr>
          <w:rFonts w:ascii="Times New Roman" w:hAnsi="Times New Roman" w:cs="Times New Roman"/>
          <w:sz w:val="24"/>
          <w:szCs w:val="24"/>
          <w:u w:val="single"/>
        </w:rPr>
      </w:pPr>
      <w:r w:rsidRPr="008A09BA">
        <w:rPr>
          <w:rFonts w:ascii="Times New Roman" w:hAnsi="Times New Roman" w:cs="Times New Roman"/>
          <w:sz w:val="24"/>
          <w:szCs w:val="24"/>
        </w:rPr>
        <w:t xml:space="preserve">Motor vehicles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09BA">
        <w:rPr>
          <w:rFonts w:ascii="Times New Roman" w:hAnsi="Times New Roman" w:cs="Times New Roman"/>
          <w:sz w:val="24"/>
          <w:szCs w:val="24"/>
          <w:u w:val="single"/>
        </w:rPr>
        <w:t>1,000</w:t>
      </w:r>
    </w:p>
    <w:p w:rsidR="009C703A" w:rsidRPr="008A09BA" w:rsidRDefault="009C703A" w:rsidP="009C703A">
      <w:pPr>
        <w:autoSpaceDE w:val="0"/>
        <w:autoSpaceDN w:val="0"/>
        <w:adjustRightInd w:val="0"/>
        <w:spacing w:after="0" w:line="240" w:lineRule="auto"/>
        <w:ind w:left="7200" w:firstLine="720"/>
        <w:rPr>
          <w:rFonts w:ascii="Times New Roman" w:hAnsi="Times New Roman" w:cs="Times New Roman"/>
          <w:sz w:val="24"/>
          <w:szCs w:val="24"/>
          <w:u w:val="single"/>
        </w:rPr>
      </w:pPr>
      <w:r w:rsidRPr="008A09BA">
        <w:rPr>
          <w:rFonts w:ascii="Times New Roman" w:hAnsi="Times New Roman" w:cs="Times New Roman"/>
          <w:sz w:val="24"/>
          <w:szCs w:val="24"/>
          <w:u w:val="single"/>
        </w:rPr>
        <w:t>22,540</w:t>
      </w:r>
    </w:p>
    <w:p w:rsidR="009C703A" w:rsidRPr="008A09BA" w:rsidRDefault="009C703A" w:rsidP="009C703A">
      <w:pPr>
        <w:tabs>
          <w:tab w:val="left" w:pos="1788"/>
        </w:tabs>
        <w:rPr>
          <w:rFonts w:ascii="Times New Roman" w:hAnsi="Times New Roman" w:cs="Times New Roman"/>
          <w:sz w:val="24"/>
          <w:szCs w:val="24"/>
        </w:rPr>
      </w:pPr>
      <w:r w:rsidRPr="008A09BA">
        <w:rPr>
          <w:rFonts w:ascii="Times New Roman" w:hAnsi="Times New Roman" w:cs="Times New Roman"/>
          <w:sz w:val="24"/>
          <w:szCs w:val="24"/>
        </w:rPr>
        <w:t xml:space="preserve">Net profit (to capital account)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09BA">
        <w:rPr>
          <w:rFonts w:ascii="Times New Roman" w:hAnsi="Times New Roman" w:cs="Times New Roman"/>
          <w:sz w:val="24"/>
          <w:szCs w:val="24"/>
          <w:u w:val="double"/>
        </w:rPr>
        <w:t>3,100</w:t>
      </w:r>
    </w:p>
    <w:p w:rsidR="009C703A" w:rsidRDefault="009C703A" w:rsidP="009C703A">
      <w:pPr>
        <w:rPr>
          <w:rFonts w:ascii="Times New Roman" w:hAnsi="Times New Roman" w:cs="Times New Roman"/>
          <w:sz w:val="24"/>
          <w:szCs w:val="24"/>
        </w:rPr>
      </w:pP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JOHN SNOW</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STATEMENT OF FINANCIAL POSITION AS AT 31 MARCH 20X1</w:t>
      </w:r>
    </w:p>
    <w:p w:rsidR="009C703A" w:rsidRPr="0024567B" w:rsidRDefault="009C703A" w:rsidP="009C703A">
      <w:pPr>
        <w:autoSpaceDE w:val="0"/>
        <w:autoSpaceDN w:val="0"/>
        <w:adjustRightInd w:val="0"/>
        <w:spacing w:after="0" w:line="240" w:lineRule="auto"/>
        <w:ind w:left="5040" w:firstLine="720"/>
        <w:rPr>
          <w:rFonts w:ascii="Times New Roman" w:hAnsi="Times New Roman" w:cs="Times New Roman"/>
          <w:sz w:val="24"/>
          <w:szCs w:val="24"/>
        </w:rPr>
      </w:pPr>
      <w:r w:rsidRPr="0024567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w:t>
      </w:r>
    </w:p>
    <w:p w:rsidR="009C703A" w:rsidRPr="0024567B" w:rsidRDefault="009C703A" w:rsidP="009C703A">
      <w:pPr>
        <w:autoSpaceDE w:val="0"/>
        <w:autoSpaceDN w:val="0"/>
        <w:adjustRightInd w:val="0"/>
        <w:spacing w:after="0" w:line="240" w:lineRule="auto"/>
        <w:rPr>
          <w:rFonts w:ascii="Times New Roman" w:hAnsi="Times New Roman" w:cs="Times New Roman"/>
          <w:i/>
          <w:iCs/>
          <w:sz w:val="24"/>
          <w:szCs w:val="24"/>
        </w:rPr>
      </w:pPr>
      <w:r w:rsidRPr="0024567B">
        <w:rPr>
          <w:rFonts w:ascii="Times New Roman" w:hAnsi="Times New Roman" w:cs="Times New Roman"/>
          <w:i/>
          <w:iCs/>
          <w:sz w:val="24"/>
          <w:szCs w:val="24"/>
        </w:rPr>
        <w:t>Assets</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Non-current assets</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Buildings: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10,000</w:t>
      </w:r>
    </w:p>
    <w:p w:rsidR="009C703A" w:rsidRPr="0024567B" w:rsidRDefault="009C703A" w:rsidP="009C703A">
      <w:pPr>
        <w:autoSpaceDE w:val="0"/>
        <w:autoSpaceDN w:val="0"/>
        <w:adjustRightInd w:val="0"/>
        <w:spacing w:after="0" w:line="240" w:lineRule="auto"/>
        <w:ind w:left="2160" w:firstLine="720"/>
        <w:rPr>
          <w:rFonts w:ascii="Times New Roman" w:hAnsi="Times New Roman" w:cs="Times New Roman"/>
          <w:sz w:val="24"/>
          <w:szCs w:val="24"/>
          <w:u w:val="single"/>
        </w:rPr>
      </w:pPr>
      <w:r w:rsidRPr="0024567B">
        <w:rPr>
          <w:rFonts w:ascii="Times New Roman" w:hAnsi="Times New Roman" w:cs="Times New Roman"/>
          <w:sz w:val="24"/>
          <w:szCs w:val="24"/>
        </w:rPr>
        <w:t xml:space="preserve">accumulated depreciation </w:t>
      </w:r>
      <w:r>
        <w:rPr>
          <w:rFonts w:ascii="Times New Roman" w:hAnsi="Times New Roman" w:cs="Times New Roman"/>
          <w:sz w:val="24"/>
          <w:szCs w:val="24"/>
        </w:rPr>
        <w:tab/>
      </w:r>
      <w:r w:rsidRPr="0024567B">
        <w:rPr>
          <w:rFonts w:ascii="Times New Roman" w:hAnsi="Times New Roman" w:cs="Times New Roman"/>
          <w:sz w:val="24"/>
          <w:szCs w:val="24"/>
          <w:u w:val="single"/>
        </w:rPr>
        <w:t>6,500</w:t>
      </w:r>
    </w:p>
    <w:p w:rsidR="009C703A" w:rsidRPr="0024567B" w:rsidRDefault="009C703A" w:rsidP="009C703A">
      <w:pPr>
        <w:autoSpaceDE w:val="0"/>
        <w:autoSpaceDN w:val="0"/>
        <w:adjustRightInd w:val="0"/>
        <w:spacing w:after="0" w:line="240" w:lineRule="auto"/>
        <w:ind w:left="7200" w:firstLine="720"/>
        <w:rPr>
          <w:rFonts w:ascii="Times New Roman" w:hAnsi="Times New Roman" w:cs="Times New Roman"/>
          <w:sz w:val="24"/>
          <w:szCs w:val="24"/>
        </w:rPr>
      </w:pPr>
      <w:r w:rsidRPr="0024567B">
        <w:rPr>
          <w:rFonts w:ascii="Times New Roman" w:hAnsi="Times New Roman" w:cs="Times New Roman"/>
          <w:sz w:val="24"/>
          <w:szCs w:val="24"/>
        </w:rPr>
        <w:t>3,500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Motor vehicles: </w:t>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 xml:space="preserve">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5,000</w:t>
      </w:r>
    </w:p>
    <w:p w:rsidR="009C703A" w:rsidRPr="0024567B" w:rsidRDefault="009C703A" w:rsidP="009C703A">
      <w:pPr>
        <w:autoSpaceDE w:val="0"/>
        <w:autoSpaceDN w:val="0"/>
        <w:adjustRightInd w:val="0"/>
        <w:spacing w:after="0" w:line="240" w:lineRule="auto"/>
        <w:ind w:left="2160" w:firstLine="720"/>
        <w:rPr>
          <w:rFonts w:ascii="Times New Roman" w:hAnsi="Times New Roman" w:cs="Times New Roman"/>
          <w:sz w:val="24"/>
          <w:szCs w:val="24"/>
          <w:u w:val="single"/>
        </w:rPr>
      </w:pPr>
      <w:r w:rsidRPr="0024567B">
        <w:rPr>
          <w:rFonts w:ascii="Times New Roman" w:hAnsi="Times New Roman" w:cs="Times New Roman"/>
          <w:sz w:val="24"/>
          <w:szCs w:val="24"/>
        </w:rPr>
        <w:t xml:space="preserve">accumulated depreciation </w:t>
      </w:r>
      <w:r>
        <w:rPr>
          <w:rFonts w:ascii="Times New Roman" w:hAnsi="Times New Roman" w:cs="Times New Roman"/>
          <w:sz w:val="24"/>
          <w:szCs w:val="24"/>
        </w:rPr>
        <w:tab/>
      </w:r>
      <w:r w:rsidRPr="0024567B">
        <w:rPr>
          <w:rFonts w:ascii="Times New Roman" w:hAnsi="Times New Roman" w:cs="Times New Roman"/>
          <w:sz w:val="24"/>
          <w:szCs w:val="24"/>
          <w:u w:val="single"/>
        </w:rPr>
        <w:t>3,000</w:t>
      </w:r>
    </w:p>
    <w:p w:rsidR="009C703A" w:rsidRPr="0024567B" w:rsidRDefault="009C703A" w:rsidP="009C703A">
      <w:pPr>
        <w:autoSpaceDE w:val="0"/>
        <w:autoSpaceDN w:val="0"/>
        <w:adjustRightInd w:val="0"/>
        <w:spacing w:after="0" w:line="240" w:lineRule="auto"/>
        <w:ind w:left="7200" w:firstLine="720"/>
        <w:rPr>
          <w:rFonts w:ascii="Times New Roman" w:hAnsi="Times New Roman" w:cs="Times New Roman"/>
          <w:sz w:val="24"/>
          <w:szCs w:val="24"/>
        </w:rPr>
      </w:pPr>
      <w:r w:rsidRPr="0024567B">
        <w:rPr>
          <w:rFonts w:ascii="Times New Roman" w:hAnsi="Times New Roman" w:cs="Times New Roman"/>
          <w:sz w:val="24"/>
          <w:szCs w:val="24"/>
        </w:rPr>
        <w:t>2,000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Current assets</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Inventory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6,200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Trade accounts receivable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6,700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Commission due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440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Prepayments (trade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80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Balance at bank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u w:val="single"/>
        </w:rPr>
        <w:t>4,810</w:t>
      </w:r>
    </w:p>
    <w:p w:rsidR="009C703A" w:rsidRPr="0024567B" w:rsidRDefault="009C703A" w:rsidP="009C703A">
      <w:pPr>
        <w:autoSpaceDE w:val="0"/>
        <w:autoSpaceDN w:val="0"/>
        <w:adjustRightInd w:val="0"/>
        <w:spacing w:after="0" w:line="240" w:lineRule="auto"/>
        <w:ind w:left="7200" w:firstLine="720"/>
        <w:rPr>
          <w:rFonts w:ascii="Times New Roman" w:hAnsi="Times New Roman" w:cs="Times New Roman"/>
          <w:sz w:val="24"/>
          <w:szCs w:val="24"/>
          <w:u w:val="single"/>
        </w:rPr>
      </w:pPr>
      <w:r w:rsidRPr="0024567B">
        <w:rPr>
          <w:rFonts w:ascii="Times New Roman" w:hAnsi="Times New Roman" w:cs="Times New Roman"/>
          <w:sz w:val="24"/>
          <w:szCs w:val="24"/>
          <w:u w:val="single"/>
        </w:rPr>
        <w:t>18,230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i/>
          <w:iCs/>
          <w:sz w:val="24"/>
          <w:szCs w:val="24"/>
        </w:rPr>
        <w:t xml:space="preserve">Total assets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24567B">
        <w:rPr>
          <w:rFonts w:ascii="Times New Roman" w:hAnsi="Times New Roman" w:cs="Times New Roman"/>
          <w:sz w:val="24"/>
          <w:szCs w:val="24"/>
          <w:u w:val="single"/>
        </w:rPr>
        <w:t>23,730</w:t>
      </w:r>
    </w:p>
    <w:p w:rsidR="009C703A" w:rsidRPr="0024567B" w:rsidRDefault="009C703A" w:rsidP="009C703A">
      <w:pPr>
        <w:autoSpaceDE w:val="0"/>
        <w:autoSpaceDN w:val="0"/>
        <w:adjustRightInd w:val="0"/>
        <w:spacing w:after="0" w:line="240" w:lineRule="auto"/>
        <w:rPr>
          <w:rFonts w:ascii="Times New Roman" w:hAnsi="Times New Roman" w:cs="Times New Roman"/>
          <w:i/>
          <w:iCs/>
          <w:sz w:val="24"/>
          <w:szCs w:val="24"/>
        </w:rPr>
      </w:pPr>
      <w:r w:rsidRPr="0024567B">
        <w:rPr>
          <w:rFonts w:ascii="Times New Roman" w:hAnsi="Times New Roman" w:cs="Times New Roman"/>
          <w:i/>
          <w:iCs/>
          <w:sz w:val="24"/>
          <w:szCs w:val="24"/>
        </w:rPr>
        <w:t>Capital and liabilities</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Proprietor's capital</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As at 31 March 20X0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16,800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Net profit for year to 31 March 20X0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3,100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Less drawings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u w:val="single"/>
        </w:rPr>
        <w:t>(4,300)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As at 31 March 20X0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15,600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Current liabilities</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Trade accounts payable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7,600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u w:val="single"/>
        </w:rPr>
      </w:pPr>
      <w:r w:rsidRPr="0024567B">
        <w:rPr>
          <w:rFonts w:ascii="Times New Roman" w:hAnsi="Times New Roman" w:cs="Times New Roman"/>
          <w:sz w:val="24"/>
          <w:szCs w:val="24"/>
        </w:rPr>
        <w:t>Accrued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u w:val="single"/>
        </w:rPr>
        <w:t>530</w:t>
      </w:r>
    </w:p>
    <w:p w:rsidR="009C703A" w:rsidRPr="0024567B" w:rsidRDefault="009C703A" w:rsidP="009C703A">
      <w:pPr>
        <w:autoSpaceDE w:val="0"/>
        <w:autoSpaceDN w:val="0"/>
        <w:adjustRightInd w:val="0"/>
        <w:spacing w:after="0" w:line="240" w:lineRule="auto"/>
        <w:ind w:left="7200" w:firstLine="720"/>
        <w:rPr>
          <w:rFonts w:ascii="Times New Roman" w:hAnsi="Times New Roman" w:cs="Times New Roman"/>
          <w:sz w:val="24"/>
          <w:szCs w:val="24"/>
          <w:u w:val="single"/>
        </w:rPr>
      </w:pPr>
      <w:r w:rsidRPr="0024567B">
        <w:rPr>
          <w:rFonts w:ascii="Times New Roman" w:hAnsi="Times New Roman" w:cs="Times New Roman"/>
          <w:sz w:val="24"/>
          <w:szCs w:val="24"/>
          <w:u w:val="single"/>
        </w:rPr>
        <w:t>8,130</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i/>
          <w:iCs/>
          <w:sz w:val="24"/>
          <w:szCs w:val="24"/>
        </w:rPr>
        <w:lastRenderedPageBreak/>
        <w:t xml:space="preserve">Total capital and liabilities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24567B">
        <w:rPr>
          <w:rFonts w:ascii="Times New Roman" w:hAnsi="Times New Roman" w:cs="Times New Roman"/>
          <w:sz w:val="24"/>
          <w:szCs w:val="24"/>
          <w:u w:val="single"/>
        </w:rPr>
        <w:t>23,730</w:t>
      </w:r>
    </w:p>
    <w:p w:rsidR="009C703A" w:rsidRPr="0024567B" w:rsidRDefault="009C703A" w:rsidP="009C703A">
      <w:pPr>
        <w:autoSpaceDE w:val="0"/>
        <w:autoSpaceDN w:val="0"/>
        <w:adjustRightInd w:val="0"/>
        <w:spacing w:after="0" w:line="240" w:lineRule="auto"/>
        <w:rPr>
          <w:rFonts w:ascii="Times New Roman" w:hAnsi="Times New Roman" w:cs="Times New Roman"/>
          <w:i/>
          <w:iCs/>
          <w:sz w:val="24"/>
          <w:szCs w:val="24"/>
        </w:rPr>
      </w:pPr>
      <w:r w:rsidRPr="0024567B">
        <w:rPr>
          <w:rFonts w:ascii="Times New Roman" w:hAnsi="Times New Roman" w:cs="Times New Roman"/>
          <w:i/>
          <w:iCs/>
          <w:sz w:val="24"/>
          <w:szCs w:val="24"/>
        </w:rPr>
        <w:t>Notes</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(a) The agency commission due on 1 May 20X1 indicates that pur</w:t>
      </w:r>
      <w:r>
        <w:rPr>
          <w:rFonts w:ascii="Times New Roman" w:hAnsi="Times New Roman" w:cs="Times New Roman"/>
          <w:sz w:val="24"/>
          <w:szCs w:val="24"/>
        </w:rPr>
        <w:t xml:space="preserve">chases for the year to 31 March 20X1 were:  </w:t>
      </w:r>
      <w:r w:rsidRPr="0024567B">
        <w:rPr>
          <w:rFonts w:ascii="Times New Roman" w:hAnsi="Times New Roman" w:cs="Times New Roman"/>
          <w:sz w:val="24"/>
          <w:szCs w:val="24"/>
        </w:rPr>
        <w:t xml:space="preserve">100%/1% </w:t>
      </w:r>
      <w:r>
        <w:rPr>
          <w:rFonts w:ascii="Times New Roman" w:hAnsi="Times New Roman" w:cs="Times New Roman"/>
          <w:sz w:val="24"/>
          <w:szCs w:val="24"/>
        </w:rPr>
        <w:t>x</w:t>
      </w:r>
      <w:r w:rsidRPr="0024567B">
        <w:rPr>
          <w:rFonts w:ascii="Times New Roman" w:hAnsi="Times New Roman" w:cs="Times New Roman"/>
          <w:sz w:val="24"/>
          <w:szCs w:val="24"/>
        </w:rPr>
        <w:t xml:space="preserve"> $440 = $44,000</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(b) Closing inventory at cost on 31 March 20X1 was $(3,200 + 3,000) = $6,200.</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(c) Inventory scrapped ($1,000) is accounted for by:</w:t>
      </w:r>
    </w:p>
    <w:p w:rsidR="009C703A" w:rsidRPr="0024567B" w:rsidRDefault="009C703A" w:rsidP="00F468F3">
      <w:pPr>
        <w:autoSpaceDE w:val="0"/>
        <w:autoSpaceDN w:val="0"/>
        <w:adjustRightInd w:val="0"/>
        <w:spacing w:after="0" w:line="360" w:lineRule="auto"/>
        <w:ind w:left="720"/>
        <w:rPr>
          <w:rFonts w:ascii="Times New Roman" w:hAnsi="Times New Roman" w:cs="Times New Roman"/>
          <w:sz w:val="24"/>
          <w:szCs w:val="24"/>
        </w:rPr>
      </w:pPr>
      <w:r w:rsidRPr="0024567B">
        <w:rPr>
          <w:rFonts w:ascii="Times New Roman" w:hAnsi="Times New Roman" w:cs="Times New Roman"/>
          <w:sz w:val="24"/>
          <w:szCs w:val="24"/>
        </w:rPr>
        <w:t>CREDIT Cost of sales</w:t>
      </w:r>
    </w:p>
    <w:p w:rsidR="009C703A" w:rsidRPr="0024567B" w:rsidRDefault="009C703A" w:rsidP="00F468F3">
      <w:pPr>
        <w:autoSpaceDE w:val="0"/>
        <w:autoSpaceDN w:val="0"/>
        <w:adjustRightInd w:val="0"/>
        <w:spacing w:after="0" w:line="360" w:lineRule="auto"/>
        <w:ind w:left="720"/>
        <w:rPr>
          <w:rFonts w:ascii="Times New Roman" w:hAnsi="Times New Roman" w:cs="Times New Roman"/>
          <w:sz w:val="24"/>
          <w:szCs w:val="24"/>
        </w:rPr>
      </w:pPr>
      <w:r w:rsidRPr="0024567B">
        <w:rPr>
          <w:rFonts w:ascii="Times New Roman" w:hAnsi="Times New Roman" w:cs="Times New Roman"/>
          <w:sz w:val="24"/>
          <w:szCs w:val="24"/>
        </w:rPr>
        <w:t>DEBIT I &amp; E account</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(d) Discounts allowed are accounted for by:</w:t>
      </w:r>
    </w:p>
    <w:p w:rsidR="009C703A" w:rsidRPr="0024567B" w:rsidRDefault="009C703A" w:rsidP="00F468F3">
      <w:pPr>
        <w:autoSpaceDE w:val="0"/>
        <w:autoSpaceDN w:val="0"/>
        <w:adjustRightInd w:val="0"/>
        <w:spacing w:after="0" w:line="360" w:lineRule="auto"/>
        <w:ind w:left="720"/>
        <w:rPr>
          <w:rFonts w:ascii="Times New Roman" w:hAnsi="Times New Roman" w:cs="Times New Roman"/>
          <w:sz w:val="24"/>
          <w:szCs w:val="24"/>
        </w:rPr>
      </w:pPr>
      <w:r w:rsidRPr="0024567B">
        <w:rPr>
          <w:rFonts w:ascii="Times New Roman" w:hAnsi="Times New Roman" w:cs="Times New Roman"/>
          <w:sz w:val="24"/>
          <w:szCs w:val="24"/>
        </w:rPr>
        <w:t>DEBIT Discounts allowed account</w:t>
      </w:r>
    </w:p>
    <w:p w:rsidR="009C703A" w:rsidRPr="0024567B" w:rsidRDefault="009C703A" w:rsidP="00F468F3">
      <w:pPr>
        <w:autoSpaceDE w:val="0"/>
        <w:autoSpaceDN w:val="0"/>
        <w:adjustRightInd w:val="0"/>
        <w:spacing w:after="0" w:line="360" w:lineRule="auto"/>
        <w:ind w:left="720"/>
        <w:rPr>
          <w:rFonts w:ascii="Times New Roman" w:hAnsi="Times New Roman" w:cs="Times New Roman"/>
          <w:sz w:val="24"/>
          <w:szCs w:val="24"/>
        </w:rPr>
      </w:pPr>
      <w:r w:rsidRPr="0024567B">
        <w:rPr>
          <w:rFonts w:ascii="Times New Roman" w:hAnsi="Times New Roman" w:cs="Times New Roman"/>
          <w:sz w:val="24"/>
          <w:szCs w:val="24"/>
        </w:rPr>
        <w:t>CREDIT Trade accounts receivable</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Similarly, discounts received are:</w:t>
      </w:r>
    </w:p>
    <w:p w:rsidR="009C703A" w:rsidRPr="0024567B" w:rsidRDefault="009C703A" w:rsidP="00F468F3">
      <w:pPr>
        <w:autoSpaceDE w:val="0"/>
        <w:autoSpaceDN w:val="0"/>
        <w:adjustRightInd w:val="0"/>
        <w:spacing w:after="0" w:line="360" w:lineRule="auto"/>
        <w:ind w:left="720"/>
        <w:rPr>
          <w:rFonts w:ascii="Times New Roman" w:hAnsi="Times New Roman" w:cs="Times New Roman"/>
          <w:sz w:val="24"/>
          <w:szCs w:val="24"/>
        </w:rPr>
      </w:pPr>
      <w:r w:rsidRPr="0024567B">
        <w:rPr>
          <w:rFonts w:ascii="Times New Roman" w:hAnsi="Times New Roman" w:cs="Times New Roman"/>
          <w:sz w:val="24"/>
          <w:szCs w:val="24"/>
        </w:rPr>
        <w:t>DEBIT Trade accounts payable</w:t>
      </w:r>
    </w:p>
    <w:p w:rsidR="009C703A" w:rsidRPr="0024567B" w:rsidRDefault="009C703A" w:rsidP="00F468F3">
      <w:pPr>
        <w:autoSpaceDE w:val="0"/>
        <w:autoSpaceDN w:val="0"/>
        <w:adjustRightInd w:val="0"/>
        <w:spacing w:after="0" w:line="360" w:lineRule="auto"/>
        <w:ind w:left="720"/>
        <w:rPr>
          <w:rFonts w:ascii="Times New Roman" w:hAnsi="Times New Roman" w:cs="Times New Roman"/>
          <w:sz w:val="24"/>
          <w:szCs w:val="24"/>
        </w:rPr>
      </w:pPr>
      <w:r w:rsidRPr="0024567B">
        <w:rPr>
          <w:rFonts w:ascii="Times New Roman" w:hAnsi="Times New Roman" w:cs="Times New Roman"/>
          <w:sz w:val="24"/>
          <w:szCs w:val="24"/>
        </w:rPr>
        <w:t>CREDIT Discounts received</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i/>
          <w:iCs/>
          <w:sz w:val="24"/>
          <w:szCs w:val="24"/>
        </w:rPr>
        <w:t>Note</w:t>
      </w:r>
      <w:r w:rsidRPr="0024567B">
        <w:rPr>
          <w:rFonts w:ascii="Times New Roman" w:hAnsi="Times New Roman" w:cs="Times New Roman"/>
          <w:sz w:val="24"/>
          <w:szCs w:val="24"/>
        </w:rPr>
        <w:t xml:space="preserve">. Discounts received represents settlement discounts, not </w:t>
      </w:r>
      <w:r w:rsidRPr="0024567B">
        <w:rPr>
          <w:rFonts w:ascii="Times New Roman" w:hAnsi="Times New Roman" w:cs="Times New Roman"/>
          <w:i/>
          <w:iCs/>
          <w:sz w:val="24"/>
          <w:szCs w:val="24"/>
        </w:rPr>
        <w:t xml:space="preserve">trade </w:t>
      </w:r>
      <w:r>
        <w:rPr>
          <w:rFonts w:ascii="Times New Roman" w:hAnsi="Times New Roman" w:cs="Times New Roman"/>
          <w:sz w:val="24"/>
          <w:szCs w:val="24"/>
        </w:rPr>
        <w:t xml:space="preserve">discounts, which are not </w:t>
      </w:r>
      <w:r w:rsidRPr="0024567B">
        <w:rPr>
          <w:rFonts w:ascii="Times New Roman" w:hAnsi="Times New Roman" w:cs="Times New Roman"/>
          <w:sz w:val="24"/>
          <w:szCs w:val="24"/>
        </w:rPr>
        <w:t>usually accounted for as they are given automatically at source.</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(e) Inventory lost in the burglary is accounted for by:</w:t>
      </w:r>
    </w:p>
    <w:p w:rsidR="009C703A" w:rsidRPr="0024567B" w:rsidRDefault="009C703A" w:rsidP="00F468F3">
      <w:pPr>
        <w:autoSpaceDE w:val="0"/>
        <w:autoSpaceDN w:val="0"/>
        <w:adjustRightInd w:val="0"/>
        <w:spacing w:after="0" w:line="360" w:lineRule="auto"/>
        <w:ind w:left="720"/>
        <w:rPr>
          <w:rFonts w:ascii="Times New Roman" w:hAnsi="Times New Roman" w:cs="Times New Roman"/>
          <w:sz w:val="24"/>
          <w:szCs w:val="24"/>
        </w:rPr>
      </w:pPr>
      <w:r w:rsidRPr="0024567B">
        <w:rPr>
          <w:rFonts w:ascii="Times New Roman" w:hAnsi="Times New Roman" w:cs="Times New Roman"/>
          <w:sz w:val="24"/>
          <w:szCs w:val="24"/>
        </w:rPr>
        <w:t>CREDIT Cost of sales</w:t>
      </w:r>
    </w:p>
    <w:p w:rsidR="009C703A" w:rsidRPr="0024567B" w:rsidRDefault="009C703A" w:rsidP="00F468F3">
      <w:pPr>
        <w:autoSpaceDE w:val="0"/>
        <w:autoSpaceDN w:val="0"/>
        <w:adjustRightInd w:val="0"/>
        <w:spacing w:after="0" w:line="360" w:lineRule="auto"/>
        <w:ind w:left="720"/>
        <w:rPr>
          <w:rFonts w:ascii="Times New Roman" w:hAnsi="Times New Roman" w:cs="Times New Roman"/>
          <w:sz w:val="24"/>
          <w:szCs w:val="24"/>
        </w:rPr>
      </w:pPr>
      <w:r w:rsidRPr="0024567B">
        <w:rPr>
          <w:rFonts w:ascii="Times New Roman" w:hAnsi="Times New Roman" w:cs="Times New Roman"/>
          <w:sz w:val="24"/>
          <w:szCs w:val="24"/>
        </w:rPr>
        <w:t>DEBIT I &amp; E account</w:t>
      </w:r>
    </w:p>
    <w:p w:rsidR="009C703A"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 xml:space="preserve">(f) The trade discount of 20% has already been deducted in arriving at </w:t>
      </w:r>
      <w:r>
        <w:rPr>
          <w:rFonts w:ascii="Times New Roman" w:hAnsi="Times New Roman" w:cs="Times New Roman"/>
          <w:sz w:val="24"/>
          <w:szCs w:val="24"/>
        </w:rPr>
        <w:t xml:space="preserve">the value of the purchases. </w:t>
      </w:r>
    </w:p>
    <w:p w:rsidR="009C703A" w:rsidRDefault="009C703A" w:rsidP="00F468F3">
      <w:pPr>
        <w:autoSpaceDE w:val="0"/>
        <w:autoSpaceDN w:val="0"/>
        <w:adjustRightInd w:val="0"/>
        <w:spacing w:after="0" w:line="360" w:lineRule="auto"/>
        <w:rPr>
          <w:rFonts w:ascii="Times New Roman" w:hAnsi="Times New Roman" w:cs="Times New Roman"/>
          <w:sz w:val="24"/>
          <w:szCs w:val="24"/>
        </w:rPr>
      </w:pP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The gross profit is 40% on sales, so with cost of sales = $36,000</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 xml:space="preserve">Cost </w:t>
      </w:r>
      <w:r w:rsidRPr="002456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 xml:space="preserve">(60%)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36,000</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 xml:space="preserve">Profit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 xml:space="preserve">(40%)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u w:val="single"/>
        </w:rPr>
        <w:t>24,000</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u w:val="single"/>
        </w:rPr>
      </w:pPr>
      <w:r w:rsidRPr="0024567B">
        <w:rPr>
          <w:rFonts w:ascii="Times New Roman" w:hAnsi="Times New Roman" w:cs="Times New Roman"/>
          <w:sz w:val="24"/>
          <w:szCs w:val="24"/>
        </w:rPr>
        <w:t xml:space="preserve">Sales (100%)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u w:val="single"/>
        </w:rPr>
        <w:t>60,000</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 xml:space="preserve">(It is assumed that trade expenses are not included in the cost of </w:t>
      </w:r>
      <w:r>
        <w:rPr>
          <w:rFonts w:ascii="Times New Roman" w:hAnsi="Times New Roman" w:cs="Times New Roman"/>
          <w:sz w:val="24"/>
          <w:szCs w:val="24"/>
        </w:rPr>
        <w:t xml:space="preserve">sales, and so should be ignored </w:t>
      </w:r>
      <w:r w:rsidRPr="0024567B">
        <w:rPr>
          <w:rFonts w:ascii="Times New Roman" w:hAnsi="Times New Roman" w:cs="Times New Roman"/>
          <w:sz w:val="24"/>
          <w:szCs w:val="24"/>
        </w:rPr>
        <w:t>in this calculation.)</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(g) The agency commission of $300 due on 1 May 20X0 would have been paid to John Snow at that date.</w:t>
      </w:r>
    </w:p>
    <w:p w:rsidR="009C703A" w:rsidRPr="0024567B" w:rsidRDefault="009C703A" w:rsidP="00F468F3">
      <w:pPr>
        <w:autoSpaceDE w:val="0"/>
        <w:autoSpaceDN w:val="0"/>
        <w:adjustRightInd w:val="0"/>
        <w:spacing w:after="0" w:line="360" w:lineRule="auto"/>
        <w:rPr>
          <w:rFonts w:ascii="Times New Roman" w:hAnsi="Times New Roman" w:cs="Times New Roman"/>
          <w:sz w:val="24"/>
          <w:szCs w:val="24"/>
        </w:rPr>
      </w:pPr>
      <w:r w:rsidRPr="0024567B">
        <w:rPr>
          <w:rFonts w:ascii="Times New Roman" w:hAnsi="Times New Roman" w:cs="Times New Roman"/>
          <w:sz w:val="24"/>
          <w:szCs w:val="24"/>
        </w:rPr>
        <w:t>(h) The I &amp; E account expenditure for trade expenses and closing balance o</w:t>
      </w:r>
      <w:r>
        <w:rPr>
          <w:rFonts w:ascii="Times New Roman" w:hAnsi="Times New Roman" w:cs="Times New Roman"/>
          <w:sz w:val="24"/>
          <w:szCs w:val="24"/>
        </w:rPr>
        <w:t xml:space="preserve">n vehicle expenses account </w:t>
      </w:r>
      <w:r w:rsidRPr="0024567B">
        <w:rPr>
          <w:rFonts w:ascii="Times New Roman" w:hAnsi="Times New Roman" w:cs="Times New Roman"/>
          <w:sz w:val="24"/>
          <w:szCs w:val="24"/>
        </w:rPr>
        <w:t>are as follows.</w:t>
      </w:r>
    </w:p>
    <w:p w:rsidR="009C703A" w:rsidRPr="0024567B" w:rsidRDefault="009C703A" w:rsidP="009C703A">
      <w:pPr>
        <w:autoSpaceDE w:val="0"/>
        <w:autoSpaceDN w:val="0"/>
        <w:adjustRightInd w:val="0"/>
        <w:spacing w:after="0" w:line="240" w:lineRule="auto"/>
        <w:ind w:left="2880" w:firstLine="720"/>
        <w:rPr>
          <w:rFonts w:ascii="Times New Roman" w:hAnsi="Times New Roman" w:cs="Times New Roman"/>
          <w:sz w:val="24"/>
          <w:szCs w:val="24"/>
        </w:rPr>
      </w:pPr>
      <w:r w:rsidRPr="0024567B">
        <w:rPr>
          <w:rFonts w:ascii="Times New Roman" w:hAnsi="Times New Roman" w:cs="Times New Roman"/>
          <w:sz w:val="24"/>
          <w:szCs w:val="24"/>
        </w:rPr>
        <w:t>TRADE EXPENSES</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t>
      </w:r>
    </w:p>
    <w:p w:rsidR="009C703A" w:rsidRPr="0024567B"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t xml:space="preserve">Prepayment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 xml:space="preserve">120 </w:t>
      </w:r>
      <w:r>
        <w:rPr>
          <w:rFonts w:ascii="Times New Roman" w:hAnsi="Times New Roman" w:cs="Times New Roman"/>
          <w:sz w:val="24"/>
          <w:szCs w:val="24"/>
        </w:rPr>
        <w:tab/>
      </w:r>
      <w:r w:rsidRPr="0024567B">
        <w:rPr>
          <w:rFonts w:ascii="Times New Roman" w:hAnsi="Times New Roman" w:cs="Times New Roman"/>
          <w:sz w:val="24"/>
          <w:szCs w:val="24"/>
        </w:rPr>
        <w:t xml:space="preserve">I &amp; E account (balancing figure) </w:t>
      </w:r>
      <w:r>
        <w:rPr>
          <w:rFonts w:ascii="Times New Roman" w:hAnsi="Times New Roman" w:cs="Times New Roman"/>
          <w:sz w:val="24"/>
          <w:szCs w:val="24"/>
        </w:rPr>
        <w:tab/>
      </w:r>
      <w:r w:rsidRPr="0024567B">
        <w:rPr>
          <w:rFonts w:ascii="Times New Roman" w:hAnsi="Times New Roman" w:cs="Times New Roman"/>
          <w:sz w:val="24"/>
          <w:szCs w:val="24"/>
        </w:rPr>
        <w:t>7,400</w:t>
      </w:r>
    </w:p>
    <w:p w:rsidR="009C703A" w:rsidRPr="0023465D" w:rsidRDefault="009C703A" w:rsidP="009C703A">
      <w:pPr>
        <w:autoSpaceDE w:val="0"/>
        <w:autoSpaceDN w:val="0"/>
        <w:adjustRightInd w:val="0"/>
        <w:spacing w:after="0" w:line="240" w:lineRule="auto"/>
        <w:rPr>
          <w:rFonts w:ascii="Times New Roman" w:hAnsi="Times New Roman" w:cs="Times New Roman"/>
          <w:sz w:val="24"/>
          <w:szCs w:val="24"/>
        </w:rPr>
      </w:pPr>
      <w:r w:rsidRPr="0024567B">
        <w:rPr>
          <w:rFonts w:ascii="Times New Roman" w:hAnsi="Times New Roman" w:cs="Times New Roman"/>
          <w:sz w:val="24"/>
          <w:szCs w:val="24"/>
        </w:rPr>
        <w:lastRenderedPageBreak/>
        <w:t>Cash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rPr>
        <w:t xml:space="preserve"> 7,360</w:t>
      </w:r>
      <w:r>
        <w:rPr>
          <w:rFonts w:ascii="Times New Roman" w:hAnsi="Times New Roman" w:cs="Times New Roman"/>
          <w:sz w:val="24"/>
          <w:szCs w:val="24"/>
        </w:rPr>
        <w:tab/>
      </w:r>
      <w:r w:rsidRPr="0024567B">
        <w:rPr>
          <w:rFonts w:ascii="Times New Roman" w:hAnsi="Times New Roman" w:cs="Times New Roman"/>
          <w:sz w:val="24"/>
          <w:szCs w:val="24"/>
        </w:rPr>
        <w:t xml:space="preserve"> Prepayment c/f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567B">
        <w:rPr>
          <w:rFonts w:ascii="Times New Roman" w:hAnsi="Times New Roman" w:cs="Times New Roman"/>
          <w:sz w:val="24"/>
          <w:szCs w:val="24"/>
          <w:u w:val="single"/>
        </w:rPr>
        <w:t>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9C703A" w:rsidRPr="0023465D" w:rsidRDefault="009C703A" w:rsidP="009C703A">
      <w:pPr>
        <w:tabs>
          <w:tab w:val="left" w:pos="1812"/>
        </w:tabs>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465D">
        <w:rPr>
          <w:rFonts w:ascii="Times New Roman" w:hAnsi="Times New Roman" w:cs="Times New Roman"/>
          <w:sz w:val="24"/>
          <w:szCs w:val="24"/>
          <w:u w:val="single"/>
        </w:rPr>
        <w:t>7,480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465D">
        <w:rPr>
          <w:rFonts w:ascii="Times New Roman" w:hAnsi="Times New Roman" w:cs="Times New Roman"/>
          <w:sz w:val="24"/>
          <w:szCs w:val="24"/>
          <w:u w:val="single"/>
        </w:rPr>
        <w:t>7,480</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b/>
          <w:sz w:val="24"/>
          <w:szCs w:val="24"/>
        </w:rPr>
        <w:t xml:space="preserve">11.8 SUMMARY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 xml:space="preserve">In this unit I have discussed incomplete records as an exercise that can only be done with a perfect knowledge of accruals basis of preparing accounts. I have also illustrated how accounts are written in mathematical form straight on the face of the Statement of Profit or Loss and how closing balances are reported on the statement of Financial position. You need to undersatnd the logic of debiting and crediting in order to reconstruct accounts from a limited amount of information. In the next unit I will discuss preparation of financial statements of partnership businesses. </w:t>
      </w:r>
    </w:p>
    <w:p w:rsidR="00CC6DDD" w:rsidRPr="00FD5F05" w:rsidRDefault="00CC6DDD" w:rsidP="00FD5F05">
      <w:pPr>
        <w:spacing w:after="0" w:line="360" w:lineRule="auto"/>
        <w:jc w:val="both"/>
        <w:rPr>
          <w:rFonts w:ascii="Times New Roman" w:hAnsi="Times New Roman" w:cs="Times New Roman"/>
          <w:sz w:val="24"/>
          <w:szCs w:val="24"/>
        </w:rPr>
      </w:pPr>
    </w:p>
    <w:p w:rsidR="00CC6DDD" w:rsidRPr="007151CE" w:rsidRDefault="003C2AEE" w:rsidP="007151CE">
      <w:pPr>
        <w:pStyle w:val="Heading3"/>
        <w:rPr>
          <w:rFonts w:ascii="Times New Roman" w:hAnsi="Times New Roman" w:cs="Times New Roman"/>
          <w:b/>
        </w:rPr>
      </w:pPr>
      <w:bookmarkStart w:id="50" w:name="_Toc531947797"/>
      <w:r>
        <w:rPr>
          <w:rFonts w:ascii="Times New Roman" w:hAnsi="Times New Roman" w:cs="Times New Roman"/>
          <w:b/>
        </w:rPr>
        <w:t>4</w:t>
      </w:r>
      <w:r w:rsidR="007151CE" w:rsidRPr="007151CE">
        <w:rPr>
          <w:rFonts w:ascii="Times New Roman" w:hAnsi="Times New Roman" w:cs="Times New Roman"/>
          <w:b/>
        </w:rPr>
        <w:t xml:space="preserve">.5.3 Not-For-Profit Making Organisations </w:t>
      </w:r>
      <w:r w:rsidR="000551FD">
        <w:rPr>
          <w:rFonts w:ascii="Times New Roman" w:hAnsi="Times New Roman" w:cs="Times New Roman"/>
          <w:b/>
        </w:rPr>
        <w:t>(NFP)</w:t>
      </w:r>
      <w:bookmarkEnd w:id="50"/>
    </w:p>
    <w:p w:rsidR="00CC6DDD" w:rsidRPr="00FD5F05" w:rsidRDefault="00CC6DDD" w:rsidP="00FD5F05">
      <w:pPr>
        <w:spacing w:after="0" w:line="360" w:lineRule="auto"/>
        <w:jc w:val="both"/>
        <w:rPr>
          <w:rFonts w:ascii="Times New Roman" w:hAnsi="Times New Roman" w:cs="Times New Roman"/>
          <w:sz w:val="24"/>
          <w:szCs w:val="24"/>
        </w:rPr>
      </w:pPr>
    </w:p>
    <w:p w:rsidR="00CC6DDD" w:rsidRPr="00FD5F05" w:rsidRDefault="007151CE"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you may be aware,</w:t>
      </w:r>
      <w:r w:rsidR="00CC6DDD" w:rsidRPr="00FD5F05">
        <w:rPr>
          <w:rFonts w:ascii="Times New Roman" w:hAnsi="Times New Roman" w:cs="Times New Roman"/>
          <w:sz w:val="24"/>
          <w:szCs w:val="24"/>
        </w:rPr>
        <w:t xml:space="preserve"> not-for-profit making organisations (</w:t>
      </w:r>
      <w:r w:rsidR="00CC6DDD" w:rsidRPr="00FD5F05">
        <w:rPr>
          <w:rFonts w:ascii="Times New Roman" w:hAnsi="Times New Roman" w:cs="Times New Roman"/>
          <w:b/>
          <w:sz w:val="24"/>
          <w:szCs w:val="24"/>
        </w:rPr>
        <w:t>NFPs</w:t>
      </w:r>
      <w:r w:rsidR="00CC6DDD" w:rsidRPr="00FD5F05">
        <w:rPr>
          <w:rFonts w:ascii="Times New Roman" w:hAnsi="Times New Roman" w:cs="Times New Roman"/>
          <w:sz w:val="24"/>
          <w:szCs w:val="24"/>
        </w:rPr>
        <w:t xml:space="preserve">) include non governmental agencies such as trade unions, pressure groups such as consumer protection </w:t>
      </w:r>
      <w:r w:rsidR="000551FD" w:rsidRPr="00FD5F05">
        <w:rPr>
          <w:rFonts w:ascii="Times New Roman" w:hAnsi="Times New Roman" w:cs="Times New Roman"/>
          <w:sz w:val="24"/>
          <w:szCs w:val="24"/>
        </w:rPr>
        <w:t>communities, initiatives</w:t>
      </w:r>
      <w:r w:rsidR="00CC6DDD" w:rsidRPr="00FD5F05">
        <w:rPr>
          <w:rFonts w:ascii="Times New Roman" w:hAnsi="Times New Roman" w:cs="Times New Roman"/>
          <w:sz w:val="24"/>
          <w:szCs w:val="24"/>
        </w:rPr>
        <w:t xml:space="preserve">, schools, churches and clubs. Such organisation aim to provide a service to members who in turn contribute resources that form the capital base of the entity. Also new terms will be introduced, accounting for NFPs is the same as is done for organisations with a profit motive. </w:t>
      </w:r>
    </w:p>
    <w:p w:rsidR="000551FD" w:rsidRPr="004B4D4E" w:rsidRDefault="008D6613" w:rsidP="000551FD">
      <w:pPr>
        <w:spacing w:line="360" w:lineRule="auto"/>
        <w:jc w:val="both"/>
        <w:rPr>
          <w:sz w:val="24"/>
          <w:szCs w:val="24"/>
        </w:rPr>
      </w:pPr>
      <w:r w:rsidRPr="008D6613">
        <w:rPr>
          <w:noProof/>
          <w:sz w:val="24"/>
          <w:szCs w:val="24"/>
          <w:lang w:eastAsia="en-GB"/>
        </w:rPr>
        <w:pict>
          <v:shape id="Text Box 52" o:spid="_x0000_s1032" type="#_x0000_t202" style="position:absolute;left:0;text-align:left;margin-left:-22.2pt;margin-top:11.65pt;width:46.75pt;height:18.7pt;z-index:-2516367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WmhgIAABc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" stroked="f">
            <v:textbox style="mso-fit-shape-to-text:t">
              <w:txbxContent>
                <w:p w:rsidR="0019535D" w:rsidRDefault="0019535D" w:rsidP="000551FD"/>
              </w:txbxContent>
            </v:textbox>
          </v:shape>
        </w:pict>
      </w:r>
      <w:r w:rsidR="000551FD" w:rsidRPr="004B4D4E">
        <w:rPr>
          <w:noProof/>
          <w:sz w:val="24"/>
          <w:szCs w:val="24"/>
          <w:lang w:val="en-US"/>
        </w:rPr>
        <w:drawing>
          <wp:inline distT="0" distB="0" distL="0" distR="0">
            <wp:extent cx="464820" cy="297180"/>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0551FD" w:rsidRPr="004B4D4E">
        <w:rPr>
          <w:sz w:val="24"/>
          <w:szCs w:val="24"/>
        </w:rPr>
        <w:t>Reflection</w:t>
      </w:r>
    </w:p>
    <w:p w:rsidR="000551FD" w:rsidRPr="008D4C5D" w:rsidRDefault="000551FD" w:rsidP="000551FD">
      <w:pPr>
        <w:pBdr>
          <w:top w:val="single" w:sz="4" w:space="1" w:color="auto"/>
          <w:left w:val="single" w:sz="4" w:space="4" w:color="auto"/>
          <w:bottom w:val="single" w:sz="4" w:space="1" w:color="auto"/>
          <w:right w:val="single" w:sz="4" w:space="0" w:color="auto"/>
        </w:pBdr>
        <w:shd w:val="clear" w:color="auto" w:fill="D9D9D9"/>
        <w:spacing w:line="360" w:lineRule="auto"/>
        <w:jc w:val="both"/>
        <w:rPr>
          <w:sz w:val="24"/>
          <w:szCs w:val="24"/>
        </w:rPr>
      </w:pPr>
      <w:r>
        <w:rPr>
          <w:sz w:val="24"/>
          <w:szCs w:val="24"/>
        </w:rPr>
        <w:t xml:space="preserve">          What is the difference between NFPs and Business organisations</w:t>
      </w:r>
      <w:r w:rsidRPr="008D4C5D">
        <w:rPr>
          <w:sz w:val="24"/>
          <w:szCs w:val="24"/>
        </w:rPr>
        <w:t>?</w:t>
      </w:r>
    </w:p>
    <w:p w:rsidR="00CC6DDD" w:rsidRPr="00FD5F05" w:rsidRDefault="00CC6DDD" w:rsidP="00FD5F05">
      <w:pPr>
        <w:spacing w:after="0" w:line="360" w:lineRule="auto"/>
        <w:jc w:val="both"/>
        <w:rPr>
          <w:rFonts w:ascii="Times New Roman" w:hAnsi="Times New Roman" w:cs="Times New Roman"/>
          <w:sz w:val="24"/>
          <w:szCs w:val="24"/>
        </w:rPr>
      </w:pPr>
    </w:p>
    <w:p w:rsidR="00C97862" w:rsidRPr="003648FA" w:rsidRDefault="00C97862" w:rsidP="000551FD">
      <w:pPr>
        <w:spacing w:after="0" w:line="360" w:lineRule="auto"/>
        <w:jc w:val="both"/>
        <w:rPr>
          <w:rFonts w:ascii="Times New Roman" w:hAnsi="Times New Roman" w:cs="Times New Roman"/>
          <w:b/>
          <w:bCs/>
          <w:sz w:val="24"/>
          <w:szCs w:val="24"/>
        </w:rPr>
      </w:pPr>
    </w:p>
    <w:p w:rsidR="00C97862" w:rsidRDefault="00C97862" w:rsidP="000551F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551FD">
        <w:rPr>
          <w:rFonts w:ascii="Times New Roman" w:hAnsi="Times New Roman" w:cs="Times New Roman"/>
          <w:sz w:val="24"/>
          <w:szCs w:val="24"/>
        </w:rPr>
        <w:t xml:space="preserve">s you may </w:t>
      </w:r>
      <w:r>
        <w:rPr>
          <w:rFonts w:ascii="Times New Roman" w:hAnsi="Times New Roman" w:cs="Times New Roman"/>
          <w:sz w:val="24"/>
          <w:szCs w:val="24"/>
        </w:rPr>
        <w:t xml:space="preserve">be aware, the </w:t>
      </w:r>
      <w:r w:rsidRPr="003648FA">
        <w:rPr>
          <w:rFonts w:ascii="Times New Roman" w:hAnsi="Times New Roman" w:cs="Times New Roman"/>
          <w:sz w:val="24"/>
          <w:szCs w:val="24"/>
        </w:rPr>
        <w:t>main purpose</w:t>
      </w:r>
      <w:r w:rsidR="000551FD">
        <w:rPr>
          <w:rFonts w:ascii="Times New Roman" w:hAnsi="Times New Roman" w:cs="Times New Roman"/>
          <w:sz w:val="24"/>
          <w:szCs w:val="24"/>
        </w:rPr>
        <w:t xml:space="preserve"> of NFP</w:t>
      </w:r>
      <w:r>
        <w:rPr>
          <w:rFonts w:ascii="Times New Roman" w:hAnsi="Times New Roman" w:cs="Times New Roman"/>
          <w:sz w:val="24"/>
          <w:szCs w:val="24"/>
        </w:rPr>
        <w:t xml:space="preserve">s </w:t>
      </w:r>
      <w:r w:rsidRPr="003648FA">
        <w:rPr>
          <w:rFonts w:ascii="Times New Roman" w:hAnsi="Times New Roman" w:cs="Times New Roman"/>
          <w:sz w:val="24"/>
          <w:szCs w:val="24"/>
        </w:rPr>
        <w:t>is</w:t>
      </w:r>
      <w:r>
        <w:rPr>
          <w:rFonts w:ascii="Times New Roman" w:hAnsi="Times New Roman" w:cs="Times New Roman"/>
          <w:sz w:val="24"/>
          <w:szCs w:val="24"/>
        </w:rPr>
        <w:t xml:space="preserve"> not trading or profit-making. Therefore,</w:t>
      </w:r>
      <w:r w:rsidRPr="003648FA">
        <w:rPr>
          <w:rFonts w:ascii="Times New Roman" w:hAnsi="Times New Roman" w:cs="Times New Roman"/>
          <w:sz w:val="24"/>
          <w:szCs w:val="24"/>
        </w:rPr>
        <w:t xml:space="preserve"> charities, </w:t>
      </w:r>
      <w:r>
        <w:rPr>
          <w:rFonts w:ascii="Times New Roman" w:hAnsi="Times New Roman" w:cs="Times New Roman"/>
          <w:sz w:val="24"/>
          <w:szCs w:val="24"/>
        </w:rPr>
        <w:t xml:space="preserve">clubs, associations and other </w:t>
      </w:r>
      <w:r w:rsidRPr="003648FA">
        <w:rPr>
          <w:rFonts w:ascii="Times New Roman" w:hAnsi="Times New Roman" w:cs="Times New Roman"/>
          <w:sz w:val="24"/>
          <w:szCs w:val="24"/>
        </w:rPr>
        <w:t>non-profit-oriented organisations do not prepare</w:t>
      </w:r>
      <w:r>
        <w:rPr>
          <w:rFonts w:ascii="Times New Roman" w:hAnsi="Times New Roman" w:cs="Times New Roman"/>
          <w:sz w:val="24"/>
          <w:szCs w:val="24"/>
        </w:rPr>
        <w:t xml:space="preserve"> statement of profi</w:t>
      </w:r>
      <w:r w:rsidR="000551FD">
        <w:rPr>
          <w:rFonts w:ascii="Times New Roman" w:hAnsi="Times New Roman" w:cs="Times New Roman"/>
          <w:sz w:val="24"/>
          <w:szCs w:val="24"/>
        </w:rPr>
        <w:t>t or loss accounts. Instead, NFPs</w:t>
      </w:r>
      <w:r>
        <w:rPr>
          <w:rFonts w:ascii="Times New Roman" w:hAnsi="Times New Roman" w:cs="Times New Roman"/>
          <w:sz w:val="24"/>
          <w:szCs w:val="24"/>
        </w:rPr>
        <w:t xml:space="preserve"> prepare the Income and expenditure report which shows whether they have made a surplus or deficit (and not profit or loss as it is with profit making organisations). </w:t>
      </w:r>
      <w:r w:rsidR="000551FD">
        <w:rPr>
          <w:rFonts w:ascii="Times New Roman" w:hAnsi="Times New Roman" w:cs="Times New Roman"/>
          <w:sz w:val="24"/>
          <w:szCs w:val="24"/>
        </w:rPr>
        <w:t>In</w:t>
      </w:r>
      <w:r>
        <w:rPr>
          <w:rFonts w:ascii="Times New Roman" w:hAnsi="Times New Roman" w:cs="Times New Roman"/>
          <w:sz w:val="24"/>
          <w:szCs w:val="24"/>
        </w:rPr>
        <w:t xml:space="preserve"> addition, just like </w:t>
      </w:r>
      <w:r w:rsidR="000551FD">
        <w:rPr>
          <w:rFonts w:ascii="Times New Roman" w:hAnsi="Times New Roman" w:cs="Times New Roman"/>
          <w:sz w:val="24"/>
          <w:szCs w:val="24"/>
        </w:rPr>
        <w:t>profit making organisations, NFP</w:t>
      </w:r>
      <w:r>
        <w:rPr>
          <w:rFonts w:ascii="Times New Roman" w:hAnsi="Times New Roman" w:cs="Times New Roman"/>
          <w:sz w:val="24"/>
          <w:szCs w:val="24"/>
        </w:rPr>
        <w:t xml:space="preserve">s also </w:t>
      </w:r>
      <w:r>
        <w:rPr>
          <w:rFonts w:ascii="Times New Roman" w:hAnsi="Times New Roman" w:cs="Times New Roman"/>
          <w:sz w:val="24"/>
          <w:szCs w:val="24"/>
        </w:rPr>
        <w:lastRenderedPageBreak/>
        <w:t xml:space="preserve">prepare the statement of financial position because they have assets, liabilities and accumulated funds (similar to equity). They are </w:t>
      </w:r>
      <w:r w:rsidRPr="003648FA">
        <w:rPr>
          <w:rFonts w:ascii="Times New Roman" w:hAnsi="Times New Roman" w:cs="Times New Roman"/>
          <w:sz w:val="24"/>
          <w:szCs w:val="24"/>
        </w:rPr>
        <w:t>run so that their members can do things such as play football, chess or dungeons and dragons.</w:t>
      </w:r>
    </w:p>
    <w:p w:rsidR="00C97862" w:rsidRDefault="00C97862" w:rsidP="000551F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Most of the financial information is initially recorded in the receipts and payment account before preparing the income &amp; expenditure report and statement of financial position.</w:t>
      </w:r>
    </w:p>
    <w:p w:rsidR="00C97862" w:rsidRDefault="00C97862" w:rsidP="000551FD">
      <w:pPr>
        <w:autoSpaceDE w:val="0"/>
        <w:autoSpaceDN w:val="0"/>
        <w:adjustRightInd w:val="0"/>
        <w:spacing w:after="0" w:line="360" w:lineRule="auto"/>
        <w:jc w:val="both"/>
        <w:rPr>
          <w:rFonts w:ascii="Times New Roman" w:hAnsi="Times New Roman" w:cs="Times New Roman"/>
          <w:sz w:val="24"/>
          <w:szCs w:val="24"/>
        </w:rPr>
      </w:pPr>
      <w:r w:rsidRPr="003648FA">
        <w:rPr>
          <w:rFonts w:ascii="Times New Roman" w:hAnsi="Times New Roman" w:cs="Times New Roman"/>
          <w:b/>
          <w:bCs/>
          <w:sz w:val="24"/>
          <w:szCs w:val="24"/>
        </w:rPr>
        <w:t xml:space="preserve">Receipts and payments accounts </w:t>
      </w:r>
      <w:r w:rsidRPr="003648FA">
        <w:rPr>
          <w:rFonts w:ascii="Times New Roman" w:hAnsi="Times New Roman" w:cs="Times New Roman"/>
          <w:sz w:val="24"/>
          <w:szCs w:val="24"/>
        </w:rPr>
        <w:t>are a summary of the C</w:t>
      </w:r>
      <w:r>
        <w:rPr>
          <w:rFonts w:ascii="Times New Roman" w:hAnsi="Times New Roman" w:cs="Times New Roman"/>
          <w:sz w:val="24"/>
          <w:szCs w:val="24"/>
        </w:rPr>
        <w:t xml:space="preserve">ash Book for the period. For an </w:t>
      </w:r>
      <w:r w:rsidRPr="003648FA">
        <w:rPr>
          <w:rFonts w:ascii="Times New Roman" w:hAnsi="Times New Roman" w:cs="Times New Roman"/>
          <w:sz w:val="24"/>
          <w:szCs w:val="24"/>
        </w:rPr>
        <w:t>organisation with no assets (other than cash) and no liabilit</w:t>
      </w:r>
      <w:r>
        <w:rPr>
          <w:rFonts w:ascii="Times New Roman" w:hAnsi="Times New Roman" w:cs="Times New Roman"/>
          <w:sz w:val="24"/>
          <w:szCs w:val="24"/>
        </w:rPr>
        <w:t xml:space="preserve">ies, a summary of the Cash Book </w:t>
      </w:r>
      <w:r w:rsidRPr="003648FA">
        <w:rPr>
          <w:rFonts w:ascii="Times New Roman" w:hAnsi="Times New Roman" w:cs="Times New Roman"/>
          <w:sz w:val="24"/>
          <w:szCs w:val="24"/>
        </w:rPr>
        <w:t>reveals everything about what has happened financially during a period.</w:t>
      </w:r>
    </w:p>
    <w:p w:rsidR="000551FD" w:rsidRDefault="000551FD" w:rsidP="000551FD">
      <w:pPr>
        <w:autoSpaceDE w:val="0"/>
        <w:autoSpaceDN w:val="0"/>
        <w:adjustRightInd w:val="0"/>
        <w:spacing w:after="0" w:line="360" w:lineRule="auto"/>
        <w:jc w:val="both"/>
        <w:rPr>
          <w:rFonts w:ascii="Times New Roman" w:hAnsi="Times New Roman" w:cs="Times New Roman"/>
          <w:sz w:val="24"/>
          <w:szCs w:val="24"/>
        </w:rPr>
      </w:pPr>
    </w:p>
    <w:p w:rsidR="00C97862" w:rsidRPr="004A713D" w:rsidRDefault="00C97862" w:rsidP="000551FD">
      <w:pPr>
        <w:autoSpaceDE w:val="0"/>
        <w:autoSpaceDN w:val="0"/>
        <w:adjustRightInd w:val="0"/>
        <w:spacing w:after="0" w:line="360" w:lineRule="auto"/>
        <w:jc w:val="both"/>
        <w:rPr>
          <w:rFonts w:ascii="Times New Roman" w:hAnsi="Times New Roman" w:cs="Times New Roman"/>
          <w:b/>
          <w:bCs/>
          <w:sz w:val="24"/>
          <w:szCs w:val="24"/>
        </w:rPr>
      </w:pPr>
      <w:r w:rsidRPr="004A713D">
        <w:rPr>
          <w:rFonts w:ascii="Times New Roman" w:hAnsi="Times New Roman" w:cs="Times New Roman"/>
          <w:b/>
          <w:bCs/>
          <w:sz w:val="24"/>
          <w:szCs w:val="24"/>
        </w:rPr>
        <w:t>Drawing up income and expenditure accounts</w:t>
      </w:r>
    </w:p>
    <w:p w:rsidR="00C97862" w:rsidRPr="004A713D" w:rsidRDefault="0049238B" w:rsidP="0049238B">
      <w:pPr>
        <w:spacing w:after="0" w:line="360" w:lineRule="auto"/>
        <w:jc w:val="both"/>
        <w:rPr>
          <w:rFonts w:ascii="Times New Roman" w:hAnsi="Times New Roman" w:cs="Times New Roman"/>
          <w:sz w:val="24"/>
          <w:szCs w:val="24"/>
        </w:rPr>
      </w:pPr>
      <w:r w:rsidRPr="00FD5F05">
        <w:rPr>
          <w:rFonts w:ascii="Times New Roman" w:hAnsi="Times New Roman" w:cs="Times New Roman"/>
          <w:sz w:val="24"/>
          <w:szCs w:val="24"/>
        </w:rPr>
        <w:t>For illustrative pur</w:t>
      </w:r>
      <w:r>
        <w:rPr>
          <w:rFonts w:ascii="Times New Roman" w:hAnsi="Times New Roman" w:cs="Times New Roman"/>
          <w:sz w:val="24"/>
          <w:szCs w:val="24"/>
        </w:rPr>
        <w:t xml:space="preserve">poses we can </w:t>
      </w:r>
      <w:r w:rsidR="00C97862" w:rsidRPr="004A713D">
        <w:rPr>
          <w:rFonts w:ascii="Times New Roman" w:hAnsi="Times New Roman" w:cs="Times New Roman"/>
          <w:sz w:val="24"/>
          <w:szCs w:val="24"/>
        </w:rPr>
        <w:t>now look at the preparation of an income and expenditur</w:t>
      </w:r>
      <w:r w:rsidR="00C97862">
        <w:rPr>
          <w:rFonts w:ascii="Times New Roman" w:hAnsi="Times New Roman" w:cs="Times New Roman"/>
          <w:sz w:val="24"/>
          <w:szCs w:val="24"/>
        </w:rPr>
        <w:t xml:space="preserve">e account and a statement of financial position </w:t>
      </w:r>
      <w:r w:rsidR="00C97862" w:rsidRPr="004A713D">
        <w:rPr>
          <w:rFonts w:ascii="Times New Roman" w:hAnsi="Times New Roman" w:cs="Times New Roman"/>
          <w:sz w:val="24"/>
          <w:szCs w:val="24"/>
        </w:rPr>
        <w:t>of a club</w:t>
      </w:r>
      <w:r w:rsidR="00C97862">
        <w:rPr>
          <w:rFonts w:ascii="Times New Roman" w:hAnsi="Times New Roman" w:cs="Times New Roman"/>
          <w:sz w:val="24"/>
          <w:szCs w:val="24"/>
        </w:rPr>
        <w:t xml:space="preserve"> below</w:t>
      </w:r>
      <w:r w:rsidR="00C97862" w:rsidRPr="004A713D">
        <w:rPr>
          <w:rFonts w:ascii="Times New Roman" w:hAnsi="Times New Roman" w:cs="Times New Roman"/>
          <w:sz w:val="24"/>
          <w:szCs w:val="24"/>
        </w:rPr>
        <w:t>.</w:t>
      </w:r>
      <w:r w:rsidR="00C97862">
        <w:rPr>
          <w:rFonts w:ascii="Times New Roman" w:hAnsi="Times New Roman" w:cs="Times New Roman"/>
          <w:sz w:val="24"/>
          <w:szCs w:val="24"/>
        </w:rPr>
        <w:t xml:space="preserve"> You </w:t>
      </w:r>
      <w:r>
        <w:rPr>
          <w:rFonts w:ascii="Times New Roman" w:hAnsi="Times New Roman" w:cs="Times New Roman"/>
          <w:sz w:val="24"/>
          <w:szCs w:val="24"/>
        </w:rPr>
        <w:t xml:space="preserve">may </w:t>
      </w:r>
      <w:r w:rsidR="00C97862">
        <w:rPr>
          <w:rFonts w:ascii="Times New Roman" w:hAnsi="Times New Roman" w:cs="Times New Roman"/>
          <w:sz w:val="24"/>
          <w:szCs w:val="24"/>
        </w:rPr>
        <w:t>wish to know that a</w:t>
      </w:r>
      <w:r w:rsidR="00C97862" w:rsidRPr="004A713D">
        <w:rPr>
          <w:rFonts w:ascii="Times New Roman" w:hAnsi="Times New Roman" w:cs="Times New Roman"/>
          <w:sz w:val="24"/>
          <w:szCs w:val="24"/>
        </w:rPr>
        <w:t xml:space="preserve"> separate trading account is to be prepare</w:t>
      </w:r>
      <w:r w:rsidR="00C97862">
        <w:rPr>
          <w:rFonts w:ascii="Times New Roman" w:hAnsi="Times New Roman" w:cs="Times New Roman"/>
          <w:sz w:val="24"/>
          <w:szCs w:val="24"/>
        </w:rPr>
        <w:t xml:space="preserve">d for a bar, where refreshments </w:t>
      </w:r>
      <w:r w:rsidR="00C97862" w:rsidRPr="004A713D">
        <w:rPr>
          <w:rFonts w:ascii="Times New Roman" w:hAnsi="Times New Roman" w:cs="Times New Roman"/>
          <w:sz w:val="24"/>
          <w:szCs w:val="24"/>
        </w:rPr>
        <w:t>are sold to make a profit.</w:t>
      </w:r>
    </w:p>
    <w:p w:rsidR="00C97862" w:rsidRDefault="00C97862" w:rsidP="000551FD">
      <w:pPr>
        <w:autoSpaceDE w:val="0"/>
        <w:autoSpaceDN w:val="0"/>
        <w:adjustRightInd w:val="0"/>
        <w:spacing w:after="0" w:line="360" w:lineRule="auto"/>
        <w:jc w:val="both"/>
        <w:rPr>
          <w:rFonts w:ascii="Times New Roman" w:hAnsi="Times New Roman" w:cs="Times New Roman"/>
          <w:sz w:val="24"/>
          <w:szCs w:val="24"/>
        </w:rPr>
      </w:pPr>
      <w:r w:rsidRPr="004A713D">
        <w:rPr>
          <w:rFonts w:ascii="Times New Roman" w:hAnsi="Times New Roman" w:cs="Times New Roman"/>
          <w:sz w:val="24"/>
          <w:szCs w:val="24"/>
        </w:rPr>
        <w:t>The majority of clubs and associations keep their accounts u</w:t>
      </w:r>
      <w:r>
        <w:rPr>
          <w:rFonts w:ascii="Times New Roman" w:hAnsi="Times New Roman" w:cs="Times New Roman"/>
          <w:sz w:val="24"/>
          <w:szCs w:val="24"/>
        </w:rPr>
        <w:t xml:space="preserve">sing single entry methods. This </w:t>
      </w:r>
      <w:r w:rsidRPr="004A713D">
        <w:rPr>
          <w:rFonts w:ascii="Times New Roman" w:hAnsi="Times New Roman" w:cs="Times New Roman"/>
          <w:sz w:val="24"/>
          <w:szCs w:val="24"/>
        </w:rPr>
        <w:t>example will therefore be from single entry records, using the princ</w:t>
      </w:r>
      <w:r>
        <w:rPr>
          <w:rFonts w:ascii="Times New Roman" w:hAnsi="Times New Roman" w:cs="Times New Roman"/>
          <w:sz w:val="24"/>
          <w:szCs w:val="24"/>
        </w:rPr>
        <w:t>iples described in the previous section</w:t>
      </w:r>
      <w:r w:rsidR="0049238B">
        <w:rPr>
          <w:rFonts w:ascii="Times New Roman" w:hAnsi="Times New Roman" w:cs="Times New Roman"/>
          <w:sz w:val="24"/>
          <w:szCs w:val="24"/>
        </w:rPr>
        <w:t xml:space="preserve"> on incomplete records</w:t>
      </w:r>
      <w:r w:rsidRPr="004A713D">
        <w:rPr>
          <w:rFonts w:ascii="Times New Roman" w:hAnsi="Times New Roman" w:cs="Times New Roman"/>
          <w:sz w:val="24"/>
          <w:szCs w:val="24"/>
        </w:rPr>
        <w:t>.</w:t>
      </w:r>
    </w:p>
    <w:p w:rsidR="0049238B" w:rsidRPr="0049238B" w:rsidRDefault="0049238B" w:rsidP="000551FD">
      <w:pPr>
        <w:autoSpaceDE w:val="0"/>
        <w:autoSpaceDN w:val="0"/>
        <w:adjustRightInd w:val="0"/>
        <w:spacing w:after="0" w:line="360" w:lineRule="auto"/>
        <w:jc w:val="both"/>
        <w:rPr>
          <w:rFonts w:ascii="Times New Roman" w:hAnsi="Times New Roman" w:cs="Times New Roman"/>
          <w:b/>
          <w:sz w:val="24"/>
          <w:szCs w:val="24"/>
          <w:u w:val="single"/>
        </w:rPr>
      </w:pPr>
      <w:r w:rsidRPr="0049238B">
        <w:rPr>
          <w:rFonts w:ascii="Times New Roman" w:hAnsi="Times New Roman" w:cs="Times New Roman"/>
          <w:b/>
          <w:sz w:val="24"/>
          <w:szCs w:val="24"/>
          <w:u w:val="single"/>
        </w:rPr>
        <w:t>Example 5.2</w:t>
      </w:r>
    </w:p>
    <w:p w:rsidR="00C97862" w:rsidRPr="004A713D" w:rsidRDefault="00C97862" w:rsidP="000551FD">
      <w:pPr>
        <w:autoSpaceDE w:val="0"/>
        <w:autoSpaceDN w:val="0"/>
        <w:adjustRightInd w:val="0"/>
        <w:spacing w:after="0" w:line="360" w:lineRule="auto"/>
        <w:jc w:val="both"/>
        <w:rPr>
          <w:rFonts w:ascii="Times New Roman" w:hAnsi="Times New Roman" w:cs="Times New Roman"/>
          <w:sz w:val="24"/>
          <w:szCs w:val="24"/>
        </w:rPr>
      </w:pPr>
      <w:r w:rsidRPr="004A713D">
        <w:rPr>
          <w:rFonts w:ascii="Times New Roman" w:hAnsi="Times New Roman" w:cs="Times New Roman"/>
          <w:sz w:val="24"/>
          <w:szCs w:val="24"/>
        </w:rPr>
        <w:t>The treasurer of the Long Lane Football Club has prepared a rec</w:t>
      </w:r>
      <w:r>
        <w:rPr>
          <w:rFonts w:ascii="Times New Roman" w:hAnsi="Times New Roman" w:cs="Times New Roman"/>
          <w:sz w:val="24"/>
          <w:szCs w:val="24"/>
        </w:rPr>
        <w:t xml:space="preserve">eipts and payments account, but </w:t>
      </w:r>
      <w:r w:rsidRPr="004A713D">
        <w:rPr>
          <w:rFonts w:ascii="Times New Roman" w:hAnsi="Times New Roman" w:cs="Times New Roman"/>
          <w:sz w:val="24"/>
          <w:szCs w:val="24"/>
        </w:rPr>
        <w:t>members have complained about the inadequacy of such an ac</w:t>
      </w:r>
      <w:r>
        <w:rPr>
          <w:rFonts w:ascii="Times New Roman" w:hAnsi="Times New Roman" w:cs="Times New Roman"/>
          <w:sz w:val="24"/>
          <w:szCs w:val="24"/>
        </w:rPr>
        <w:t xml:space="preserve">count. She therefore asks an </w:t>
      </w:r>
      <w:r w:rsidRPr="004A713D">
        <w:rPr>
          <w:rFonts w:ascii="Times New Roman" w:hAnsi="Times New Roman" w:cs="Times New Roman"/>
          <w:sz w:val="24"/>
          <w:szCs w:val="24"/>
        </w:rPr>
        <w:t>accountant to prepare a trading account for the bar, and an inc</w:t>
      </w:r>
      <w:r>
        <w:rPr>
          <w:rFonts w:ascii="Times New Roman" w:hAnsi="Times New Roman" w:cs="Times New Roman"/>
          <w:sz w:val="24"/>
          <w:szCs w:val="24"/>
        </w:rPr>
        <w:t xml:space="preserve">ome and expenditure account and </w:t>
      </w:r>
      <w:r w:rsidRPr="004A713D">
        <w:rPr>
          <w:rFonts w:ascii="Times New Roman" w:hAnsi="Times New Roman" w:cs="Times New Roman"/>
          <w:sz w:val="24"/>
          <w:szCs w:val="24"/>
        </w:rPr>
        <w:t>a balance sheet. The treasurer gives the accountant a copy of th</w:t>
      </w:r>
      <w:r>
        <w:rPr>
          <w:rFonts w:ascii="Times New Roman" w:hAnsi="Times New Roman" w:cs="Times New Roman"/>
          <w:sz w:val="24"/>
          <w:szCs w:val="24"/>
        </w:rPr>
        <w:t xml:space="preserve">e receipts and payments account </w:t>
      </w:r>
      <w:r w:rsidRPr="004A713D">
        <w:rPr>
          <w:rFonts w:ascii="Times New Roman" w:hAnsi="Times New Roman" w:cs="Times New Roman"/>
          <w:sz w:val="24"/>
          <w:szCs w:val="24"/>
        </w:rPr>
        <w:t>together with information on assets and liabilities at the beginning and end of the year:</w:t>
      </w:r>
    </w:p>
    <w:p w:rsidR="00C97862" w:rsidRDefault="00C97862" w:rsidP="00C97862">
      <w:pPr>
        <w:autoSpaceDE w:val="0"/>
        <w:autoSpaceDN w:val="0"/>
        <w:adjustRightInd w:val="0"/>
        <w:spacing w:after="0" w:line="240" w:lineRule="auto"/>
        <w:rPr>
          <w:rFonts w:ascii="Times New Roman" w:hAnsi="Times New Roman" w:cs="Times New Roman"/>
          <w:b/>
          <w:bCs/>
          <w:sz w:val="24"/>
          <w:szCs w:val="24"/>
        </w:rPr>
      </w:pPr>
    </w:p>
    <w:p w:rsidR="00C97862" w:rsidRPr="004A713D" w:rsidRDefault="00C97862" w:rsidP="00C97862">
      <w:pPr>
        <w:autoSpaceDE w:val="0"/>
        <w:autoSpaceDN w:val="0"/>
        <w:adjustRightInd w:val="0"/>
        <w:spacing w:after="0" w:line="240" w:lineRule="auto"/>
        <w:rPr>
          <w:rFonts w:ascii="Times New Roman" w:hAnsi="Times New Roman" w:cs="Times New Roman"/>
          <w:b/>
          <w:bCs/>
          <w:sz w:val="24"/>
          <w:szCs w:val="24"/>
        </w:rPr>
      </w:pPr>
      <w:r w:rsidRPr="004A713D">
        <w:rPr>
          <w:rFonts w:ascii="Times New Roman" w:hAnsi="Times New Roman" w:cs="Times New Roman"/>
          <w:b/>
          <w:bCs/>
          <w:sz w:val="24"/>
          <w:szCs w:val="24"/>
        </w:rPr>
        <w:t>Long Lane Football Club</w:t>
      </w:r>
    </w:p>
    <w:p w:rsidR="00C97862" w:rsidRPr="004A713D" w:rsidRDefault="00C97862" w:rsidP="00C97862">
      <w:pPr>
        <w:autoSpaceDE w:val="0"/>
        <w:autoSpaceDN w:val="0"/>
        <w:adjustRightInd w:val="0"/>
        <w:spacing w:after="0" w:line="240" w:lineRule="auto"/>
        <w:rPr>
          <w:rFonts w:ascii="Times New Roman" w:hAnsi="Times New Roman" w:cs="Times New Roman"/>
          <w:b/>
          <w:bCs/>
          <w:sz w:val="24"/>
          <w:szCs w:val="24"/>
        </w:rPr>
      </w:pPr>
      <w:r w:rsidRPr="004A713D">
        <w:rPr>
          <w:rFonts w:ascii="Times New Roman" w:hAnsi="Times New Roman" w:cs="Times New Roman"/>
          <w:b/>
          <w:bCs/>
          <w:sz w:val="24"/>
          <w:szCs w:val="24"/>
        </w:rPr>
        <w:t>Receipts and Payments Account for the year ended 31 December 20X6</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i/>
          <w:iCs/>
          <w:sz w:val="24"/>
          <w:szCs w:val="24"/>
        </w:rPr>
        <w:t>Receipts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i/>
          <w:iCs/>
          <w:sz w:val="24"/>
          <w:szCs w:val="24"/>
        </w:rPr>
        <w:t>Payments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K</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Bank balance at 1.1.20X6 </w:t>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 xml:space="preserve">524 </w:t>
      </w:r>
      <w:r>
        <w:rPr>
          <w:rFonts w:ascii="Times New Roman" w:hAnsi="Times New Roman" w:cs="Times New Roman"/>
          <w:sz w:val="24"/>
          <w:szCs w:val="24"/>
        </w:rPr>
        <w:tab/>
      </w:r>
      <w:r w:rsidRPr="004A713D">
        <w:rPr>
          <w:rFonts w:ascii="Times New Roman" w:hAnsi="Times New Roman" w:cs="Times New Roman"/>
          <w:sz w:val="24"/>
          <w:szCs w:val="24"/>
        </w:rPr>
        <w:t xml:space="preserve">Payment for bar supplies </w:t>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38,620</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Subscriptions received for Wages:</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20X5 (arrears)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 xml:space="preserve">1,400 </w:t>
      </w:r>
      <w:r>
        <w:rPr>
          <w:rFonts w:ascii="Times New Roman" w:hAnsi="Times New Roman" w:cs="Times New Roman"/>
          <w:sz w:val="24"/>
          <w:szCs w:val="24"/>
        </w:rPr>
        <w:tab/>
      </w:r>
      <w:r w:rsidRPr="004A713D">
        <w:rPr>
          <w:rFonts w:ascii="Times New Roman" w:hAnsi="Times New Roman" w:cs="Times New Roman"/>
          <w:sz w:val="24"/>
          <w:szCs w:val="24"/>
        </w:rPr>
        <w:t xml:space="preserve">Grounds man and assistant </w:t>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19,939</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20X6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14,350 Barman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8,624</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20X7 (in advance)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 xml:space="preserve">1,200 </w:t>
      </w:r>
      <w:r>
        <w:rPr>
          <w:rFonts w:ascii="Times New Roman" w:hAnsi="Times New Roman" w:cs="Times New Roman"/>
          <w:sz w:val="24"/>
          <w:szCs w:val="24"/>
        </w:rPr>
        <w:tab/>
      </w:r>
      <w:r w:rsidRPr="004A713D">
        <w:rPr>
          <w:rFonts w:ascii="Times New Roman" w:hAnsi="Times New Roman" w:cs="Times New Roman"/>
          <w:sz w:val="24"/>
          <w:szCs w:val="24"/>
        </w:rPr>
        <w:t xml:space="preserve">Bar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234</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Bar sales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 xml:space="preserve">61,280 Repairs to stands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740</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Donations received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 xml:space="preserve">800 </w:t>
      </w:r>
      <w:r>
        <w:rPr>
          <w:rFonts w:ascii="Times New Roman" w:hAnsi="Times New Roman" w:cs="Times New Roman"/>
          <w:sz w:val="24"/>
          <w:szCs w:val="24"/>
        </w:rPr>
        <w:tab/>
      </w:r>
      <w:r w:rsidRPr="004A713D">
        <w:rPr>
          <w:rFonts w:ascii="Times New Roman" w:hAnsi="Times New Roman" w:cs="Times New Roman"/>
          <w:sz w:val="24"/>
          <w:szCs w:val="24"/>
        </w:rPr>
        <w:t xml:space="preserve">Ground upkeep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1,829</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Secretary’s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938</w:t>
      </w:r>
    </w:p>
    <w:p w:rsidR="00C97862" w:rsidRPr="004A713D"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Transport costs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713D">
        <w:rPr>
          <w:rFonts w:ascii="Times New Roman" w:hAnsi="Times New Roman" w:cs="Times New Roman"/>
          <w:sz w:val="24"/>
          <w:szCs w:val="24"/>
        </w:rPr>
        <w:t>2,420</w:t>
      </w:r>
    </w:p>
    <w:p w:rsidR="00C97862" w:rsidRPr="00E01CEE" w:rsidRDefault="00C97862" w:rsidP="00C97862">
      <w:pPr>
        <w:autoSpaceDE w:val="0"/>
        <w:autoSpaceDN w:val="0"/>
        <w:adjustRightInd w:val="0"/>
        <w:spacing w:after="0" w:line="240" w:lineRule="auto"/>
        <w:rPr>
          <w:rFonts w:ascii="Times New Roman" w:hAnsi="Times New Roman" w:cs="Times New Roman"/>
          <w:sz w:val="24"/>
          <w:szCs w:val="24"/>
        </w:rPr>
      </w:pPr>
      <w:r w:rsidRPr="004A713D">
        <w:rPr>
          <w:rFonts w:ascii="Times New Roman" w:hAnsi="Times New Roman" w:cs="Times New Roman"/>
          <w:sz w:val="24"/>
          <w:szCs w:val="24"/>
        </w:rPr>
        <w:t xml:space="preserve">Bank balance at 31.12.20X6 </w:t>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u w:val="single"/>
        </w:rPr>
        <w:t>6,210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C97862" w:rsidRDefault="00C97862" w:rsidP="00C97862">
      <w:pPr>
        <w:autoSpaceDE w:val="0"/>
        <w:autoSpaceDN w:val="0"/>
        <w:adjustRightInd w:val="0"/>
        <w:spacing w:after="0" w:line="240" w:lineRule="auto"/>
        <w:ind w:left="2880" w:firstLine="720"/>
        <w:rPr>
          <w:rFonts w:ascii="Times New Roman" w:hAnsi="Times New Roman" w:cs="Times New Roman"/>
          <w:sz w:val="24"/>
          <w:szCs w:val="24"/>
          <w:u w:val="single"/>
        </w:rPr>
      </w:pPr>
      <w:r w:rsidRPr="00E01CEE">
        <w:rPr>
          <w:rFonts w:ascii="Times New Roman" w:hAnsi="Times New Roman" w:cs="Times New Roman"/>
          <w:sz w:val="24"/>
          <w:szCs w:val="24"/>
          <w:u w:val="single"/>
        </w:rPr>
        <w:lastRenderedPageBreak/>
        <w:t>79,554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u w:val="single"/>
        </w:rPr>
        <w:t>79,554</w:t>
      </w:r>
    </w:p>
    <w:p w:rsidR="00C97862" w:rsidRDefault="00C97862" w:rsidP="00C97862">
      <w:pPr>
        <w:autoSpaceDE w:val="0"/>
        <w:autoSpaceDN w:val="0"/>
        <w:adjustRightInd w:val="0"/>
        <w:spacing w:after="0" w:line="240" w:lineRule="auto"/>
        <w:ind w:left="2880" w:firstLine="720"/>
        <w:rPr>
          <w:rFonts w:ascii="Times New Roman" w:hAnsi="Times New Roman" w:cs="Times New Roman"/>
          <w:sz w:val="24"/>
          <w:szCs w:val="24"/>
          <w:u w:val="single"/>
        </w:rPr>
      </w:pPr>
    </w:p>
    <w:p w:rsidR="00C97862" w:rsidRDefault="00C97862" w:rsidP="00C97862">
      <w:pPr>
        <w:autoSpaceDE w:val="0"/>
        <w:autoSpaceDN w:val="0"/>
        <w:adjustRightInd w:val="0"/>
        <w:spacing w:after="0" w:line="240" w:lineRule="auto"/>
        <w:rPr>
          <w:rFonts w:ascii="Frutiger-Italic" w:hAnsi="Frutiger-Italic" w:cs="Frutiger-Italic"/>
          <w:i/>
          <w:iCs/>
          <w:sz w:val="17"/>
          <w:szCs w:val="17"/>
        </w:rPr>
      </w:pPr>
    </w:p>
    <w:p w:rsidR="00C97862" w:rsidRDefault="00C97862" w:rsidP="00C97862">
      <w:pPr>
        <w:autoSpaceDE w:val="0"/>
        <w:autoSpaceDN w:val="0"/>
        <w:adjustRightInd w:val="0"/>
        <w:spacing w:after="0" w:line="240" w:lineRule="auto"/>
        <w:rPr>
          <w:rFonts w:ascii="Frutiger-Italic" w:hAnsi="Frutiger-Italic" w:cs="Frutiger-Italic"/>
          <w:i/>
          <w:iCs/>
          <w:sz w:val="17"/>
          <w:szCs w:val="17"/>
        </w:rPr>
      </w:pPr>
    </w:p>
    <w:p w:rsidR="00C97862" w:rsidRDefault="00C97862" w:rsidP="00C97862">
      <w:pPr>
        <w:autoSpaceDE w:val="0"/>
        <w:autoSpaceDN w:val="0"/>
        <w:adjustRightInd w:val="0"/>
        <w:spacing w:after="0" w:line="240" w:lineRule="auto"/>
        <w:rPr>
          <w:rFonts w:ascii="Frutiger-Italic" w:hAnsi="Frutiger-Italic" w:cs="Frutiger-Italic"/>
          <w:i/>
          <w:iCs/>
          <w:sz w:val="17"/>
          <w:szCs w:val="17"/>
        </w:rPr>
      </w:pPr>
    </w:p>
    <w:p w:rsidR="00C97862" w:rsidRDefault="00C97862" w:rsidP="00C97862">
      <w:pPr>
        <w:autoSpaceDE w:val="0"/>
        <w:autoSpaceDN w:val="0"/>
        <w:adjustRightInd w:val="0"/>
        <w:spacing w:after="0" w:line="240" w:lineRule="auto"/>
        <w:rPr>
          <w:rFonts w:ascii="Frutiger-Italic" w:hAnsi="Frutiger-Italic" w:cs="Frutiger-Italic"/>
          <w:i/>
          <w:iCs/>
          <w:sz w:val="17"/>
          <w:szCs w:val="17"/>
        </w:rPr>
      </w:pPr>
    </w:p>
    <w:p w:rsidR="00C97862" w:rsidRDefault="00C97862" w:rsidP="00C97862">
      <w:pPr>
        <w:autoSpaceDE w:val="0"/>
        <w:autoSpaceDN w:val="0"/>
        <w:adjustRightInd w:val="0"/>
        <w:spacing w:after="0" w:line="240" w:lineRule="auto"/>
        <w:rPr>
          <w:rFonts w:ascii="Frutiger-Italic" w:hAnsi="Frutiger-Italic" w:cs="Frutiger-Italic"/>
          <w:i/>
          <w:iCs/>
          <w:sz w:val="17"/>
          <w:szCs w:val="17"/>
        </w:rPr>
      </w:pPr>
    </w:p>
    <w:p w:rsidR="00C97862" w:rsidRPr="00E01CEE" w:rsidRDefault="00C97862" w:rsidP="00C97862">
      <w:pPr>
        <w:autoSpaceDE w:val="0"/>
        <w:autoSpaceDN w:val="0"/>
        <w:adjustRightInd w:val="0"/>
        <w:spacing w:after="0" w:line="240" w:lineRule="auto"/>
        <w:rPr>
          <w:rFonts w:ascii="Times New Roman" w:hAnsi="Times New Roman" w:cs="Times New Roman"/>
          <w:i/>
          <w:iCs/>
          <w:sz w:val="24"/>
          <w:szCs w:val="24"/>
        </w:rPr>
      </w:pPr>
      <w:r w:rsidRPr="00E01CEE">
        <w:rPr>
          <w:rFonts w:ascii="Times New Roman" w:hAnsi="Times New Roman" w:cs="Times New Roman"/>
          <w:i/>
          <w:iCs/>
          <w:sz w:val="24"/>
          <w:szCs w:val="24"/>
        </w:rPr>
        <w:t xml:space="preserve">Additional information: </w:t>
      </w:r>
      <w:r>
        <w:rPr>
          <w:rFonts w:ascii="Times New Roman" w:hAnsi="Times New Roman" w:cs="Times New Roman"/>
          <w:i/>
          <w:iCs/>
          <w:sz w:val="24"/>
          <w:szCs w:val="24"/>
        </w:rPr>
        <w:tab/>
      </w:r>
      <w:r>
        <w:rPr>
          <w:rFonts w:ascii="Times New Roman" w:hAnsi="Times New Roman" w:cs="Times New Roman"/>
          <w:i/>
          <w:iCs/>
          <w:sz w:val="24"/>
          <w:szCs w:val="24"/>
        </w:rPr>
        <w:tab/>
      </w:r>
      <w:r w:rsidRPr="00E01CEE">
        <w:rPr>
          <w:rFonts w:ascii="Times New Roman" w:hAnsi="Times New Roman" w:cs="Times New Roman"/>
          <w:i/>
          <w:iCs/>
          <w:sz w:val="24"/>
          <w:szCs w:val="24"/>
        </w:rPr>
        <w:t xml:space="preserve">31.12.20X5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E01CEE">
        <w:rPr>
          <w:rFonts w:ascii="Times New Roman" w:hAnsi="Times New Roman" w:cs="Times New Roman"/>
          <w:i/>
          <w:iCs/>
          <w:sz w:val="24"/>
          <w:szCs w:val="24"/>
        </w:rPr>
        <w:t>31.12.20X6</w:t>
      </w:r>
    </w:p>
    <w:p w:rsidR="00C97862" w:rsidRPr="00E01CEE" w:rsidRDefault="0049238B" w:rsidP="00C978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97862">
        <w:rPr>
          <w:rFonts w:ascii="Times New Roman" w:hAnsi="Times New Roman" w:cs="Times New Roman"/>
          <w:sz w:val="24"/>
          <w:szCs w:val="24"/>
        </w:rPr>
        <w:tab/>
      </w:r>
      <w:r w:rsidR="00C97862">
        <w:rPr>
          <w:rFonts w:ascii="Times New Roman" w:hAnsi="Times New Roman" w:cs="Times New Roman"/>
          <w:sz w:val="24"/>
          <w:szCs w:val="24"/>
        </w:rPr>
        <w:tab/>
      </w:r>
      <w:r w:rsidR="00C97862">
        <w:rPr>
          <w:rFonts w:ascii="Times New Roman" w:hAnsi="Times New Roman" w:cs="Times New Roman"/>
          <w:sz w:val="24"/>
          <w:szCs w:val="24"/>
        </w:rPr>
        <w:tab/>
      </w:r>
      <w:r w:rsidR="00C97862">
        <w:rPr>
          <w:rFonts w:ascii="Times New Roman" w:hAnsi="Times New Roman" w:cs="Times New Roman"/>
          <w:sz w:val="24"/>
          <w:szCs w:val="24"/>
        </w:rPr>
        <w:tab/>
      </w:r>
      <w:r w:rsidR="00C97862">
        <w:rPr>
          <w:rFonts w:ascii="Times New Roman" w:hAnsi="Times New Roman" w:cs="Times New Roman"/>
          <w:sz w:val="24"/>
          <w:szCs w:val="24"/>
        </w:rPr>
        <w:tab/>
      </w:r>
      <w:r w:rsidR="00C97862">
        <w:rPr>
          <w:rFonts w:ascii="Times New Roman" w:hAnsi="Times New Roman" w:cs="Times New Roman"/>
          <w:sz w:val="24"/>
          <w:szCs w:val="24"/>
        </w:rPr>
        <w:tab/>
      </w:r>
      <w:r>
        <w:rPr>
          <w:rFonts w:ascii="Times New Roman" w:hAnsi="Times New Roman" w:cs="Times New Roman"/>
          <w:sz w:val="24"/>
          <w:szCs w:val="24"/>
        </w:rPr>
        <w:t>K</w:t>
      </w:r>
      <w:r w:rsidR="00C97862">
        <w:rPr>
          <w:rFonts w:ascii="Times New Roman" w:hAnsi="Times New Roman" w:cs="Times New Roman"/>
          <w:sz w:val="24"/>
          <w:szCs w:val="24"/>
        </w:rPr>
        <w:tab/>
      </w:r>
      <w:r w:rsidR="00C97862">
        <w:rPr>
          <w:rFonts w:ascii="Times New Roman" w:hAnsi="Times New Roman" w:cs="Times New Roman"/>
          <w:sz w:val="24"/>
          <w:szCs w:val="24"/>
        </w:rPr>
        <w:tab/>
      </w:r>
      <w:r w:rsidR="00C97862">
        <w:rPr>
          <w:rFonts w:ascii="Times New Roman" w:hAnsi="Times New Roman" w:cs="Times New Roman"/>
          <w:sz w:val="24"/>
          <w:szCs w:val="24"/>
        </w:rPr>
        <w:tab/>
      </w:r>
      <w:r w:rsidR="00C97862">
        <w:rPr>
          <w:rFonts w:ascii="Times New Roman" w:hAnsi="Times New Roman" w:cs="Times New Roman"/>
          <w:sz w:val="24"/>
          <w:szCs w:val="24"/>
        </w:rPr>
        <w:tab/>
      </w:r>
      <w:r>
        <w:rPr>
          <w:rFonts w:ascii="Times New Roman" w:hAnsi="Times New Roman" w:cs="Times New Roman"/>
          <w:sz w:val="24"/>
          <w:szCs w:val="24"/>
        </w:rPr>
        <w:t>K</w:t>
      </w:r>
    </w:p>
    <w:p w:rsidR="00C97862" w:rsidRPr="00E01CEE" w:rsidRDefault="00C97862" w:rsidP="00C97862">
      <w:pPr>
        <w:autoSpaceDE w:val="0"/>
        <w:autoSpaceDN w:val="0"/>
        <w:adjustRightInd w:val="0"/>
        <w:spacing w:after="0" w:line="240" w:lineRule="auto"/>
        <w:rPr>
          <w:rFonts w:ascii="Times New Roman" w:hAnsi="Times New Roman" w:cs="Times New Roman"/>
          <w:sz w:val="24"/>
          <w:szCs w:val="24"/>
        </w:rPr>
      </w:pPr>
      <w:r w:rsidRPr="00E01CEE">
        <w:rPr>
          <w:rFonts w:ascii="Times New Roman" w:hAnsi="Times New Roman" w:cs="Times New Roman"/>
          <w:sz w:val="24"/>
          <w:szCs w:val="24"/>
        </w:rPr>
        <w:t xml:space="preserve">Stocks in the bar – 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rPr>
        <w:t xml:space="preserve">4,496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rPr>
        <w:t>5,558</w:t>
      </w:r>
    </w:p>
    <w:p w:rsidR="00C97862" w:rsidRPr="00E01CEE" w:rsidRDefault="00C97862" w:rsidP="00C97862">
      <w:pPr>
        <w:autoSpaceDE w:val="0"/>
        <w:autoSpaceDN w:val="0"/>
        <w:adjustRightInd w:val="0"/>
        <w:spacing w:after="0" w:line="240" w:lineRule="auto"/>
        <w:rPr>
          <w:rFonts w:ascii="Times New Roman" w:hAnsi="Times New Roman" w:cs="Times New Roman"/>
          <w:sz w:val="24"/>
          <w:szCs w:val="24"/>
        </w:rPr>
      </w:pPr>
      <w:r w:rsidRPr="00E01CEE">
        <w:rPr>
          <w:rFonts w:ascii="Times New Roman" w:hAnsi="Times New Roman" w:cs="Times New Roman"/>
          <w:sz w:val="24"/>
          <w:szCs w:val="24"/>
        </w:rPr>
        <w:t xml:space="preserve">Owing for bar supplies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rPr>
        <w:t xml:space="preserve">3,294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rPr>
        <w:t>4,340</w:t>
      </w:r>
    </w:p>
    <w:p w:rsidR="00C97862" w:rsidRPr="00E01CEE" w:rsidRDefault="00C97862" w:rsidP="00C97862">
      <w:pPr>
        <w:autoSpaceDE w:val="0"/>
        <w:autoSpaceDN w:val="0"/>
        <w:adjustRightInd w:val="0"/>
        <w:spacing w:after="0" w:line="240" w:lineRule="auto"/>
        <w:rPr>
          <w:rFonts w:ascii="Times New Roman" w:hAnsi="Times New Roman" w:cs="Times New Roman"/>
          <w:sz w:val="24"/>
          <w:szCs w:val="24"/>
        </w:rPr>
      </w:pPr>
      <w:r w:rsidRPr="00E01CEE">
        <w:rPr>
          <w:rFonts w:ascii="Times New Roman" w:hAnsi="Times New Roman" w:cs="Times New Roman"/>
          <w:sz w:val="24"/>
          <w:szCs w:val="24"/>
        </w:rPr>
        <w:t xml:space="preserve">Bar expenses owing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rPr>
        <w:t xml:space="preserve">225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rPr>
        <w:t>336</w:t>
      </w:r>
    </w:p>
    <w:p w:rsidR="00C97862" w:rsidRPr="00E01CEE" w:rsidRDefault="00C97862" w:rsidP="00C97862">
      <w:pPr>
        <w:autoSpaceDE w:val="0"/>
        <w:autoSpaceDN w:val="0"/>
        <w:adjustRightInd w:val="0"/>
        <w:spacing w:after="0" w:line="240" w:lineRule="auto"/>
        <w:rPr>
          <w:rFonts w:ascii="Times New Roman" w:hAnsi="Times New Roman" w:cs="Times New Roman"/>
          <w:sz w:val="24"/>
          <w:szCs w:val="24"/>
        </w:rPr>
      </w:pPr>
      <w:r w:rsidRPr="00E01CEE">
        <w:rPr>
          <w:rFonts w:ascii="Times New Roman" w:hAnsi="Times New Roman" w:cs="Times New Roman"/>
          <w:sz w:val="24"/>
          <w:szCs w:val="24"/>
        </w:rPr>
        <w:t xml:space="preserve">Transport costs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1CEE">
        <w:rPr>
          <w:rFonts w:ascii="Times New Roman" w:hAnsi="Times New Roman" w:cs="Times New Roman"/>
          <w:sz w:val="24"/>
          <w:szCs w:val="24"/>
        </w:rPr>
        <w:t>265</w:t>
      </w:r>
    </w:p>
    <w:p w:rsidR="00C97862" w:rsidRPr="00E01CEE" w:rsidRDefault="00C97862" w:rsidP="00C97862">
      <w:pPr>
        <w:autoSpaceDE w:val="0"/>
        <w:autoSpaceDN w:val="0"/>
        <w:adjustRightInd w:val="0"/>
        <w:spacing w:after="0" w:line="240" w:lineRule="auto"/>
        <w:rPr>
          <w:rFonts w:ascii="Times New Roman" w:hAnsi="Times New Roman" w:cs="Times New Roman"/>
          <w:sz w:val="24"/>
          <w:szCs w:val="24"/>
        </w:rPr>
      </w:pPr>
      <w:r w:rsidRPr="00E01CEE">
        <w:rPr>
          <w:rFonts w:ascii="Times New Roman" w:hAnsi="Times New Roman" w:cs="Times New Roman"/>
          <w:sz w:val="24"/>
          <w:szCs w:val="24"/>
        </w:rPr>
        <w:t>2</w:t>
      </w:r>
      <w:r w:rsidR="0049238B">
        <w:rPr>
          <w:rFonts w:ascii="Times New Roman" w:hAnsi="Times New Roman" w:cs="Times New Roman"/>
          <w:sz w:val="24"/>
          <w:szCs w:val="24"/>
        </w:rPr>
        <w:t>)</w:t>
      </w:r>
      <w:r w:rsidRPr="00E01CEE">
        <w:rPr>
          <w:rFonts w:ascii="Times New Roman" w:hAnsi="Times New Roman" w:cs="Times New Roman"/>
          <w:sz w:val="24"/>
          <w:szCs w:val="24"/>
        </w:rPr>
        <w:t xml:space="preserve"> The land and football stands were valued at 31 December 20X5 at</w:t>
      </w:r>
      <w:r w:rsidR="0049238B">
        <w:rPr>
          <w:rFonts w:ascii="Times New Roman" w:hAnsi="Times New Roman" w:cs="Times New Roman"/>
          <w:sz w:val="24"/>
          <w:szCs w:val="24"/>
        </w:rPr>
        <w:t>: land K</w:t>
      </w:r>
      <w:r>
        <w:rPr>
          <w:rFonts w:ascii="Times New Roman" w:hAnsi="Times New Roman" w:cs="Times New Roman"/>
          <w:sz w:val="24"/>
          <w:szCs w:val="24"/>
        </w:rPr>
        <w:t xml:space="preserve">40,000; football stands </w:t>
      </w:r>
      <w:r w:rsidR="0049238B">
        <w:rPr>
          <w:rFonts w:ascii="Times New Roman" w:hAnsi="Times New Roman" w:cs="Times New Roman"/>
          <w:sz w:val="24"/>
          <w:szCs w:val="24"/>
        </w:rPr>
        <w:t>K</w:t>
      </w:r>
      <w:r w:rsidRPr="00E01CEE">
        <w:rPr>
          <w:rFonts w:ascii="Times New Roman" w:hAnsi="Times New Roman" w:cs="Times New Roman"/>
          <w:sz w:val="24"/>
          <w:szCs w:val="24"/>
        </w:rPr>
        <w:t>20,000; the stands are to be depreciated by 10 per cent per annum.</w:t>
      </w:r>
    </w:p>
    <w:p w:rsidR="00C97862" w:rsidRPr="00E01CEE" w:rsidRDefault="00C97862" w:rsidP="00C97862">
      <w:pPr>
        <w:autoSpaceDE w:val="0"/>
        <w:autoSpaceDN w:val="0"/>
        <w:adjustRightInd w:val="0"/>
        <w:spacing w:after="0" w:line="240" w:lineRule="auto"/>
        <w:rPr>
          <w:rFonts w:ascii="Times New Roman" w:hAnsi="Times New Roman" w:cs="Times New Roman"/>
          <w:sz w:val="24"/>
          <w:szCs w:val="24"/>
        </w:rPr>
      </w:pPr>
      <w:r w:rsidRPr="00E01CEE">
        <w:rPr>
          <w:rFonts w:ascii="Times New Roman" w:hAnsi="Times New Roman" w:cs="Times New Roman"/>
          <w:sz w:val="24"/>
          <w:szCs w:val="24"/>
        </w:rPr>
        <w:t>3</w:t>
      </w:r>
      <w:r w:rsidR="0049238B">
        <w:rPr>
          <w:rFonts w:ascii="Times New Roman" w:hAnsi="Times New Roman" w:cs="Times New Roman"/>
          <w:sz w:val="24"/>
          <w:szCs w:val="24"/>
        </w:rPr>
        <w:t>)</w:t>
      </w:r>
      <w:r w:rsidRPr="00E01CEE">
        <w:rPr>
          <w:rFonts w:ascii="Times New Roman" w:hAnsi="Times New Roman" w:cs="Times New Roman"/>
          <w:sz w:val="24"/>
          <w:szCs w:val="24"/>
        </w:rPr>
        <w:t xml:space="preserve"> The equipment at </w:t>
      </w:r>
      <w:r w:rsidR="0049238B">
        <w:rPr>
          <w:rFonts w:ascii="Times New Roman" w:hAnsi="Times New Roman" w:cs="Times New Roman"/>
          <w:sz w:val="24"/>
          <w:szCs w:val="24"/>
        </w:rPr>
        <w:t>31 December 20X5 was valued at K</w:t>
      </w:r>
      <w:r w:rsidRPr="00E01CEE">
        <w:rPr>
          <w:rFonts w:ascii="Times New Roman" w:hAnsi="Times New Roman" w:cs="Times New Roman"/>
          <w:sz w:val="24"/>
          <w:szCs w:val="24"/>
        </w:rPr>
        <w:t>2,500, and is to be depreciated at 20 pe</w:t>
      </w:r>
      <w:r>
        <w:rPr>
          <w:rFonts w:ascii="Times New Roman" w:hAnsi="Times New Roman" w:cs="Times New Roman"/>
          <w:sz w:val="24"/>
          <w:szCs w:val="24"/>
        </w:rPr>
        <w:t xml:space="preserve">r </w:t>
      </w:r>
      <w:r w:rsidRPr="00E01CEE">
        <w:rPr>
          <w:rFonts w:ascii="Times New Roman" w:hAnsi="Times New Roman" w:cs="Times New Roman"/>
          <w:sz w:val="24"/>
          <w:szCs w:val="24"/>
        </w:rPr>
        <w:t>cent per annum.</w:t>
      </w:r>
    </w:p>
    <w:p w:rsidR="00C97862" w:rsidRDefault="00C97862" w:rsidP="00C97862">
      <w:pPr>
        <w:autoSpaceDE w:val="0"/>
        <w:autoSpaceDN w:val="0"/>
        <w:adjustRightInd w:val="0"/>
        <w:spacing w:after="0" w:line="240" w:lineRule="auto"/>
        <w:rPr>
          <w:rFonts w:ascii="Times New Roman" w:hAnsi="Times New Roman" w:cs="Times New Roman"/>
          <w:sz w:val="24"/>
          <w:szCs w:val="24"/>
        </w:rPr>
      </w:pPr>
      <w:r w:rsidRPr="00E01CEE">
        <w:rPr>
          <w:rFonts w:ascii="Times New Roman" w:hAnsi="Times New Roman" w:cs="Times New Roman"/>
          <w:sz w:val="24"/>
          <w:szCs w:val="24"/>
        </w:rPr>
        <w:t>4</w:t>
      </w:r>
      <w:r w:rsidR="0049238B">
        <w:rPr>
          <w:rFonts w:ascii="Times New Roman" w:hAnsi="Times New Roman" w:cs="Times New Roman"/>
          <w:sz w:val="24"/>
          <w:szCs w:val="24"/>
        </w:rPr>
        <w:t>)</w:t>
      </w:r>
      <w:r w:rsidRPr="00E01CEE">
        <w:rPr>
          <w:rFonts w:ascii="Times New Roman" w:hAnsi="Times New Roman" w:cs="Times New Roman"/>
          <w:sz w:val="24"/>
          <w:szCs w:val="24"/>
        </w:rPr>
        <w:t xml:space="preserve"> Subscription</w:t>
      </w:r>
      <w:r w:rsidR="0049238B">
        <w:rPr>
          <w:rFonts w:ascii="Times New Roman" w:hAnsi="Times New Roman" w:cs="Times New Roman"/>
          <w:sz w:val="24"/>
          <w:szCs w:val="24"/>
        </w:rPr>
        <w:t>s owing by members amounted to K</w:t>
      </w:r>
      <w:r w:rsidRPr="00E01CEE">
        <w:rPr>
          <w:rFonts w:ascii="Times New Roman" w:hAnsi="Times New Roman" w:cs="Times New Roman"/>
          <w:sz w:val="24"/>
          <w:szCs w:val="24"/>
        </w:rPr>
        <w:t xml:space="preserve">1,400 on </w:t>
      </w:r>
      <w:r w:rsidR="0049238B">
        <w:rPr>
          <w:rFonts w:ascii="Times New Roman" w:hAnsi="Times New Roman" w:cs="Times New Roman"/>
          <w:sz w:val="24"/>
          <w:szCs w:val="24"/>
        </w:rPr>
        <w:t>31 December 20X5, and K</w:t>
      </w:r>
      <w:r>
        <w:rPr>
          <w:rFonts w:ascii="Times New Roman" w:hAnsi="Times New Roman" w:cs="Times New Roman"/>
          <w:sz w:val="24"/>
          <w:szCs w:val="24"/>
        </w:rPr>
        <w:t xml:space="preserve">1,750 on </w:t>
      </w:r>
      <w:r w:rsidRPr="00E01CEE">
        <w:rPr>
          <w:rFonts w:ascii="Times New Roman" w:hAnsi="Times New Roman" w:cs="Times New Roman"/>
          <w:sz w:val="24"/>
          <w:szCs w:val="24"/>
        </w:rPr>
        <w:t>31 December 20X6.</w:t>
      </w:r>
    </w:p>
    <w:p w:rsidR="00C97862" w:rsidRDefault="00C97862" w:rsidP="00C97862">
      <w:pPr>
        <w:autoSpaceDE w:val="0"/>
        <w:autoSpaceDN w:val="0"/>
        <w:adjustRightInd w:val="0"/>
        <w:spacing w:after="0" w:line="240" w:lineRule="auto"/>
        <w:rPr>
          <w:rFonts w:ascii="Times New Roman" w:hAnsi="Times New Roman" w:cs="Times New Roman"/>
          <w:sz w:val="24"/>
          <w:szCs w:val="24"/>
        </w:rPr>
      </w:pPr>
    </w:p>
    <w:p w:rsidR="0049238B" w:rsidRDefault="0049238B" w:rsidP="00C97862">
      <w:pPr>
        <w:autoSpaceDE w:val="0"/>
        <w:autoSpaceDN w:val="0"/>
        <w:adjustRightInd w:val="0"/>
        <w:spacing w:after="0" w:line="240" w:lineRule="auto"/>
        <w:rPr>
          <w:rFonts w:ascii="Times New Roman" w:hAnsi="Times New Roman" w:cs="Times New Roman"/>
          <w:b/>
          <w:sz w:val="24"/>
          <w:szCs w:val="24"/>
        </w:rPr>
      </w:pPr>
    </w:p>
    <w:p w:rsidR="0049238B" w:rsidRDefault="0049238B" w:rsidP="00C97862">
      <w:pPr>
        <w:autoSpaceDE w:val="0"/>
        <w:autoSpaceDN w:val="0"/>
        <w:adjustRightInd w:val="0"/>
        <w:spacing w:after="0" w:line="240" w:lineRule="auto"/>
        <w:rPr>
          <w:rFonts w:ascii="Times New Roman" w:hAnsi="Times New Roman" w:cs="Times New Roman"/>
          <w:b/>
          <w:sz w:val="24"/>
          <w:szCs w:val="24"/>
        </w:rPr>
      </w:pPr>
    </w:p>
    <w:p w:rsidR="0049238B" w:rsidRDefault="0049238B" w:rsidP="00C97862">
      <w:pPr>
        <w:autoSpaceDE w:val="0"/>
        <w:autoSpaceDN w:val="0"/>
        <w:adjustRightInd w:val="0"/>
        <w:spacing w:after="0" w:line="240" w:lineRule="auto"/>
        <w:rPr>
          <w:rFonts w:ascii="Times New Roman" w:hAnsi="Times New Roman" w:cs="Times New Roman"/>
          <w:b/>
          <w:sz w:val="24"/>
          <w:szCs w:val="24"/>
        </w:rPr>
      </w:pPr>
    </w:p>
    <w:p w:rsidR="0049238B" w:rsidRDefault="0049238B" w:rsidP="00C97862">
      <w:pPr>
        <w:autoSpaceDE w:val="0"/>
        <w:autoSpaceDN w:val="0"/>
        <w:adjustRightInd w:val="0"/>
        <w:spacing w:after="0" w:line="240" w:lineRule="auto"/>
        <w:rPr>
          <w:rFonts w:ascii="Times New Roman" w:hAnsi="Times New Roman" w:cs="Times New Roman"/>
          <w:b/>
          <w:sz w:val="24"/>
          <w:szCs w:val="24"/>
        </w:rPr>
      </w:pPr>
    </w:p>
    <w:p w:rsidR="00C97862" w:rsidRPr="0049238B" w:rsidRDefault="00C97862" w:rsidP="00C97862">
      <w:pPr>
        <w:autoSpaceDE w:val="0"/>
        <w:autoSpaceDN w:val="0"/>
        <w:adjustRightInd w:val="0"/>
        <w:spacing w:after="0" w:line="240" w:lineRule="auto"/>
        <w:rPr>
          <w:rFonts w:ascii="Times New Roman" w:hAnsi="Times New Roman" w:cs="Times New Roman"/>
          <w:b/>
          <w:sz w:val="24"/>
          <w:szCs w:val="24"/>
        </w:rPr>
      </w:pPr>
      <w:r w:rsidRPr="0049238B">
        <w:rPr>
          <w:rFonts w:ascii="Times New Roman" w:hAnsi="Times New Roman" w:cs="Times New Roman"/>
          <w:b/>
          <w:sz w:val="24"/>
          <w:szCs w:val="24"/>
        </w:rPr>
        <w:t>Solution</w:t>
      </w:r>
    </w:p>
    <w:p w:rsidR="0049238B" w:rsidRDefault="0049238B" w:rsidP="00C97862">
      <w:pPr>
        <w:autoSpaceDE w:val="0"/>
        <w:autoSpaceDN w:val="0"/>
        <w:adjustRightInd w:val="0"/>
        <w:spacing w:after="0" w:line="240" w:lineRule="auto"/>
        <w:rPr>
          <w:rFonts w:ascii="Times New Roman" w:hAnsi="Times New Roman" w:cs="Times New Roman"/>
          <w:color w:val="000000"/>
          <w:sz w:val="24"/>
          <w:szCs w:val="24"/>
        </w:rPr>
      </w:pPr>
    </w:p>
    <w:p w:rsidR="0049238B"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 xml:space="preserve">From this information, </w:t>
      </w:r>
      <w:r w:rsidR="0049238B">
        <w:rPr>
          <w:rFonts w:ascii="Times New Roman" w:hAnsi="Times New Roman" w:cs="Times New Roman"/>
          <w:color w:val="000000"/>
          <w:sz w:val="24"/>
          <w:szCs w:val="24"/>
        </w:rPr>
        <w:t xml:space="preserve">you may draw up the appropriate </w:t>
      </w:r>
      <w:r w:rsidR="0049238B" w:rsidRPr="00E01CEE">
        <w:rPr>
          <w:rFonts w:ascii="Times New Roman" w:hAnsi="Times New Roman" w:cs="Times New Roman"/>
          <w:color w:val="000000"/>
          <w:sz w:val="24"/>
          <w:szCs w:val="24"/>
        </w:rPr>
        <w:t>accounts and state</w:t>
      </w:r>
      <w:r w:rsidR="0049238B">
        <w:rPr>
          <w:rFonts w:ascii="Times New Roman" w:hAnsi="Times New Roman" w:cs="Times New Roman"/>
          <w:color w:val="000000"/>
          <w:sz w:val="24"/>
          <w:szCs w:val="24"/>
        </w:rPr>
        <w:t>ments by following the stages given below</w:t>
      </w:r>
    </w:p>
    <w:p w:rsidR="0049238B" w:rsidRDefault="0049238B" w:rsidP="00C97862">
      <w:pPr>
        <w:autoSpaceDE w:val="0"/>
        <w:autoSpaceDN w:val="0"/>
        <w:adjustRightInd w:val="0"/>
        <w:spacing w:after="0" w:line="240" w:lineRule="auto"/>
        <w:rPr>
          <w:rFonts w:ascii="Times New Roman" w:hAnsi="Times New Roman" w:cs="Times New Roman"/>
          <w:color w:val="000000"/>
          <w:sz w:val="24"/>
          <w:szCs w:val="24"/>
        </w:rPr>
      </w:pP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b/>
          <w:bCs/>
          <w:color w:val="000000"/>
          <w:sz w:val="24"/>
          <w:szCs w:val="24"/>
        </w:rPr>
        <w:t>Stage 1</w:t>
      </w:r>
      <w:r w:rsidR="0049238B">
        <w:rPr>
          <w:rFonts w:ascii="Times New Roman" w:hAnsi="Times New Roman" w:cs="Times New Roman"/>
          <w:color w:val="000000"/>
          <w:sz w:val="24"/>
          <w:szCs w:val="24"/>
        </w:rPr>
        <w:t xml:space="preserve">: </w:t>
      </w:r>
      <w:r w:rsidRPr="00E01CEE">
        <w:rPr>
          <w:rFonts w:ascii="Times New Roman" w:hAnsi="Times New Roman" w:cs="Times New Roman"/>
          <w:color w:val="000000"/>
          <w:sz w:val="24"/>
          <w:szCs w:val="24"/>
        </w:rPr>
        <w:t>Draw up a Statement of Affairs at the end of the previous period.</w:t>
      </w:r>
    </w:p>
    <w:p w:rsidR="0049238B" w:rsidRDefault="0049238B" w:rsidP="00C97862">
      <w:pPr>
        <w:autoSpaceDE w:val="0"/>
        <w:autoSpaceDN w:val="0"/>
        <w:adjustRightInd w:val="0"/>
        <w:spacing w:after="0" w:line="240" w:lineRule="auto"/>
        <w:rPr>
          <w:rFonts w:ascii="Times New Roman" w:hAnsi="Times New Roman" w:cs="Times New Roman"/>
          <w:b/>
          <w:bCs/>
          <w:color w:val="000000"/>
          <w:sz w:val="24"/>
          <w:szCs w:val="24"/>
        </w:rPr>
      </w:pPr>
    </w:p>
    <w:p w:rsidR="00C97862" w:rsidRPr="00E01CEE" w:rsidRDefault="00C97862" w:rsidP="00C97862">
      <w:pPr>
        <w:autoSpaceDE w:val="0"/>
        <w:autoSpaceDN w:val="0"/>
        <w:adjustRightInd w:val="0"/>
        <w:spacing w:after="0" w:line="240" w:lineRule="auto"/>
        <w:rPr>
          <w:rFonts w:ascii="Times New Roman" w:hAnsi="Times New Roman" w:cs="Times New Roman"/>
          <w:b/>
          <w:bCs/>
          <w:color w:val="000000"/>
          <w:sz w:val="24"/>
          <w:szCs w:val="24"/>
        </w:rPr>
      </w:pPr>
      <w:r w:rsidRPr="00E01CEE">
        <w:rPr>
          <w:rFonts w:ascii="Times New Roman" w:hAnsi="Times New Roman" w:cs="Times New Roman"/>
          <w:b/>
          <w:bCs/>
          <w:color w:val="000000"/>
          <w:sz w:val="24"/>
          <w:szCs w:val="24"/>
        </w:rPr>
        <w:t>Statement of Affairs as at 31 December 20X5</w:t>
      </w:r>
    </w:p>
    <w:p w:rsidR="00C97862" w:rsidRPr="00E01CEE" w:rsidRDefault="0049238B" w:rsidP="00C97862">
      <w:pPr>
        <w:autoSpaceDE w:val="0"/>
        <w:autoSpaceDN w:val="0"/>
        <w:adjustRightInd w:val="0"/>
        <w:spacing w:after="0" w:line="240" w:lineRule="auto"/>
        <w:ind w:left="3600" w:firstLine="720"/>
        <w:rPr>
          <w:rFonts w:ascii="Times New Roman" w:hAnsi="Times New Roman" w:cs="Times New Roman"/>
          <w:color w:val="000000"/>
          <w:sz w:val="24"/>
          <w:szCs w:val="24"/>
        </w:rPr>
      </w:pPr>
      <w:r>
        <w:rPr>
          <w:rFonts w:ascii="Times New Roman" w:hAnsi="Times New Roman" w:cs="Times New Roman"/>
          <w:color w:val="000000"/>
          <w:sz w:val="24"/>
          <w:szCs w:val="24"/>
        </w:rPr>
        <w:t>K</w:t>
      </w:r>
      <w:r w:rsidR="00C97862">
        <w:rPr>
          <w:rFonts w:ascii="Times New Roman" w:hAnsi="Times New Roman" w:cs="Times New Roman"/>
          <w:color w:val="000000"/>
          <w:sz w:val="24"/>
          <w:szCs w:val="24"/>
        </w:rPr>
        <w:tab/>
      </w:r>
      <w:r w:rsidR="00C97862">
        <w:rPr>
          <w:rFonts w:ascii="Times New Roman" w:hAnsi="Times New Roman" w:cs="Times New Roman"/>
          <w:color w:val="000000"/>
          <w:sz w:val="24"/>
          <w:szCs w:val="24"/>
        </w:rPr>
        <w:tab/>
      </w:r>
      <w:r>
        <w:rPr>
          <w:rFonts w:ascii="Times New Roman" w:hAnsi="Times New Roman" w:cs="Times New Roman"/>
          <w:color w:val="000000"/>
          <w:sz w:val="24"/>
          <w:szCs w:val="24"/>
        </w:rPr>
        <w:t>K</w:t>
      </w:r>
      <w:r w:rsidR="00C97862">
        <w:rPr>
          <w:rFonts w:ascii="Times New Roman" w:hAnsi="Times New Roman" w:cs="Times New Roman"/>
          <w:color w:val="000000"/>
          <w:sz w:val="24"/>
          <w:szCs w:val="24"/>
        </w:rPr>
        <w:tab/>
      </w:r>
      <w:r w:rsidR="00C97862">
        <w:rPr>
          <w:rFonts w:ascii="Times New Roman" w:hAnsi="Times New Roman" w:cs="Times New Roman"/>
          <w:color w:val="000000"/>
          <w:sz w:val="24"/>
          <w:szCs w:val="24"/>
        </w:rPr>
        <w:tab/>
      </w:r>
      <w:r>
        <w:rPr>
          <w:rFonts w:ascii="Times New Roman" w:hAnsi="Times New Roman" w:cs="Times New Roman"/>
          <w:color w:val="000000"/>
          <w:sz w:val="24"/>
          <w:szCs w:val="24"/>
        </w:rPr>
        <w:t>K</w:t>
      </w:r>
    </w:p>
    <w:p w:rsidR="00C97862" w:rsidRPr="00E01CEE" w:rsidRDefault="00C97862" w:rsidP="00C97862">
      <w:pPr>
        <w:autoSpaceDE w:val="0"/>
        <w:autoSpaceDN w:val="0"/>
        <w:adjustRightInd w:val="0"/>
        <w:spacing w:after="0" w:line="240" w:lineRule="auto"/>
        <w:rPr>
          <w:rFonts w:ascii="Times New Roman" w:hAnsi="Times New Roman" w:cs="Times New Roman"/>
          <w:i/>
          <w:iCs/>
          <w:color w:val="000000"/>
          <w:sz w:val="24"/>
          <w:szCs w:val="24"/>
        </w:rPr>
      </w:pPr>
      <w:r w:rsidRPr="00E01CEE">
        <w:rPr>
          <w:rFonts w:ascii="Times New Roman" w:hAnsi="Times New Roman" w:cs="Times New Roman"/>
          <w:i/>
          <w:iCs/>
          <w:color w:val="000000"/>
          <w:sz w:val="24"/>
          <w:szCs w:val="24"/>
        </w:rPr>
        <w:t>Fixed assets</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 xml:space="preserve">Land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rPr>
        <w:t>40,000</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 xml:space="preserve">Stands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rPr>
        <w:t>20,000</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 xml:space="preserve">Equipment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u w:val="single"/>
        </w:rPr>
        <w:t>2,500</w:t>
      </w:r>
    </w:p>
    <w:p w:rsidR="00C97862" w:rsidRPr="00E01CEE" w:rsidRDefault="00C97862" w:rsidP="00C97862">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sidRPr="00E01CEE">
        <w:rPr>
          <w:rFonts w:ascii="Times New Roman" w:hAnsi="Times New Roman" w:cs="Times New Roman"/>
          <w:iCs/>
          <w:color w:val="000000"/>
          <w:sz w:val="24"/>
          <w:szCs w:val="24"/>
        </w:rPr>
        <w:t>62,500</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i/>
          <w:iCs/>
          <w:color w:val="000000"/>
          <w:sz w:val="24"/>
          <w:szCs w:val="24"/>
        </w:rPr>
        <w:t xml:space="preserve">Current assets </w: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 xml:space="preserve">Stock in bar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rPr>
        <w:t>4,496</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 xml:space="preserve">Debtors for subscriptions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rPr>
        <w:t>1,400</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u w:val="single"/>
        </w:rPr>
      </w:pPr>
      <w:r w:rsidRPr="00E01CEE">
        <w:rPr>
          <w:rFonts w:ascii="Times New Roman" w:hAnsi="Times New Roman" w:cs="Times New Roman"/>
          <w:color w:val="000000"/>
          <w:sz w:val="24"/>
          <w:szCs w:val="24"/>
        </w:rPr>
        <w:t xml:space="preserve">Cash at bank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u w:val="single"/>
        </w:rPr>
        <w:t>524</w:t>
      </w:r>
    </w:p>
    <w:p w:rsidR="00C97862" w:rsidRPr="00E01CEE" w:rsidRDefault="00C97862" w:rsidP="00C97862">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Cs/>
          <w:color w:val="000000"/>
          <w:sz w:val="24"/>
          <w:szCs w:val="24"/>
        </w:rPr>
        <w:t>6,420</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i/>
          <w:iCs/>
          <w:color w:val="000000"/>
          <w:sz w:val="24"/>
          <w:szCs w:val="24"/>
        </w:rPr>
        <w:t xml:space="preserve">Less Current liabilities </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 xml:space="preserve">Creditors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rPr>
        <w:t>3,294</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 xml:space="preserve">Bar expenses owing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u w:val="single"/>
        </w:rPr>
        <w:t>225</w:t>
      </w:r>
    </w:p>
    <w:p w:rsidR="00C97862" w:rsidRPr="00E01CEE" w:rsidRDefault="00C97862" w:rsidP="00C97862">
      <w:pPr>
        <w:autoSpaceDE w:val="0"/>
        <w:autoSpaceDN w:val="0"/>
        <w:adjustRightInd w:val="0"/>
        <w:spacing w:after="0" w:line="240" w:lineRule="auto"/>
        <w:ind w:left="5040" w:firstLine="720"/>
        <w:rPr>
          <w:rFonts w:ascii="Times New Roman" w:hAnsi="Times New Roman" w:cs="Times New Roman"/>
          <w:color w:val="000000"/>
          <w:sz w:val="24"/>
          <w:szCs w:val="24"/>
          <w:u w:val="single"/>
        </w:rPr>
      </w:pPr>
      <w:r w:rsidRPr="00E01CEE">
        <w:rPr>
          <w:rFonts w:ascii="Times New Roman" w:hAnsi="Times New Roman" w:cs="Times New Roman"/>
          <w:color w:val="000000"/>
          <w:sz w:val="24"/>
          <w:szCs w:val="24"/>
          <w:u w:val="single"/>
        </w:rPr>
        <w:t>(3,519)</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u w:val="single"/>
        </w:rPr>
      </w:pPr>
      <w:r w:rsidRPr="00E01CEE">
        <w:rPr>
          <w:rFonts w:ascii="Times New Roman" w:hAnsi="Times New Roman" w:cs="Times New Roman"/>
          <w:color w:val="000000"/>
          <w:sz w:val="24"/>
          <w:szCs w:val="24"/>
        </w:rPr>
        <w:t xml:space="preserve">Net current assets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01CEE">
        <w:rPr>
          <w:rFonts w:ascii="Times New Roman" w:hAnsi="Times New Roman" w:cs="Times New Roman"/>
          <w:color w:val="000000"/>
          <w:sz w:val="24"/>
          <w:szCs w:val="24"/>
          <w:u w:val="single"/>
        </w:rPr>
        <w:t>2,901</w:t>
      </w:r>
    </w:p>
    <w:p w:rsidR="00C97862" w:rsidRPr="007F726B" w:rsidRDefault="00C97862" w:rsidP="00C97862">
      <w:pPr>
        <w:autoSpaceDE w:val="0"/>
        <w:autoSpaceDN w:val="0"/>
        <w:adjustRightInd w:val="0"/>
        <w:spacing w:after="0" w:line="240" w:lineRule="auto"/>
        <w:ind w:left="6480" w:firstLine="720"/>
        <w:rPr>
          <w:rFonts w:ascii="Times New Roman" w:hAnsi="Times New Roman" w:cs="Times New Roman"/>
          <w:color w:val="000000"/>
          <w:sz w:val="24"/>
          <w:szCs w:val="24"/>
          <w:u w:val="double"/>
        </w:rPr>
      </w:pPr>
      <w:r w:rsidRPr="007F726B">
        <w:rPr>
          <w:rFonts w:ascii="Times New Roman" w:hAnsi="Times New Roman" w:cs="Times New Roman"/>
          <w:color w:val="000000"/>
          <w:sz w:val="24"/>
          <w:szCs w:val="24"/>
          <w:u w:val="double"/>
        </w:rPr>
        <w:t>65,401</w:t>
      </w:r>
    </w:p>
    <w:p w:rsidR="00C97862" w:rsidRPr="00E01CEE" w:rsidRDefault="00C97862" w:rsidP="00C97862">
      <w:pPr>
        <w:autoSpaceDE w:val="0"/>
        <w:autoSpaceDN w:val="0"/>
        <w:adjustRightInd w:val="0"/>
        <w:spacing w:after="0" w:line="240" w:lineRule="auto"/>
        <w:rPr>
          <w:rFonts w:ascii="Times New Roman" w:hAnsi="Times New Roman" w:cs="Times New Roman"/>
          <w:color w:val="000000"/>
          <w:sz w:val="24"/>
          <w:szCs w:val="24"/>
        </w:rPr>
      </w:pPr>
      <w:r w:rsidRPr="00E01CEE">
        <w:rPr>
          <w:rFonts w:ascii="Times New Roman" w:hAnsi="Times New Roman" w:cs="Times New Roman"/>
          <w:color w:val="000000"/>
          <w:sz w:val="24"/>
          <w:szCs w:val="24"/>
        </w:rPr>
        <w:t>Financed by:</w:t>
      </w:r>
    </w:p>
    <w:p w:rsidR="00C97862" w:rsidRPr="00E01CEE" w:rsidRDefault="00C97862" w:rsidP="00C97862">
      <w:pPr>
        <w:autoSpaceDE w:val="0"/>
        <w:autoSpaceDN w:val="0"/>
        <w:adjustRightInd w:val="0"/>
        <w:spacing w:after="0" w:line="240" w:lineRule="auto"/>
        <w:rPr>
          <w:rFonts w:ascii="Times New Roman" w:hAnsi="Times New Roman" w:cs="Times New Roman"/>
          <w:b/>
          <w:bCs/>
          <w:sz w:val="24"/>
          <w:szCs w:val="24"/>
        </w:rPr>
      </w:pPr>
      <w:r w:rsidRPr="00E01CEE">
        <w:rPr>
          <w:rFonts w:ascii="Times New Roman" w:hAnsi="Times New Roman" w:cs="Times New Roman"/>
          <w:b/>
          <w:bCs/>
          <w:sz w:val="24"/>
          <w:szCs w:val="24"/>
        </w:rPr>
        <w:t xml:space="preserve">Accumulated fund (difference) </w:t>
      </w:r>
      <w:r w:rsidRPr="00E01CEE">
        <w:rPr>
          <w:rFonts w:ascii="Times New Roman" w:hAnsi="Times New Roman" w:cs="Times New Roman"/>
          <w:b/>
          <w:bCs/>
          <w:sz w:val="24"/>
          <w:szCs w:val="24"/>
        </w:rPr>
        <w:tab/>
      </w:r>
      <w:r w:rsidRPr="00E01CEE">
        <w:rPr>
          <w:rFonts w:ascii="Times New Roman" w:hAnsi="Times New Roman" w:cs="Times New Roman"/>
          <w:b/>
          <w:bCs/>
          <w:sz w:val="24"/>
          <w:szCs w:val="24"/>
        </w:rPr>
        <w:tab/>
      </w:r>
      <w:r w:rsidRPr="00E01CEE">
        <w:rPr>
          <w:rFonts w:ascii="Times New Roman" w:hAnsi="Times New Roman" w:cs="Times New Roman"/>
          <w:b/>
          <w:bCs/>
          <w:sz w:val="24"/>
          <w:szCs w:val="24"/>
        </w:rPr>
        <w:tab/>
      </w:r>
      <w:r w:rsidRPr="00E01CEE">
        <w:rPr>
          <w:rFonts w:ascii="Times New Roman" w:hAnsi="Times New Roman" w:cs="Times New Roman"/>
          <w:b/>
          <w:bCs/>
          <w:sz w:val="24"/>
          <w:szCs w:val="24"/>
        </w:rPr>
        <w:tab/>
      </w:r>
      <w:r w:rsidRPr="00E01CEE">
        <w:rPr>
          <w:rFonts w:ascii="Times New Roman" w:hAnsi="Times New Roman" w:cs="Times New Roman"/>
          <w:b/>
          <w:bCs/>
          <w:sz w:val="24"/>
          <w:szCs w:val="24"/>
        </w:rPr>
        <w:tab/>
      </w:r>
      <w:r w:rsidRPr="00E01CEE">
        <w:rPr>
          <w:rFonts w:ascii="Times New Roman" w:hAnsi="Times New Roman" w:cs="Times New Roman"/>
          <w:b/>
          <w:bCs/>
          <w:sz w:val="24"/>
          <w:szCs w:val="24"/>
        </w:rPr>
        <w:tab/>
      </w:r>
      <w:r w:rsidRPr="007F726B">
        <w:rPr>
          <w:rFonts w:ascii="Times New Roman" w:hAnsi="Times New Roman" w:cs="Times New Roman"/>
          <w:b/>
          <w:bCs/>
          <w:sz w:val="24"/>
          <w:szCs w:val="24"/>
          <w:u w:val="double"/>
        </w:rPr>
        <w:t>65,401</w:t>
      </w:r>
    </w:p>
    <w:p w:rsidR="00C97862" w:rsidRDefault="00C97862" w:rsidP="00C97862">
      <w:pPr>
        <w:autoSpaceDE w:val="0"/>
        <w:autoSpaceDN w:val="0"/>
        <w:adjustRightInd w:val="0"/>
        <w:spacing w:after="0" w:line="240" w:lineRule="auto"/>
        <w:rPr>
          <w:rFonts w:ascii="Times New Roman" w:hAnsi="Times New Roman" w:cs="Times New Roman"/>
          <w:b/>
          <w:bCs/>
          <w:color w:val="0081FF"/>
          <w:sz w:val="24"/>
          <w:szCs w:val="24"/>
        </w:rPr>
      </w:pPr>
    </w:p>
    <w:p w:rsidR="00C97862" w:rsidRDefault="00C97862" w:rsidP="00C97862">
      <w:pPr>
        <w:autoSpaceDE w:val="0"/>
        <w:autoSpaceDN w:val="0"/>
        <w:adjustRightInd w:val="0"/>
        <w:spacing w:after="0" w:line="240" w:lineRule="auto"/>
        <w:rPr>
          <w:rFonts w:ascii="Times New Roman" w:hAnsi="Times New Roman" w:cs="Times New Roman"/>
          <w:b/>
          <w:bCs/>
          <w:color w:val="000000"/>
          <w:sz w:val="24"/>
          <w:szCs w:val="24"/>
        </w:rPr>
      </w:pPr>
    </w:p>
    <w:p w:rsidR="00C97862" w:rsidRDefault="00C97862" w:rsidP="00C97862">
      <w:pPr>
        <w:autoSpaceDE w:val="0"/>
        <w:autoSpaceDN w:val="0"/>
        <w:adjustRightInd w:val="0"/>
        <w:spacing w:after="0" w:line="240" w:lineRule="auto"/>
        <w:rPr>
          <w:rFonts w:ascii="Times New Roman" w:hAnsi="Times New Roman" w:cs="Times New Roman"/>
          <w:b/>
          <w:bCs/>
          <w:color w:val="000000"/>
          <w:sz w:val="24"/>
          <w:szCs w:val="24"/>
        </w:rPr>
      </w:pPr>
    </w:p>
    <w:p w:rsidR="00C97862" w:rsidRPr="0049238B" w:rsidRDefault="0049238B" w:rsidP="00C9786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Stage 2 :</w:t>
      </w:r>
      <w:r w:rsidR="00C97862" w:rsidRPr="0049238B">
        <w:rPr>
          <w:rFonts w:ascii="Times New Roman" w:hAnsi="Times New Roman" w:cs="Times New Roman"/>
          <w:sz w:val="24"/>
          <w:szCs w:val="24"/>
        </w:rPr>
        <w:t>Draw up a Bar Trading Account.</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Long Lane Football Club</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u w:val="single"/>
        </w:rPr>
      </w:pPr>
      <w:r w:rsidRPr="0049238B">
        <w:rPr>
          <w:rFonts w:ascii="Times New Roman" w:hAnsi="Times New Roman" w:cs="Times New Roman"/>
          <w:b/>
          <w:bCs/>
          <w:sz w:val="24"/>
          <w:szCs w:val="24"/>
        </w:rPr>
        <w:t>Bar Trading Account for the year ended 31 December 20X6</w:t>
      </w:r>
    </w:p>
    <w:p w:rsidR="00C97862" w:rsidRPr="0049238B" w:rsidRDefault="00C97862" w:rsidP="00C97862">
      <w:pPr>
        <w:autoSpaceDE w:val="0"/>
        <w:autoSpaceDN w:val="0"/>
        <w:adjustRightInd w:val="0"/>
        <w:spacing w:after="0" w:line="240" w:lineRule="auto"/>
        <w:ind w:left="5040" w:firstLine="720"/>
        <w:rPr>
          <w:rFonts w:ascii="Times New Roman" w:hAnsi="Times New Roman" w:cs="Times New Roman"/>
          <w:sz w:val="24"/>
          <w:szCs w:val="24"/>
        </w:rPr>
      </w:pPr>
      <w:r w:rsidRPr="0049238B">
        <w:rPr>
          <w:rFonts w:ascii="Times New Roman" w:hAnsi="Times New Roman" w:cs="Times New Roman"/>
          <w:sz w:val="24"/>
          <w:szCs w:val="24"/>
        </w:rPr>
        <w:t xml:space="preserv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Sales</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61,280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i/>
          <w:iCs/>
          <w:sz w:val="24"/>
          <w:szCs w:val="24"/>
        </w:rPr>
        <w:t xml:space="preserve">Less </w:t>
      </w:r>
      <w:r w:rsidRPr="0049238B">
        <w:rPr>
          <w:rFonts w:ascii="Times New Roman" w:hAnsi="Times New Roman" w:cs="Times New Roman"/>
          <w:sz w:val="24"/>
          <w:szCs w:val="24"/>
        </w:rPr>
        <w:t xml:space="preserve">Cost of goods sold: </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Stock 1.1.20X6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4,496</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i/>
          <w:iCs/>
          <w:sz w:val="24"/>
          <w:szCs w:val="24"/>
        </w:rPr>
        <w:t xml:space="preserve">Add </w:t>
      </w:r>
      <w:r w:rsidRPr="0049238B">
        <w:rPr>
          <w:rFonts w:ascii="Times New Roman" w:hAnsi="Times New Roman" w:cs="Times New Roman"/>
          <w:b/>
          <w:bCs/>
          <w:sz w:val="24"/>
          <w:szCs w:val="24"/>
        </w:rPr>
        <w:t xml:space="preserve">Purchases (Note 1) </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39,666</w:t>
      </w:r>
    </w:p>
    <w:p w:rsidR="00C97862" w:rsidRPr="0049238B" w:rsidRDefault="00C97862" w:rsidP="00C97862">
      <w:pPr>
        <w:autoSpaceDE w:val="0"/>
        <w:autoSpaceDN w:val="0"/>
        <w:adjustRightInd w:val="0"/>
        <w:spacing w:after="0" w:line="240" w:lineRule="auto"/>
        <w:ind w:left="5040" w:firstLine="720"/>
        <w:rPr>
          <w:rFonts w:ascii="Times New Roman" w:hAnsi="Times New Roman" w:cs="Times New Roman"/>
          <w:sz w:val="24"/>
          <w:szCs w:val="24"/>
          <w:u w:val="single"/>
        </w:rPr>
      </w:pPr>
      <w:r w:rsidRPr="0049238B">
        <w:rPr>
          <w:rFonts w:ascii="Times New Roman" w:hAnsi="Times New Roman" w:cs="Times New Roman"/>
          <w:sz w:val="24"/>
          <w:szCs w:val="24"/>
          <w:u w:val="single"/>
        </w:rPr>
        <w:t>44,162</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i/>
          <w:iCs/>
          <w:sz w:val="24"/>
          <w:szCs w:val="24"/>
        </w:rPr>
        <w:t xml:space="preserve">Less </w:t>
      </w:r>
      <w:r w:rsidRPr="0049238B">
        <w:rPr>
          <w:rFonts w:ascii="Times New Roman" w:hAnsi="Times New Roman" w:cs="Times New Roman"/>
          <w:sz w:val="24"/>
          <w:szCs w:val="24"/>
        </w:rPr>
        <w:t xml:space="preserve">Stock 31.12.20X6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(5,558)</w:t>
      </w:r>
    </w:p>
    <w:p w:rsidR="00C97862" w:rsidRPr="0049238B" w:rsidRDefault="00C97862" w:rsidP="00C97862">
      <w:pPr>
        <w:autoSpaceDE w:val="0"/>
        <w:autoSpaceDN w:val="0"/>
        <w:adjustRightInd w:val="0"/>
        <w:spacing w:after="0" w:line="240" w:lineRule="auto"/>
        <w:ind w:left="7200" w:firstLine="720"/>
        <w:rPr>
          <w:rFonts w:ascii="Times New Roman" w:hAnsi="Times New Roman" w:cs="Times New Roman"/>
          <w:sz w:val="24"/>
          <w:szCs w:val="24"/>
          <w:u w:val="single"/>
        </w:rPr>
      </w:pPr>
      <w:r w:rsidRPr="0049238B">
        <w:rPr>
          <w:rFonts w:ascii="Times New Roman" w:hAnsi="Times New Roman" w:cs="Times New Roman"/>
          <w:sz w:val="24"/>
          <w:szCs w:val="24"/>
          <w:u w:val="single"/>
        </w:rPr>
        <w:t>(38,604)</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Gross profit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22,676</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i/>
          <w:iCs/>
          <w:sz w:val="24"/>
          <w:szCs w:val="24"/>
        </w:rPr>
        <w:t xml:space="preserve">Less </w:t>
      </w:r>
      <w:r w:rsidRPr="0049238B">
        <w:rPr>
          <w:rFonts w:ascii="Times New Roman" w:hAnsi="Times New Roman" w:cs="Times New Roman"/>
          <w:b/>
          <w:bCs/>
          <w:sz w:val="24"/>
          <w:szCs w:val="24"/>
        </w:rPr>
        <w:t>Bar expenses(Note 2)</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 xml:space="preserve"> 345</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Barman’s wages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8,624</w:t>
      </w:r>
    </w:p>
    <w:p w:rsidR="00C97862" w:rsidRPr="0049238B" w:rsidRDefault="00C97862" w:rsidP="00C97862">
      <w:pPr>
        <w:autoSpaceDE w:val="0"/>
        <w:autoSpaceDN w:val="0"/>
        <w:adjustRightInd w:val="0"/>
        <w:spacing w:after="0" w:line="240" w:lineRule="auto"/>
        <w:ind w:left="7200" w:firstLine="720"/>
        <w:rPr>
          <w:rFonts w:ascii="Times New Roman" w:hAnsi="Times New Roman" w:cs="Times New Roman"/>
          <w:sz w:val="24"/>
          <w:szCs w:val="24"/>
        </w:rPr>
      </w:pPr>
      <w:r w:rsidRPr="0049238B">
        <w:rPr>
          <w:rFonts w:ascii="Times New Roman" w:hAnsi="Times New Roman" w:cs="Times New Roman"/>
          <w:sz w:val="24"/>
          <w:szCs w:val="24"/>
          <w:u w:val="single"/>
        </w:rPr>
        <w:t>(8,969</w:t>
      </w:r>
      <w:r w:rsidRPr="0049238B">
        <w:rPr>
          <w:rFonts w:ascii="Times New Roman" w:hAnsi="Times New Roman" w:cs="Times New Roman"/>
          <w:sz w:val="24"/>
          <w:szCs w:val="24"/>
        </w:rPr>
        <w:t>)</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u w:val="single"/>
        </w:rPr>
      </w:pPr>
      <w:r w:rsidRPr="0049238B">
        <w:rPr>
          <w:rFonts w:ascii="Times New Roman" w:hAnsi="Times New Roman" w:cs="Times New Roman"/>
          <w:sz w:val="24"/>
          <w:szCs w:val="24"/>
        </w:rPr>
        <w:t xml:space="preserve">Net profit to income and expenditure account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13,707</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Notes:</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 xml:space="preserve">1 </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Purchases Control</w:t>
      </w:r>
    </w:p>
    <w:p w:rsidR="00C97862" w:rsidRPr="0049238B" w:rsidRDefault="00C97862" w:rsidP="00C97862">
      <w:pPr>
        <w:autoSpaceDE w:val="0"/>
        <w:autoSpaceDN w:val="0"/>
        <w:adjustRightInd w:val="0"/>
        <w:spacing w:after="0" w:line="240" w:lineRule="auto"/>
        <w:ind w:left="2160" w:firstLine="720"/>
        <w:rPr>
          <w:rFonts w:ascii="Times New Roman" w:hAnsi="Times New Roman" w:cs="Times New Roman"/>
          <w:sz w:val="24"/>
          <w:szCs w:val="24"/>
        </w:rPr>
      </w:pPr>
      <w:r w:rsidRPr="0049238B">
        <w:rPr>
          <w:rFonts w:ascii="Times New Roman" w:hAnsi="Times New Roman" w:cs="Times New Roman"/>
          <w:sz w:val="24"/>
          <w:szCs w:val="24"/>
        </w:rPr>
        <w:t>£</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 £</w:t>
      </w:r>
    </w:p>
    <w:p w:rsidR="00C97862" w:rsidRPr="0049238B" w:rsidRDefault="00C97862" w:rsidP="00C97862">
      <w:pPr>
        <w:autoSpaceDE w:val="0"/>
        <w:autoSpaceDN w:val="0"/>
        <w:adjustRightInd w:val="0"/>
        <w:spacing w:after="0" w:line="240" w:lineRule="auto"/>
        <w:ind w:firstLine="720"/>
        <w:rPr>
          <w:rFonts w:ascii="Times New Roman" w:hAnsi="Times New Roman" w:cs="Times New Roman"/>
          <w:sz w:val="24"/>
          <w:szCs w:val="24"/>
        </w:rPr>
      </w:pPr>
      <w:r w:rsidRPr="0049238B">
        <w:rPr>
          <w:rFonts w:ascii="Times New Roman" w:hAnsi="Times New Roman" w:cs="Times New Roman"/>
          <w:sz w:val="24"/>
          <w:szCs w:val="24"/>
        </w:rPr>
        <w:t xml:space="preserve">Cash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8,620 </w:t>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Balances (creditors) b/d </w:t>
      </w:r>
      <w:r w:rsidRPr="0049238B">
        <w:rPr>
          <w:rFonts w:ascii="Times New Roman" w:hAnsi="Times New Roman" w:cs="Times New Roman"/>
          <w:sz w:val="24"/>
          <w:szCs w:val="24"/>
        </w:rPr>
        <w:tab/>
      </w:r>
      <w:r w:rsidRPr="0049238B">
        <w:rPr>
          <w:rFonts w:ascii="Times New Roman" w:hAnsi="Times New Roman" w:cs="Times New Roman"/>
          <w:sz w:val="24"/>
          <w:szCs w:val="24"/>
        </w:rPr>
        <w:tab/>
        <w:t>3,294</w:t>
      </w:r>
    </w:p>
    <w:p w:rsidR="00C97862" w:rsidRPr="0049238B" w:rsidRDefault="00C97862" w:rsidP="00C97862">
      <w:pPr>
        <w:autoSpaceDE w:val="0"/>
        <w:autoSpaceDN w:val="0"/>
        <w:adjustRightInd w:val="0"/>
        <w:spacing w:after="0" w:line="240" w:lineRule="auto"/>
        <w:ind w:firstLine="720"/>
        <w:rPr>
          <w:rFonts w:ascii="Times New Roman" w:hAnsi="Times New Roman" w:cs="Times New Roman"/>
          <w:b/>
          <w:bCs/>
          <w:sz w:val="24"/>
          <w:szCs w:val="24"/>
        </w:rPr>
      </w:pPr>
      <w:r w:rsidRPr="0049238B">
        <w:rPr>
          <w:rFonts w:ascii="Times New Roman" w:hAnsi="Times New Roman" w:cs="Times New Roman"/>
          <w:sz w:val="24"/>
          <w:szCs w:val="24"/>
        </w:rPr>
        <w:t xml:space="preserve">Balances c/d </w:t>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4,340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b/>
          <w:bCs/>
          <w:sz w:val="24"/>
          <w:szCs w:val="24"/>
        </w:rPr>
        <w:t xml:space="preserve">Trading account (difference) </w:t>
      </w:r>
      <w:r w:rsidRPr="0049238B">
        <w:rPr>
          <w:rFonts w:ascii="Times New Roman" w:hAnsi="Times New Roman" w:cs="Times New Roman"/>
          <w:b/>
          <w:bCs/>
          <w:sz w:val="24"/>
          <w:szCs w:val="24"/>
        </w:rPr>
        <w:tab/>
        <w:t>39,666</w:t>
      </w:r>
    </w:p>
    <w:p w:rsidR="00C97862" w:rsidRPr="0049238B" w:rsidRDefault="00C97862" w:rsidP="00C97862">
      <w:pPr>
        <w:autoSpaceDE w:val="0"/>
        <w:autoSpaceDN w:val="0"/>
        <w:adjustRightInd w:val="0"/>
        <w:spacing w:after="0" w:line="240" w:lineRule="auto"/>
        <w:ind w:left="2160" w:firstLine="720"/>
        <w:rPr>
          <w:rFonts w:ascii="Times New Roman" w:hAnsi="Times New Roman" w:cs="Times New Roman"/>
          <w:sz w:val="24"/>
          <w:szCs w:val="24"/>
        </w:rPr>
      </w:pPr>
      <w:r w:rsidRPr="0049238B">
        <w:rPr>
          <w:rFonts w:ascii="Times New Roman" w:hAnsi="Times New Roman" w:cs="Times New Roman"/>
          <w:sz w:val="24"/>
          <w:szCs w:val="24"/>
        </w:rPr>
        <w:t xml:space="preserve">42,960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42,960</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 xml:space="preserve">2 </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Bar Expenses</w:t>
      </w:r>
    </w:p>
    <w:p w:rsidR="00C97862" w:rsidRPr="0049238B" w:rsidRDefault="00C97862" w:rsidP="00C97862">
      <w:pPr>
        <w:autoSpaceDE w:val="0"/>
        <w:autoSpaceDN w:val="0"/>
        <w:adjustRightInd w:val="0"/>
        <w:spacing w:after="0" w:line="240" w:lineRule="auto"/>
        <w:ind w:left="2160" w:firstLine="720"/>
        <w:rPr>
          <w:rFonts w:ascii="Times New Roman" w:hAnsi="Times New Roman" w:cs="Times New Roman"/>
          <w:sz w:val="24"/>
          <w:szCs w:val="24"/>
        </w:rPr>
      </w:pPr>
      <w:r w:rsidRPr="0049238B">
        <w:rPr>
          <w:rFonts w:ascii="Times New Roman" w:hAnsi="Times New Roman" w:cs="Times New Roman"/>
          <w:sz w:val="24"/>
          <w:szCs w:val="24"/>
        </w:rPr>
        <w:t>£</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 £</w:t>
      </w:r>
    </w:p>
    <w:p w:rsidR="00C97862" w:rsidRPr="0049238B" w:rsidRDefault="00C97862" w:rsidP="00C97862">
      <w:pPr>
        <w:autoSpaceDE w:val="0"/>
        <w:autoSpaceDN w:val="0"/>
        <w:adjustRightInd w:val="0"/>
        <w:spacing w:after="0" w:line="240" w:lineRule="auto"/>
        <w:ind w:firstLine="720"/>
        <w:rPr>
          <w:rFonts w:ascii="Times New Roman" w:hAnsi="Times New Roman" w:cs="Times New Roman"/>
          <w:sz w:val="24"/>
          <w:szCs w:val="24"/>
        </w:rPr>
      </w:pPr>
      <w:r w:rsidRPr="0049238B">
        <w:rPr>
          <w:rFonts w:ascii="Times New Roman" w:hAnsi="Times New Roman" w:cs="Times New Roman"/>
          <w:sz w:val="24"/>
          <w:szCs w:val="24"/>
        </w:rPr>
        <w:t xml:space="preserve">Cash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234 </w:t>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Balance b/d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225</w:t>
      </w:r>
    </w:p>
    <w:p w:rsidR="00C97862" w:rsidRPr="0049238B" w:rsidRDefault="00C97862" w:rsidP="00C97862">
      <w:pPr>
        <w:autoSpaceDE w:val="0"/>
        <w:autoSpaceDN w:val="0"/>
        <w:adjustRightInd w:val="0"/>
        <w:spacing w:after="0" w:line="240" w:lineRule="auto"/>
        <w:ind w:firstLine="720"/>
        <w:rPr>
          <w:rFonts w:ascii="Times New Roman" w:hAnsi="Times New Roman" w:cs="Times New Roman"/>
          <w:b/>
          <w:bCs/>
          <w:sz w:val="24"/>
          <w:szCs w:val="24"/>
        </w:rPr>
      </w:pPr>
      <w:r w:rsidRPr="0049238B">
        <w:rPr>
          <w:rFonts w:ascii="Times New Roman" w:hAnsi="Times New Roman" w:cs="Times New Roman"/>
          <w:sz w:val="24"/>
          <w:szCs w:val="24"/>
        </w:rPr>
        <w:t xml:space="preserve">Balance c/d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336</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b/>
          <w:bCs/>
          <w:sz w:val="24"/>
          <w:szCs w:val="24"/>
        </w:rPr>
        <w:t xml:space="preserve">Trading account (difference) </w:t>
      </w:r>
      <w:r w:rsidRPr="0049238B">
        <w:rPr>
          <w:rFonts w:ascii="Times New Roman" w:hAnsi="Times New Roman" w:cs="Times New Roman"/>
          <w:b/>
          <w:bCs/>
          <w:sz w:val="24"/>
          <w:szCs w:val="24"/>
        </w:rPr>
        <w:tab/>
      </w:r>
      <w:r w:rsidRPr="0049238B">
        <w:rPr>
          <w:rFonts w:ascii="Times New Roman" w:hAnsi="Times New Roman" w:cs="Times New Roman"/>
          <w:b/>
          <w:bCs/>
          <w:sz w:val="24"/>
          <w:szCs w:val="24"/>
          <w:u w:val="single"/>
        </w:rPr>
        <w:t>345</w:t>
      </w:r>
    </w:p>
    <w:p w:rsidR="00C97862" w:rsidRPr="0049238B" w:rsidRDefault="00C97862" w:rsidP="00C97862">
      <w:pPr>
        <w:autoSpaceDE w:val="0"/>
        <w:autoSpaceDN w:val="0"/>
        <w:adjustRightInd w:val="0"/>
        <w:spacing w:after="0" w:line="240" w:lineRule="auto"/>
        <w:ind w:left="2160" w:firstLine="720"/>
        <w:rPr>
          <w:rFonts w:ascii="Times New Roman" w:hAnsi="Times New Roman" w:cs="Times New Roman"/>
          <w:sz w:val="24"/>
          <w:szCs w:val="24"/>
        </w:rPr>
      </w:pPr>
      <w:r w:rsidRPr="0049238B">
        <w:rPr>
          <w:rFonts w:ascii="Times New Roman" w:hAnsi="Times New Roman" w:cs="Times New Roman"/>
          <w:sz w:val="24"/>
          <w:szCs w:val="24"/>
          <w:u w:val="single"/>
        </w:rPr>
        <w:t>570</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570</w:t>
      </w:r>
    </w:p>
    <w:p w:rsidR="0049238B" w:rsidRDefault="0049238B" w:rsidP="00C97862">
      <w:pPr>
        <w:autoSpaceDE w:val="0"/>
        <w:autoSpaceDN w:val="0"/>
        <w:adjustRightInd w:val="0"/>
        <w:spacing w:after="0" w:line="240" w:lineRule="auto"/>
        <w:rPr>
          <w:rFonts w:ascii="Times New Roman" w:hAnsi="Times New Roman" w:cs="Times New Roman"/>
          <w:b/>
          <w:bCs/>
          <w:sz w:val="24"/>
          <w:szCs w:val="24"/>
        </w:rPr>
      </w:pPr>
    </w:p>
    <w:p w:rsidR="00C97862" w:rsidRPr="0049238B" w:rsidRDefault="0049238B" w:rsidP="00C9786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Stage 3: </w:t>
      </w:r>
      <w:r w:rsidR="00C97862" w:rsidRPr="0049238B">
        <w:rPr>
          <w:rFonts w:ascii="Times New Roman" w:hAnsi="Times New Roman" w:cs="Times New Roman"/>
          <w:sz w:val="24"/>
          <w:szCs w:val="24"/>
        </w:rPr>
        <w:t>Draw up the financial statements.</w:t>
      </w:r>
    </w:p>
    <w:p w:rsidR="0049238B" w:rsidRDefault="0049238B" w:rsidP="00C97862">
      <w:pPr>
        <w:autoSpaceDE w:val="0"/>
        <w:autoSpaceDN w:val="0"/>
        <w:adjustRightInd w:val="0"/>
        <w:spacing w:after="0" w:line="240" w:lineRule="auto"/>
        <w:rPr>
          <w:rFonts w:ascii="Times New Roman" w:hAnsi="Times New Roman" w:cs="Times New Roman"/>
          <w:b/>
          <w:bCs/>
          <w:sz w:val="24"/>
          <w:szCs w:val="24"/>
        </w:rPr>
      </w:pP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Long Lane Football Club</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Income and Expenditure Account for the year ended 31 December 20X6</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Income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 xml:space="preserve">Subscriptions for 20X6(Note 1) </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16,100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Profit from the bar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13,707</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u w:val="single"/>
        </w:rPr>
      </w:pPr>
      <w:r w:rsidRPr="0049238B">
        <w:rPr>
          <w:rFonts w:ascii="Times New Roman" w:hAnsi="Times New Roman" w:cs="Times New Roman"/>
          <w:sz w:val="24"/>
          <w:szCs w:val="24"/>
        </w:rPr>
        <w:t xml:space="preserve">Donations received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800</w:t>
      </w:r>
    </w:p>
    <w:p w:rsidR="00C97862" w:rsidRPr="0049238B" w:rsidRDefault="00C97862" w:rsidP="00C97862">
      <w:pPr>
        <w:autoSpaceDE w:val="0"/>
        <w:autoSpaceDN w:val="0"/>
        <w:adjustRightInd w:val="0"/>
        <w:spacing w:after="0" w:line="240" w:lineRule="auto"/>
        <w:ind w:left="7200" w:firstLine="720"/>
        <w:rPr>
          <w:rFonts w:ascii="Times New Roman" w:hAnsi="Times New Roman" w:cs="Times New Roman"/>
          <w:sz w:val="24"/>
          <w:szCs w:val="24"/>
        </w:rPr>
      </w:pPr>
      <w:r w:rsidRPr="0049238B">
        <w:rPr>
          <w:rFonts w:ascii="Times New Roman" w:hAnsi="Times New Roman" w:cs="Times New Roman"/>
          <w:sz w:val="24"/>
          <w:szCs w:val="24"/>
        </w:rPr>
        <w:t>30,607</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i/>
          <w:iCs/>
          <w:sz w:val="24"/>
          <w:szCs w:val="24"/>
        </w:rPr>
        <w:t xml:space="preserve">Less </w:t>
      </w:r>
      <w:r w:rsidRPr="0049238B">
        <w:rPr>
          <w:rFonts w:ascii="Times New Roman" w:hAnsi="Times New Roman" w:cs="Times New Roman"/>
          <w:sz w:val="24"/>
          <w:szCs w:val="24"/>
        </w:rPr>
        <w:t>Expenditure</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Wages – Groundsman and assistant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19,939</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Repairs to stands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740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Ground upkeep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1,829</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Secretary’s expenses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938</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Transport costs(Note 2)</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 xml:space="preserve"> 2,685</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Depreciation</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Stands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2,000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lastRenderedPageBreak/>
        <w:t xml:space="preserve">Equipment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500</w:t>
      </w:r>
    </w:p>
    <w:p w:rsidR="00C97862" w:rsidRPr="0049238B" w:rsidRDefault="00C97862" w:rsidP="00C97862">
      <w:pPr>
        <w:autoSpaceDE w:val="0"/>
        <w:autoSpaceDN w:val="0"/>
        <w:adjustRightInd w:val="0"/>
        <w:spacing w:after="0" w:line="240" w:lineRule="auto"/>
        <w:ind w:left="5040" w:firstLine="720"/>
        <w:rPr>
          <w:rFonts w:ascii="Times New Roman" w:hAnsi="Times New Roman" w:cs="Times New Roman"/>
          <w:sz w:val="24"/>
          <w:szCs w:val="24"/>
          <w:u w:val="single"/>
        </w:rPr>
      </w:pPr>
      <w:r w:rsidRPr="0049238B">
        <w:rPr>
          <w:rFonts w:ascii="Times New Roman" w:hAnsi="Times New Roman" w:cs="Times New Roman"/>
          <w:sz w:val="24"/>
          <w:szCs w:val="24"/>
          <w:u w:val="single"/>
        </w:rPr>
        <w:t>2,500</w:t>
      </w:r>
    </w:p>
    <w:p w:rsidR="00C97862" w:rsidRPr="0049238B" w:rsidRDefault="00C97862" w:rsidP="00C97862">
      <w:pPr>
        <w:autoSpaceDE w:val="0"/>
        <w:autoSpaceDN w:val="0"/>
        <w:adjustRightInd w:val="0"/>
        <w:spacing w:after="0" w:line="240" w:lineRule="auto"/>
        <w:ind w:left="7200" w:firstLine="720"/>
        <w:rPr>
          <w:rFonts w:ascii="Times New Roman" w:hAnsi="Times New Roman" w:cs="Times New Roman"/>
          <w:sz w:val="24"/>
          <w:szCs w:val="24"/>
          <w:u w:val="single"/>
        </w:rPr>
      </w:pPr>
      <w:r w:rsidRPr="0049238B">
        <w:rPr>
          <w:rFonts w:ascii="Times New Roman" w:hAnsi="Times New Roman" w:cs="Times New Roman"/>
          <w:sz w:val="24"/>
          <w:szCs w:val="24"/>
          <w:u w:val="single"/>
        </w:rPr>
        <w:t>(28,631)</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u w:val="single"/>
        </w:rPr>
      </w:pPr>
      <w:r w:rsidRPr="0049238B">
        <w:rPr>
          <w:rFonts w:ascii="Times New Roman" w:hAnsi="Times New Roman" w:cs="Times New Roman"/>
          <w:sz w:val="24"/>
          <w:szCs w:val="24"/>
        </w:rPr>
        <w:t xml:space="preserve">Surplus of income over expenditure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1,976</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u w:val="single"/>
        </w:rPr>
      </w:pP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Notes:</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 xml:space="preserve">1 </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Subscriptions Received</w:t>
      </w:r>
    </w:p>
    <w:p w:rsidR="00C97862" w:rsidRPr="0049238B" w:rsidRDefault="00C97862" w:rsidP="00C97862">
      <w:pPr>
        <w:autoSpaceDE w:val="0"/>
        <w:autoSpaceDN w:val="0"/>
        <w:adjustRightInd w:val="0"/>
        <w:spacing w:after="0" w:line="240" w:lineRule="auto"/>
        <w:ind w:left="3600" w:firstLine="720"/>
        <w:rPr>
          <w:rFonts w:ascii="Times New Roman" w:hAnsi="Times New Roman" w:cs="Times New Roman"/>
          <w:sz w:val="24"/>
          <w:szCs w:val="24"/>
        </w:rPr>
      </w:pPr>
      <w:r w:rsidRPr="0049238B">
        <w:rPr>
          <w:rFonts w:ascii="Times New Roman" w:hAnsi="Times New Roman" w:cs="Times New Roman"/>
          <w:sz w:val="24"/>
          <w:szCs w:val="24"/>
        </w:rPr>
        <w:t xml:space="preserv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Balance (debtors) b/d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1,400 </w:t>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Cash 20X5 </w:t>
      </w:r>
      <w:r w:rsidRPr="0049238B">
        <w:rPr>
          <w:rFonts w:ascii="Times New Roman" w:hAnsi="Times New Roman" w:cs="Times New Roman"/>
          <w:sz w:val="24"/>
          <w:szCs w:val="24"/>
        </w:rPr>
        <w:tab/>
        <w:t>1,400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b/>
          <w:bCs/>
          <w:sz w:val="24"/>
          <w:szCs w:val="24"/>
        </w:rPr>
        <w:t xml:space="preserve">Income and expenditure </w:t>
      </w:r>
      <w:r w:rsidRPr="0049238B">
        <w:rPr>
          <w:rFonts w:ascii="Times New Roman" w:hAnsi="Times New Roman" w:cs="Times New Roman"/>
          <w:sz w:val="24"/>
          <w:szCs w:val="24"/>
        </w:rPr>
        <w:t xml:space="preserve">20X6 </w:t>
      </w:r>
      <w:r w:rsidRPr="0049238B">
        <w:rPr>
          <w:rFonts w:ascii="Times New Roman" w:hAnsi="Times New Roman" w:cs="Times New Roman"/>
          <w:sz w:val="24"/>
          <w:szCs w:val="24"/>
        </w:rPr>
        <w:tab/>
      </w:r>
      <w:r w:rsidRPr="0049238B">
        <w:rPr>
          <w:rFonts w:ascii="Times New Roman" w:hAnsi="Times New Roman" w:cs="Times New Roman"/>
          <w:sz w:val="24"/>
          <w:szCs w:val="24"/>
        </w:rPr>
        <w:tab/>
        <w:t>14,350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b/>
          <w:bCs/>
          <w:sz w:val="24"/>
          <w:szCs w:val="24"/>
        </w:rPr>
        <w:t xml:space="preserve">account (difference) </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 xml:space="preserve">16,100 </w:t>
      </w:r>
      <w:r w:rsidRPr="0049238B">
        <w:rPr>
          <w:rFonts w:ascii="Times New Roman" w:hAnsi="Times New Roman" w:cs="Times New Roman"/>
          <w:b/>
          <w:bCs/>
          <w:sz w:val="24"/>
          <w:szCs w:val="24"/>
        </w:rPr>
        <w:tab/>
      </w:r>
      <w:r w:rsidRPr="0049238B">
        <w:rPr>
          <w:rFonts w:ascii="Times New Roman" w:hAnsi="Times New Roman" w:cs="Times New Roman"/>
          <w:sz w:val="24"/>
          <w:szCs w:val="24"/>
        </w:rPr>
        <w:t xml:space="preserve">20X7 </w:t>
      </w:r>
      <w:r w:rsidRPr="0049238B">
        <w:rPr>
          <w:rFonts w:ascii="Times New Roman" w:hAnsi="Times New Roman" w:cs="Times New Roman"/>
          <w:sz w:val="24"/>
          <w:szCs w:val="24"/>
        </w:rPr>
        <w:tab/>
      </w:r>
      <w:r w:rsidRPr="0049238B">
        <w:rPr>
          <w:rFonts w:ascii="Times New Roman" w:hAnsi="Times New Roman" w:cs="Times New Roman"/>
          <w:sz w:val="24"/>
          <w:szCs w:val="24"/>
        </w:rPr>
        <w:tab/>
        <w:t>1,200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Balance (in advance) c/d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1,200</w:t>
      </w:r>
      <w:r w:rsidRPr="0049238B">
        <w:rPr>
          <w:rFonts w:ascii="Times New Roman" w:hAnsi="Times New Roman" w:cs="Times New Roman"/>
          <w:sz w:val="24"/>
          <w:szCs w:val="24"/>
        </w:rPr>
        <w:tab/>
        <w:t xml:space="preserve">Balance (owing) c/d </w:t>
      </w:r>
      <w:r w:rsidRPr="0049238B">
        <w:rPr>
          <w:rFonts w:ascii="Times New Roman" w:hAnsi="Times New Roman" w:cs="Times New Roman"/>
          <w:sz w:val="24"/>
          <w:szCs w:val="24"/>
        </w:rPr>
        <w:tab/>
      </w:r>
      <w:r w:rsidRPr="0049238B">
        <w:rPr>
          <w:rFonts w:ascii="Times New Roman" w:hAnsi="Times New Roman" w:cs="Times New Roman"/>
          <w:sz w:val="24"/>
          <w:szCs w:val="24"/>
          <w:u w:val="single"/>
        </w:rPr>
        <w:t>1,750</w:t>
      </w:r>
    </w:p>
    <w:p w:rsidR="00C97862" w:rsidRPr="0049238B" w:rsidRDefault="00C97862" w:rsidP="00C97862">
      <w:pPr>
        <w:autoSpaceDE w:val="0"/>
        <w:autoSpaceDN w:val="0"/>
        <w:adjustRightInd w:val="0"/>
        <w:spacing w:after="0" w:line="240" w:lineRule="auto"/>
        <w:ind w:left="3600" w:firstLine="720"/>
        <w:rPr>
          <w:rFonts w:ascii="Times New Roman" w:hAnsi="Times New Roman" w:cs="Times New Roman"/>
          <w:sz w:val="24"/>
          <w:szCs w:val="24"/>
        </w:rPr>
      </w:pPr>
      <w:r w:rsidRPr="0049238B">
        <w:rPr>
          <w:rFonts w:ascii="Times New Roman" w:hAnsi="Times New Roman" w:cs="Times New Roman"/>
          <w:sz w:val="24"/>
          <w:szCs w:val="24"/>
          <w:u w:val="single"/>
        </w:rPr>
        <w:t>18,700</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18,700</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 xml:space="preserve">2 </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t>Transport Costs</w:t>
      </w:r>
    </w:p>
    <w:p w:rsidR="00C97862" w:rsidRPr="0049238B" w:rsidRDefault="00C97862" w:rsidP="00C97862">
      <w:pPr>
        <w:autoSpaceDE w:val="0"/>
        <w:autoSpaceDN w:val="0"/>
        <w:adjustRightInd w:val="0"/>
        <w:spacing w:after="0" w:line="240" w:lineRule="auto"/>
        <w:ind w:left="3600" w:firstLine="720"/>
        <w:rPr>
          <w:rFonts w:ascii="Times New Roman" w:hAnsi="Times New Roman" w:cs="Times New Roman"/>
          <w:sz w:val="24"/>
          <w:szCs w:val="24"/>
        </w:rPr>
      </w:pPr>
      <w:r w:rsidRPr="0049238B">
        <w:rPr>
          <w:rFonts w:ascii="Times New Roman" w:hAnsi="Times New Roman" w:cs="Times New Roman"/>
          <w:sz w:val="24"/>
          <w:szCs w:val="24"/>
        </w:rPr>
        <w:t xml:space="preserv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sz w:val="24"/>
          <w:szCs w:val="24"/>
        </w:rPr>
        <w:t xml:space="preserve">Cash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2,420 </w:t>
      </w:r>
      <w:r w:rsidRPr="0049238B">
        <w:rPr>
          <w:rFonts w:ascii="Times New Roman" w:hAnsi="Times New Roman" w:cs="Times New Roman"/>
          <w:sz w:val="24"/>
          <w:szCs w:val="24"/>
        </w:rPr>
        <w:tab/>
      </w:r>
      <w:r w:rsidRPr="0049238B">
        <w:rPr>
          <w:rFonts w:ascii="Times New Roman" w:hAnsi="Times New Roman" w:cs="Times New Roman"/>
          <w:b/>
          <w:bCs/>
          <w:sz w:val="24"/>
          <w:szCs w:val="24"/>
        </w:rPr>
        <w:t>Income and expenditure</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sz w:val="24"/>
          <w:szCs w:val="24"/>
        </w:rPr>
        <w:t xml:space="preserve">Accrued c/d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 xml:space="preserve">265 </w:t>
      </w:r>
      <w:r w:rsidRPr="0049238B">
        <w:rPr>
          <w:rFonts w:ascii="Times New Roman" w:hAnsi="Times New Roman" w:cs="Times New Roman"/>
          <w:sz w:val="24"/>
          <w:szCs w:val="24"/>
        </w:rPr>
        <w:tab/>
      </w:r>
      <w:r w:rsidRPr="0049238B">
        <w:rPr>
          <w:rFonts w:ascii="Times New Roman" w:hAnsi="Times New Roman" w:cs="Times New Roman"/>
          <w:b/>
          <w:bCs/>
          <w:sz w:val="24"/>
          <w:szCs w:val="24"/>
        </w:rPr>
        <w:t xml:space="preserve">account (difference) </w:t>
      </w:r>
      <w:r w:rsidRPr="0049238B">
        <w:rPr>
          <w:rFonts w:ascii="Times New Roman" w:hAnsi="Times New Roman" w:cs="Times New Roman"/>
          <w:b/>
          <w:bCs/>
          <w:sz w:val="24"/>
          <w:szCs w:val="24"/>
        </w:rPr>
        <w:tab/>
      </w:r>
      <w:r w:rsidRPr="0049238B">
        <w:rPr>
          <w:rFonts w:ascii="Times New Roman" w:hAnsi="Times New Roman" w:cs="Times New Roman"/>
          <w:b/>
          <w:bCs/>
          <w:sz w:val="24"/>
          <w:szCs w:val="24"/>
        </w:rPr>
        <w:tab/>
      </w:r>
      <w:r w:rsidRPr="0049238B">
        <w:rPr>
          <w:rFonts w:ascii="Times New Roman" w:hAnsi="Times New Roman" w:cs="Times New Roman"/>
          <w:b/>
          <w:bCs/>
          <w:sz w:val="24"/>
          <w:szCs w:val="24"/>
          <w:u w:val="single"/>
        </w:rPr>
        <w:t>2,685</w:t>
      </w:r>
    </w:p>
    <w:p w:rsidR="00C97862" w:rsidRPr="0049238B" w:rsidRDefault="00C97862" w:rsidP="00C97862">
      <w:pPr>
        <w:autoSpaceDE w:val="0"/>
        <w:autoSpaceDN w:val="0"/>
        <w:adjustRightInd w:val="0"/>
        <w:spacing w:after="0" w:line="240" w:lineRule="auto"/>
        <w:ind w:left="3600" w:firstLine="720"/>
        <w:rPr>
          <w:rFonts w:ascii="Times New Roman" w:hAnsi="Times New Roman" w:cs="Times New Roman"/>
          <w:sz w:val="24"/>
          <w:szCs w:val="24"/>
        </w:rPr>
      </w:pPr>
      <w:r w:rsidRPr="0049238B">
        <w:rPr>
          <w:rFonts w:ascii="Times New Roman" w:hAnsi="Times New Roman" w:cs="Times New Roman"/>
          <w:sz w:val="24"/>
          <w:szCs w:val="24"/>
          <w:u w:val="single"/>
        </w:rPr>
        <w:t>2,685</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2,685</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Note that subscriptions received in advance are carried down as a credit balance to the following period.</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The Long Lane Football Club</w:t>
      </w:r>
    </w:p>
    <w:p w:rsidR="00C97862" w:rsidRPr="0049238B" w:rsidRDefault="00C97862" w:rsidP="00C97862">
      <w:pPr>
        <w:autoSpaceDE w:val="0"/>
        <w:autoSpaceDN w:val="0"/>
        <w:adjustRightInd w:val="0"/>
        <w:spacing w:after="0" w:line="240" w:lineRule="auto"/>
        <w:rPr>
          <w:rFonts w:ascii="Times New Roman" w:hAnsi="Times New Roman" w:cs="Times New Roman"/>
          <w:b/>
          <w:bCs/>
          <w:sz w:val="24"/>
          <w:szCs w:val="24"/>
        </w:rPr>
      </w:pPr>
      <w:r w:rsidRPr="0049238B">
        <w:rPr>
          <w:rFonts w:ascii="Times New Roman" w:hAnsi="Times New Roman" w:cs="Times New Roman"/>
          <w:b/>
          <w:bCs/>
          <w:sz w:val="24"/>
          <w:szCs w:val="24"/>
        </w:rPr>
        <w:t>Balance Sheet as at 31 December 20X6</w:t>
      </w:r>
    </w:p>
    <w:p w:rsidR="00C97862" w:rsidRPr="0049238B" w:rsidRDefault="00C97862" w:rsidP="00C97862">
      <w:pPr>
        <w:autoSpaceDE w:val="0"/>
        <w:autoSpaceDN w:val="0"/>
        <w:adjustRightInd w:val="0"/>
        <w:spacing w:after="0" w:line="240" w:lineRule="auto"/>
        <w:ind w:left="3600" w:firstLine="720"/>
        <w:rPr>
          <w:rFonts w:ascii="Times New Roman" w:hAnsi="Times New Roman" w:cs="Times New Roman"/>
          <w:sz w:val="24"/>
          <w:szCs w:val="24"/>
        </w:rPr>
      </w:pPr>
      <w:r w:rsidRPr="0049238B">
        <w:rPr>
          <w:rFonts w:ascii="Times New Roman" w:hAnsi="Times New Roman" w:cs="Times New Roman"/>
          <w:sz w:val="24"/>
          <w:szCs w:val="24"/>
        </w:rPr>
        <w:t xml:space="preserv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w:t>
      </w:r>
    </w:p>
    <w:p w:rsidR="00C97862" w:rsidRPr="0049238B" w:rsidRDefault="00C97862" w:rsidP="00C97862">
      <w:pPr>
        <w:autoSpaceDE w:val="0"/>
        <w:autoSpaceDN w:val="0"/>
        <w:adjustRightInd w:val="0"/>
        <w:spacing w:after="0" w:line="240" w:lineRule="auto"/>
        <w:rPr>
          <w:rFonts w:ascii="Times New Roman" w:hAnsi="Times New Roman" w:cs="Times New Roman"/>
          <w:i/>
          <w:iCs/>
          <w:sz w:val="24"/>
          <w:szCs w:val="24"/>
        </w:rPr>
      </w:pPr>
      <w:r w:rsidRPr="0049238B">
        <w:rPr>
          <w:rFonts w:ascii="Times New Roman" w:hAnsi="Times New Roman" w:cs="Times New Roman"/>
          <w:i/>
          <w:iCs/>
          <w:sz w:val="24"/>
          <w:szCs w:val="24"/>
        </w:rPr>
        <w:t>Fixed assets</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Land at valuation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40,000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Football stands at valuation</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 xml:space="preserve"> 20,000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i/>
          <w:iCs/>
          <w:sz w:val="24"/>
          <w:szCs w:val="24"/>
        </w:rPr>
        <w:t xml:space="preserve">Less </w:t>
      </w:r>
      <w:r w:rsidRPr="0049238B">
        <w:rPr>
          <w:rFonts w:ascii="Times New Roman" w:hAnsi="Times New Roman" w:cs="Times New Roman"/>
          <w:sz w:val="24"/>
          <w:szCs w:val="24"/>
        </w:rPr>
        <w:t xml:space="preserve">Depreciation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(2,000)</w:t>
      </w:r>
    </w:p>
    <w:p w:rsidR="00C97862" w:rsidRPr="0049238B" w:rsidRDefault="00C97862" w:rsidP="00C97862">
      <w:pPr>
        <w:autoSpaceDE w:val="0"/>
        <w:autoSpaceDN w:val="0"/>
        <w:adjustRightInd w:val="0"/>
        <w:spacing w:after="0" w:line="240" w:lineRule="auto"/>
        <w:ind w:left="7920"/>
        <w:rPr>
          <w:rFonts w:ascii="Times New Roman" w:hAnsi="Times New Roman" w:cs="Times New Roman"/>
          <w:sz w:val="24"/>
          <w:szCs w:val="24"/>
        </w:rPr>
      </w:pPr>
      <w:r w:rsidRPr="0049238B">
        <w:rPr>
          <w:rFonts w:ascii="Times New Roman" w:hAnsi="Times New Roman" w:cs="Times New Roman"/>
          <w:sz w:val="24"/>
          <w:szCs w:val="24"/>
        </w:rPr>
        <w:t>18,000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Equipment at valuation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2,500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u w:val="single"/>
        </w:rPr>
      </w:pPr>
      <w:r w:rsidRPr="0049238B">
        <w:rPr>
          <w:rFonts w:ascii="Times New Roman" w:hAnsi="Times New Roman" w:cs="Times New Roman"/>
          <w:i/>
          <w:iCs/>
          <w:sz w:val="24"/>
          <w:szCs w:val="24"/>
        </w:rPr>
        <w:t xml:space="preserve">Less </w:t>
      </w:r>
      <w:r w:rsidRPr="0049238B">
        <w:rPr>
          <w:rFonts w:ascii="Times New Roman" w:hAnsi="Times New Roman" w:cs="Times New Roman"/>
          <w:sz w:val="24"/>
          <w:szCs w:val="24"/>
        </w:rPr>
        <w:t xml:space="preserve">Depreciation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(500)</w:t>
      </w:r>
    </w:p>
    <w:p w:rsidR="00C97862" w:rsidRPr="0049238B" w:rsidRDefault="00C97862" w:rsidP="00C97862">
      <w:pPr>
        <w:autoSpaceDE w:val="0"/>
        <w:autoSpaceDN w:val="0"/>
        <w:adjustRightInd w:val="0"/>
        <w:spacing w:after="0" w:line="240" w:lineRule="auto"/>
        <w:ind w:left="7920"/>
        <w:rPr>
          <w:rFonts w:ascii="Times New Roman" w:hAnsi="Times New Roman" w:cs="Times New Roman"/>
          <w:sz w:val="24"/>
          <w:szCs w:val="24"/>
          <w:u w:val="single"/>
        </w:rPr>
      </w:pPr>
      <w:r w:rsidRPr="0049238B">
        <w:rPr>
          <w:rFonts w:ascii="Times New Roman" w:hAnsi="Times New Roman" w:cs="Times New Roman"/>
          <w:sz w:val="24"/>
          <w:szCs w:val="24"/>
          <w:u w:val="single"/>
        </w:rPr>
        <w:t>2,000</w:t>
      </w:r>
    </w:p>
    <w:p w:rsidR="00C97862" w:rsidRPr="0049238B" w:rsidRDefault="00C97862" w:rsidP="00C97862">
      <w:pPr>
        <w:autoSpaceDE w:val="0"/>
        <w:autoSpaceDN w:val="0"/>
        <w:adjustRightInd w:val="0"/>
        <w:spacing w:after="0" w:line="240" w:lineRule="auto"/>
        <w:ind w:left="7920"/>
        <w:rPr>
          <w:rFonts w:ascii="Times New Roman" w:hAnsi="Times New Roman" w:cs="Times New Roman"/>
          <w:sz w:val="24"/>
          <w:szCs w:val="24"/>
        </w:rPr>
      </w:pPr>
      <w:r w:rsidRPr="0049238B">
        <w:rPr>
          <w:rFonts w:ascii="Times New Roman" w:hAnsi="Times New Roman" w:cs="Times New Roman"/>
          <w:sz w:val="24"/>
          <w:szCs w:val="24"/>
        </w:rPr>
        <w:t>60,000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i/>
          <w:iCs/>
          <w:sz w:val="24"/>
          <w:szCs w:val="24"/>
        </w:rPr>
        <w:t xml:space="preserve">Current assets </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Stock of bar supplies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5,558</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Debtors for subscriptions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1,750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Cash at bank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6,210</w:t>
      </w:r>
    </w:p>
    <w:p w:rsidR="00C97862" w:rsidRPr="0049238B" w:rsidRDefault="00C97862" w:rsidP="00C97862">
      <w:pPr>
        <w:autoSpaceDE w:val="0"/>
        <w:autoSpaceDN w:val="0"/>
        <w:adjustRightInd w:val="0"/>
        <w:spacing w:after="0" w:line="240" w:lineRule="auto"/>
        <w:ind w:left="5760" w:firstLine="720"/>
        <w:rPr>
          <w:rFonts w:ascii="Times New Roman" w:hAnsi="Times New Roman" w:cs="Times New Roman"/>
          <w:sz w:val="24"/>
          <w:szCs w:val="24"/>
        </w:rPr>
      </w:pPr>
      <w:r w:rsidRPr="0049238B">
        <w:rPr>
          <w:rFonts w:ascii="Times New Roman" w:hAnsi="Times New Roman" w:cs="Times New Roman"/>
          <w:sz w:val="24"/>
          <w:szCs w:val="24"/>
        </w:rPr>
        <w:t>13,518</w:t>
      </w:r>
    </w:p>
    <w:p w:rsidR="00C97862" w:rsidRPr="0049238B" w:rsidRDefault="00C97862" w:rsidP="00C97862">
      <w:pPr>
        <w:autoSpaceDE w:val="0"/>
        <w:autoSpaceDN w:val="0"/>
        <w:adjustRightInd w:val="0"/>
        <w:spacing w:after="0" w:line="240" w:lineRule="auto"/>
        <w:rPr>
          <w:rFonts w:ascii="Times New Roman" w:hAnsi="Times New Roman" w:cs="Times New Roman"/>
          <w:i/>
          <w:iCs/>
          <w:sz w:val="24"/>
          <w:szCs w:val="24"/>
        </w:rPr>
      </w:pPr>
      <w:r w:rsidRPr="0049238B">
        <w:rPr>
          <w:rFonts w:ascii="Times New Roman" w:hAnsi="Times New Roman" w:cs="Times New Roman"/>
          <w:i/>
          <w:iCs/>
          <w:sz w:val="24"/>
          <w:szCs w:val="24"/>
        </w:rPr>
        <w:t>Less Current liabilities</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Creditors for bar supplies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4,340</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Bar expenses owing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336</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Transport costs owing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265</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Subscriptions received in advance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1,200</w:t>
      </w:r>
    </w:p>
    <w:p w:rsidR="00C97862" w:rsidRPr="0049238B" w:rsidRDefault="00C97862" w:rsidP="00C97862">
      <w:pPr>
        <w:autoSpaceDE w:val="0"/>
        <w:autoSpaceDN w:val="0"/>
        <w:adjustRightInd w:val="0"/>
        <w:spacing w:after="0" w:line="240" w:lineRule="auto"/>
        <w:ind w:left="5760" w:firstLine="720"/>
        <w:rPr>
          <w:rFonts w:ascii="Times New Roman" w:hAnsi="Times New Roman" w:cs="Times New Roman"/>
          <w:sz w:val="24"/>
          <w:szCs w:val="24"/>
          <w:u w:val="single"/>
        </w:rPr>
      </w:pPr>
      <w:r w:rsidRPr="0049238B">
        <w:rPr>
          <w:rFonts w:ascii="Times New Roman" w:hAnsi="Times New Roman" w:cs="Times New Roman"/>
          <w:sz w:val="24"/>
          <w:szCs w:val="24"/>
          <w:u w:val="single"/>
        </w:rPr>
        <w:t>(6,141)</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u w:val="single"/>
        </w:rPr>
      </w:pPr>
      <w:r w:rsidRPr="0049238B">
        <w:rPr>
          <w:rFonts w:ascii="Times New Roman" w:hAnsi="Times New Roman" w:cs="Times New Roman"/>
          <w:sz w:val="24"/>
          <w:szCs w:val="24"/>
        </w:rPr>
        <w:t xml:space="preserve">Net current assets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7,377</w:t>
      </w:r>
    </w:p>
    <w:p w:rsidR="00C97862" w:rsidRPr="0049238B" w:rsidRDefault="00C97862" w:rsidP="00C97862">
      <w:pPr>
        <w:autoSpaceDE w:val="0"/>
        <w:autoSpaceDN w:val="0"/>
        <w:adjustRightInd w:val="0"/>
        <w:spacing w:after="0" w:line="240" w:lineRule="auto"/>
        <w:ind w:left="7920"/>
        <w:rPr>
          <w:rFonts w:ascii="Times New Roman" w:hAnsi="Times New Roman" w:cs="Times New Roman"/>
          <w:sz w:val="24"/>
          <w:szCs w:val="24"/>
          <w:u w:val="double"/>
        </w:rPr>
      </w:pPr>
      <w:r w:rsidRPr="0049238B">
        <w:rPr>
          <w:rFonts w:ascii="Times New Roman" w:hAnsi="Times New Roman" w:cs="Times New Roman"/>
          <w:sz w:val="24"/>
          <w:szCs w:val="24"/>
          <w:u w:val="double"/>
        </w:rPr>
        <w:t>67,377</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i/>
          <w:iCs/>
          <w:sz w:val="24"/>
          <w:szCs w:val="24"/>
        </w:rPr>
        <w:t>Financed by</w:t>
      </w:r>
      <w:r w:rsidRPr="0049238B">
        <w:rPr>
          <w:rFonts w:ascii="Times New Roman" w:hAnsi="Times New Roman" w:cs="Times New Roman"/>
          <w:sz w:val="24"/>
          <w:szCs w:val="24"/>
        </w:rPr>
        <w:t>:</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Accumulated fund</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rPr>
      </w:pPr>
      <w:r w:rsidRPr="0049238B">
        <w:rPr>
          <w:rFonts w:ascii="Times New Roman" w:hAnsi="Times New Roman" w:cs="Times New Roman"/>
          <w:sz w:val="24"/>
          <w:szCs w:val="24"/>
        </w:rPr>
        <w:t xml:space="preserve">Balance as at 1.1.20X6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t>65,401</w:t>
      </w:r>
    </w:p>
    <w:p w:rsidR="00C97862" w:rsidRPr="0049238B" w:rsidRDefault="00C97862" w:rsidP="00C97862">
      <w:pPr>
        <w:autoSpaceDE w:val="0"/>
        <w:autoSpaceDN w:val="0"/>
        <w:adjustRightInd w:val="0"/>
        <w:spacing w:after="0" w:line="240" w:lineRule="auto"/>
        <w:rPr>
          <w:rFonts w:ascii="Times New Roman" w:hAnsi="Times New Roman" w:cs="Times New Roman"/>
          <w:sz w:val="24"/>
          <w:szCs w:val="24"/>
          <w:u w:val="single"/>
        </w:rPr>
      </w:pPr>
      <w:r w:rsidRPr="0049238B">
        <w:rPr>
          <w:rFonts w:ascii="Times New Roman" w:hAnsi="Times New Roman" w:cs="Times New Roman"/>
          <w:i/>
          <w:iCs/>
          <w:sz w:val="24"/>
          <w:szCs w:val="24"/>
        </w:rPr>
        <w:lastRenderedPageBreak/>
        <w:t xml:space="preserve">Add </w:t>
      </w:r>
      <w:r w:rsidRPr="0049238B">
        <w:rPr>
          <w:rFonts w:ascii="Times New Roman" w:hAnsi="Times New Roman" w:cs="Times New Roman"/>
          <w:sz w:val="24"/>
          <w:szCs w:val="24"/>
        </w:rPr>
        <w:t xml:space="preserve">Surplus of income over expenditure </w:t>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rPr>
        <w:tab/>
      </w:r>
      <w:r w:rsidRPr="0049238B">
        <w:rPr>
          <w:rFonts w:ascii="Times New Roman" w:hAnsi="Times New Roman" w:cs="Times New Roman"/>
          <w:sz w:val="24"/>
          <w:szCs w:val="24"/>
          <w:u w:val="single"/>
        </w:rPr>
        <w:t>1,976</w:t>
      </w:r>
    </w:p>
    <w:p w:rsidR="00C97862" w:rsidRPr="0049238B" w:rsidRDefault="00C97862" w:rsidP="00C97862">
      <w:pPr>
        <w:autoSpaceDE w:val="0"/>
        <w:autoSpaceDN w:val="0"/>
        <w:adjustRightInd w:val="0"/>
        <w:spacing w:after="0" w:line="240" w:lineRule="auto"/>
        <w:ind w:left="7920"/>
        <w:rPr>
          <w:rFonts w:ascii="Times New Roman" w:hAnsi="Times New Roman" w:cs="Times New Roman"/>
          <w:sz w:val="24"/>
          <w:szCs w:val="24"/>
          <w:u w:val="double"/>
        </w:rPr>
      </w:pPr>
      <w:r w:rsidRPr="0049238B">
        <w:rPr>
          <w:rFonts w:ascii="Times New Roman" w:hAnsi="Times New Roman" w:cs="Times New Roman"/>
          <w:sz w:val="24"/>
          <w:szCs w:val="24"/>
          <w:u w:val="double"/>
        </w:rPr>
        <w:t>67,377</w:t>
      </w:r>
    </w:p>
    <w:p w:rsidR="00CC6DDD" w:rsidRPr="00FD5F05" w:rsidRDefault="00CC6DDD" w:rsidP="00FD5F05">
      <w:pPr>
        <w:spacing w:after="0" w:line="360" w:lineRule="auto"/>
        <w:jc w:val="both"/>
        <w:rPr>
          <w:rFonts w:ascii="Times New Roman" w:hAnsi="Times New Roman" w:cs="Times New Roman"/>
          <w:sz w:val="24"/>
          <w:szCs w:val="24"/>
        </w:rPr>
      </w:pPr>
    </w:p>
    <w:p w:rsidR="00CC6DDD" w:rsidRDefault="00CC6DDD" w:rsidP="0049238B">
      <w:pPr>
        <w:spacing w:after="0" w:line="360" w:lineRule="auto"/>
        <w:jc w:val="both"/>
        <w:rPr>
          <w:rFonts w:ascii="Times New Roman" w:hAnsi="Times New Roman" w:cs="Times New Roman"/>
          <w:sz w:val="24"/>
          <w:szCs w:val="24"/>
        </w:rPr>
      </w:pPr>
    </w:p>
    <w:p w:rsidR="009F69FE" w:rsidRDefault="009F69FE" w:rsidP="0049238B">
      <w:pPr>
        <w:spacing w:after="0" w:line="360" w:lineRule="auto"/>
        <w:jc w:val="both"/>
        <w:rPr>
          <w:rFonts w:ascii="Times New Roman" w:hAnsi="Times New Roman" w:cs="Times New Roman"/>
          <w:sz w:val="24"/>
          <w:szCs w:val="24"/>
        </w:rPr>
      </w:pPr>
    </w:p>
    <w:p w:rsidR="009F69FE" w:rsidRDefault="009F69FE" w:rsidP="0049238B">
      <w:pPr>
        <w:spacing w:after="0" w:line="360" w:lineRule="auto"/>
        <w:jc w:val="both"/>
        <w:rPr>
          <w:rFonts w:ascii="Times New Roman" w:hAnsi="Times New Roman" w:cs="Times New Roman"/>
          <w:sz w:val="24"/>
          <w:szCs w:val="24"/>
        </w:rPr>
      </w:pPr>
    </w:p>
    <w:p w:rsidR="009F69FE" w:rsidRPr="0049238B" w:rsidRDefault="009F69FE" w:rsidP="0049238B">
      <w:pPr>
        <w:spacing w:after="0" w:line="360" w:lineRule="auto"/>
        <w:jc w:val="both"/>
        <w:rPr>
          <w:rFonts w:ascii="Times New Roman" w:hAnsi="Times New Roman" w:cs="Times New Roman"/>
          <w:sz w:val="24"/>
          <w:szCs w:val="24"/>
        </w:rPr>
      </w:pPr>
    </w:p>
    <w:p w:rsidR="00CC6DDD" w:rsidRPr="00FD5F05" w:rsidRDefault="00CC6DDD" w:rsidP="00FD5F05">
      <w:pPr>
        <w:spacing w:after="0" w:line="360" w:lineRule="auto"/>
        <w:jc w:val="both"/>
        <w:rPr>
          <w:rFonts w:ascii="Times New Roman" w:hAnsi="Times New Roman" w:cs="Times New Roman"/>
          <w:sz w:val="24"/>
          <w:szCs w:val="24"/>
        </w:rPr>
      </w:pPr>
    </w:p>
    <w:p w:rsidR="00CC6DDD" w:rsidRPr="0049238B" w:rsidRDefault="003C2AEE" w:rsidP="0049238B">
      <w:pPr>
        <w:pStyle w:val="Heading3"/>
        <w:rPr>
          <w:rFonts w:ascii="Times New Roman" w:hAnsi="Times New Roman" w:cs="Times New Roman"/>
          <w:b/>
        </w:rPr>
      </w:pPr>
      <w:bookmarkStart w:id="51" w:name="_Toc531947798"/>
      <w:r>
        <w:rPr>
          <w:rFonts w:ascii="Times New Roman" w:hAnsi="Times New Roman" w:cs="Times New Roman"/>
          <w:b/>
        </w:rPr>
        <w:t>4</w:t>
      </w:r>
      <w:r w:rsidR="0049238B" w:rsidRPr="0049238B">
        <w:rPr>
          <w:rFonts w:ascii="Times New Roman" w:hAnsi="Times New Roman" w:cs="Times New Roman"/>
          <w:b/>
        </w:rPr>
        <w:t>.5.4 Manufacturing Accounts</w:t>
      </w:r>
      <w:bookmarkEnd w:id="51"/>
    </w:p>
    <w:p w:rsidR="003C48ED" w:rsidRPr="004B4D4E" w:rsidRDefault="008D6613" w:rsidP="003C48ED">
      <w:pPr>
        <w:spacing w:line="360" w:lineRule="auto"/>
        <w:jc w:val="both"/>
        <w:rPr>
          <w:sz w:val="24"/>
          <w:szCs w:val="24"/>
        </w:rPr>
      </w:pPr>
      <w:r w:rsidRPr="008D6613">
        <w:rPr>
          <w:noProof/>
          <w:sz w:val="24"/>
          <w:szCs w:val="24"/>
          <w:lang w:eastAsia="en-GB"/>
        </w:rPr>
        <w:pict>
          <v:shape id="Text Box 54" o:spid="_x0000_s1033" type="#_x0000_t202" style="position:absolute;left:0;text-align:left;margin-left:-22.2pt;margin-top:11.65pt;width:46.75pt;height:18.7pt;z-index:-2516346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50hg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" stroked="f">
            <v:textbox style="mso-fit-shape-to-text:t">
              <w:txbxContent>
                <w:p w:rsidR="0019535D" w:rsidRDefault="0019535D" w:rsidP="003C48ED"/>
              </w:txbxContent>
            </v:textbox>
          </v:shape>
        </w:pict>
      </w:r>
      <w:r w:rsidR="003C48ED" w:rsidRPr="004B4D4E">
        <w:rPr>
          <w:noProof/>
          <w:sz w:val="24"/>
          <w:szCs w:val="24"/>
          <w:lang w:val="en-US"/>
        </w:rPr>
        <w:drawing>
          <wp:inline distT="0" distB="0" distL="0" distR="0">
            <wp:extent cx="464820" cy="29718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820" cy="297180"/>
                    </a:xfrm>
                    <a:prstGeom prst="rect">
                      <a:avLst/>
                    </a:prstGeom>
                    <a:noFill/>
                    <a:ln>
                      <a:noFill/>
                    </a:ln>
                  </pic:spPr>
                </pic:pic>
              </a:graphicData>
            </a:graphic>
          </wp:inline>
        </w:drawing>
      </w:r>
      <w:r w:rsidR="003C48ED" w:rsidRPr="004B4D4E">
        <w:rPr>
          <w:sz w:val="24"/>
          <w:szCs w:val="24"/>
        </w:rPr>
        <w:t>Reflection</w:t>
      </w:r>
    </w:p>
    <w:p w:rsidR="003C48ED" w:rsidRPr="008D4C5D" w:rsidRDefault="003C48ED" w:rsidP="003C48ED">
      <w:pPr>
        <w:pBdr>
          <w:top w:val="single" w:sz="4" w:space="1" w:color="auto"/>
          <w:left w:val="single" w:sz="4" w:space="4" w:color="auto"/>
          <w:bottom w:val="single" w:sz="4" w:space="1" w:color="auto"/>
          <w:right w:val="single" w:sz="4" w:space="0" w:color="auto"/>
        </w:pBdr>
        <w:shd w:val="clear" w:color="auto" w:fill="D9D9D9"/>
        <w:spacing w:line="360" w:lineRule="auto"/>
        <w:jc w:val="both"/>
        <w:rPr>
          <w:sz w:val="24"/>
          <w:szCs w:val="24"/>
        </w:rPr>
      </w:pPr>
      <w:r w:rsidRPr="00FD5F05">
        <w:rPr>
          <w:rFonts w:ascii="Times New Roman" w:hAnsi="Times New Roman" w:cs="Times New Roman"/>
          <w:sz w:val="24"/>
          <w:szCs w:val="24"/>
        </w:rPr>
        <w:t xml:space="preserve">If you were working for a supermarket for, say, five years and you decide to join a manufacturer of washing detergents, what differences would there be in the format of financial statements? </w:t>
      </w:r>
    </w:p>
    <w:p w:rsidR="004D0284" w:rsidRPr="003C48ED" w:rsidRDefault="004D0284" w:rsidP="003C48ED">
      <w:pPr>
        <w:spacing w:after="0" w:line="360" w:lineRule="auto"/>
        <w:jc w:val="both"/>
        <w:rPr>
          <w:rFonts w:ascii="Times New Roman" w:hAnsi="Times New Roman" w:cs="Times New Roman"/>
          <w:sz w:val="24"/>
          <w:szCs w:val="24"/>
        </w:rPr>
      </w:pPr>
      <w:r w:rsidRPr="003C48ED">
        <w:rPr>
          <w:rFonts w:ascii="Times New Roman" w:hAnsi="Times New Roman" w:cs="Times New Roman"/>
          <w:sz w:val="24"/>
          <w:szCs w:val="24"/>
        </w:rPr>
        <w:t xml:space="preserve">We now have to deal with businesses which are manufacturers. For these businesses, a </w:t>
      </w:r>
      <w:r w:rsidRPr="003C48ED">
        <w:rPr>
          <w:rFonts w:ascii="Times New Roman" w:hAnsi="Times New Roman" w:cs="Times New Roman"/>
          <w:b/>
          <w:bCs/>
          <w:sz w:val="24"/>
          <w:szCs w:val="24"/>
        </w:rPr>
        <w:t xml:space="preserve">manufacturing account </w:t>
      </w:r>
      <w:r w:rsidRPr="003C48ED">
        <w:rPr>
          <w:rFonts w:ascii="Times New Roman" w:hAnsi="Times New Roman" w:cs="Times New Roman"/>
          <w:sz w:val="24"/>
          <w:szCs w:val="24"/>
        </w:rPr>
        <w:t xml:space="preserve">is prepared in addition to the trading and profit and loss accounts. It is producedfor internal use only. People other than the owners and managers of the organisationrarely see a manufacturing </w:t>
      </w:r>
      <w:r w:rsidR="003C48ED" w:rsidRPr="003C48ED">
        <w:rPr>
          <w:rFonts w:ascii="Times New Roman" w:hAnsi="Times New Roman" w:cs="Times New Roman"/>
          <w:sz w:val="24"/>
          <w:szCs w:val="24"/>
        </w:rPr>
        <w:t>account (Wood and Sangster, 2005)</w:t>
      </w:r>
      <w:r w:rsidRPr="003C48ED">
        <w:rPr>
          <w:rFonts w:ascii="Times New Roman" w:hAnsi="Times New Roman" w:cs="Times New Roman"/>
          <w:sz w:val="24"/>
          <w:szCs w:val="24"/>
        </w:rPr>
        <w:t>.</w:t>
      </w:r>
    </w:p>
    <w:p w:rsidR="004D0284" w:rsidRPr="003C48ED" w:rsidRDefault="003C48ED" w:rsidP="003C48ED">
      <w:pPr>
        <w:autoSpaceDE w:val="0"/>
        <w:autoSpaceDN w:val="0"/>
        <w:adjustRightInd w:val="0"/>
        <w:spacing w:after="0" w:line="360" w:lineRule="auto"/>
        <w:jc w:val="both"/>
        <w:rPr>
          <w:rFonts w:ascii="Times New Roman" w:hAnsi="Times New Roman" w:cs="Times New Roman"/>
          <w:sz w:val="24"/>
          <w:szCs w:val="24"/>
        </w:rPr>
      </w:pPr>
      <w:r w:rsidRPr="003C48ED">
        <w:rPr>
          <w:rFonts w:ascii="Times New Roman" w:hAnsi="Times New Roman" w:cs="Times New Roman"/>
          <w:sz w:val="24"/>
          <w:szCs w:val="24"/>
        </w:rPr>
        <w:t>You may wish to know that if</w:t>
      </w:r>
      <w:r w:rsidR="004D0284" w:rsidRPr="003C48ED">
        <w:rPr>
          <w:rFonts w:ascii="Times New Roman" w:hAnsi="Times New Roman" w:cs="Times New Roman"/>
          <w:sz w:val="24"/>
          <w:szCs w:val="24"/>
        </w:rPr>
        <w:t xml:space="preserve"> a business is using manufacturing accounts, instead of a figure for purchases (of finished goods) the trading account will contain the cost of manufacturing the goods that were manufactured during the period. The manufacturing account is used to calculate and show the cost of manufacturing those goods. The figure it produces that is used in the trading account is known as the </w:t>
      </w:r>
      <w:r w:rsidR="004D0284" w:rsidRPr="003C48ED">
        <w:rPr>
          <w:rFonts w:ascii="Times New Roman" w:hAnsi="Times New Roman" w:cs="Times New Roman"/>
          <w:b/>
          <w:bCs/>
          <w:sz w:val="24"/>
          <w:szCs w:val="24"/>
        </w:rPr>
        <w:t>production cost</w:t>
      </w:r>
      <w:r w:rsidR="004D0284" w:rsidRPr="003C48ED">
        <w:rPr>
          <w:rFonts w:ascii="Times New Roman" w:hAnsi="Times New Roman" w:cs="Times New Roman"/>
          <w:sz w:val="24"/>
          <w:szCs w:val="24"/>
        </w:rPr>
        <w:t>.</w:t>
      </w:r>
    </w:p>
    <w:p w:rsidR="004D0284" w:rsidRPr="003C48ED" w:rsidRDefault="004D0284" w:rsidP="003C48ED">
      <w:pPr>
        <w:autoSpaceDE w:val="0"/>
        <w:autoSpaceDN w:val="0"/>
        <w:adjustRightInd w:val="0"/>
        <w:spacing w:after="0" w:line="360" w:lineRule="auto"/>
        <w:jc w:val="both"/>
        <w:rPr>
          <w:rFonts w:ascii="Times New Roman" w:hAnsi="Times New Roman" w:cs="Times New Roman"/>
          <w:sz w:val="24"/>
          <w:szCs w:val="24"/>
        </w:rPr>
      </w:pPr>
    </w:p>
    <w:p w:rsidR="004D0284" w:rsidRPr="003C48ED" w:rsidRDefault="004D0284" w:rsidP="003C48ED">
      <w:pPr>
        <w:autoSpaceDE w:val="0"/>
        <w:autoSpaceDN w:val="0"/>
        <w:adjustRightInd w:val="0"/>
        <w:spacing w:after="0" w:line="360" w:lineRule="auto"/>
        <w:jc w:val="both"/>
        <w:rPr>
          <w:rFonts w:ascii="Times New Roman" w:hAnsi="Times New Roman" w:cs="Times New Roman"/>
          <w:b/>
          <w:bCs/>
          <w:sz w:val="24"/>
          <w:szCs w:val="24"/>
        </w:rPr>
      </w:pPr>
      <w:r w:rsidRPr="003C48ED">
        <w:rPr>
          <w:rFonts w:ascii="Times New Roman" w:hAnsi="Times New Roman" w:cs="Times New Roman"/>
          <w:b/>
          <w:bCs/>
          <w:sz w:val="24"/>
          <w:szCs w:val="24"/>
        </w:rPr>
        <w:t>Divisions of costs</w:t>
      </w:r>
    </w:p>
    <w:p w:rsidR="004D0284" w:rsidRPr="003C48ED" w:rsidRDefault="004D0284" w:rsidP="003C48ED">
      <w:pPr>
        <w:autoSpaceDE w:val="0"/>
        <w:autoSpaceDN w:val="0"/>
        <w:adjustRightInd w:val="0"/>
        <w:spacing w:after="0" w:line="360" w:lineRule="auto"/>
        <w:jc w:val="both"/>
        <w:rPr>
          <w:rFonts w:ascii="Times New Roman" w:hAnsi="Times New Roman" w:cs="Times New Roman"/>
          <w:sz w:val="19"/>
          <w:szCs w:val="19"/>
        </w:rPr>
      </w:pPr>
      <w:r w:rsidRPr="003C48ED">
        <w:rPr>
          <w:rFonts w:ascii="Times New Roman" w:hAnsi="Times New Roman" w:cs="Times New Roman"/>
          <w:sz w:val="24"/>
          <w:szCs w:val="24"/>
        </w:rPr>
        <w:t>In a manufacturing business the costs are divided into different types. These may be summarised in chart form as follows</w:t>
      </w:r>
      <w:r w:rsidRPr="003C48ED">
        <w:rPr>
          <w:rFonts w:ascii="Times New Roman" w:hAnsi="Times New Roman" w:cs="Times New Roman"/>
          <w:sz w:val="19"/>
          <w:szCs w:val="19"/>
        </w:rPr>
        <w:t>:</w:t>
      </w:r>
    </w:p>
    <w:p w:rsidR="004D0284" w:rsidRDefault="004D0284" w:rsidP="004D0284">
      <w:pPr>
        <w:autoSpaceDE w:val="0"/>
        <w:autoSpaceDN w:val="0"/>
        <w:adjustRightInd w:val="0"/>
        <w:spacing w:after="0" w:line="240" w:lineRule="auto"/>
        <w:rPr>
          <w:rFonts w:ascii="GraphicSabon-Roman" w:hAnsi="GraphicSabon-Roman" w:cs="GraphicSabon-Roman"/>
          <w:sz w:val="19"/>
          <w:szCs w:val="19"/>
        </w:rPr>
      </w:pPr>
    </w:p>
    <w:p w:rsidR="004D0284" w:rsidRDefault="004D0284" w:rsidP="003C48ED">
      <w:pPr>
        <w:autoSpaceDE w:val="0"/>
        <w:autoSpaceDN w:val="0"/>
        <w:adjustRightInd w:val="0"/>
        <w:spacing w:after="0" w:line="360" w:lineRule="auto"/>
        <w:rPr>
          <w:rFonts w:ascii="Times New Roman" w:hAnsi="Times New Roman" w:cs="Times New Roman"/>
          <w:sz w:val="24"/>
          <w:szCs w:val="24"/>
        </w:rPr>
      </w:pPr>
      <w:r>
        <w:rPr>
          <w:noProof/>
          <w:lang w:val="en-US"/>
        </w:rPr>
        <w:lastRenderedPageBreak/>
        <w:drawing>
          <wp:inline distT="0" distB="0" distL="0" distR="0">
            <wp:extent cx="5943600" cy="2108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108200"/>
                    </a:xfrm>
                    <a:prstGeom prst="rect">
                      <a:avLst/>
                    </a:prstGeom>
                  </pic:spPr>
                </pic:pic>
              </a:graphicData>
            </a:graphic>
          </wp:inline>
        </w:drawing>
      </w:r>
      <w:r w:rsidRPr="00DD54E4">
        <w:rPr>
          <w:rFonts w:ascii="Times New Roman" w:hAnsi="Times New Roman" w:cs="Times New Roman"/>
          <w:sz w:val="24"/>
          <w:szCs w:val="24"/>
        </w:rPr>
        <w:t>The manufacturing account includes all purchases of raw</w:t>
      </w:r>
      <w:r>
        <w:rPr>
          <w:rFonts w:ascii="Times New Roman" w:hAnsi="Times New Roman" w:cs="Times New Roman"/>
          <w:sz w:val="24"/>
          <w:szCs w:val="24"/>
        </w:rPr>
        <w:t xml:space="preserve"> materials, including the stock </w:t>
      </w:r>
      <w:r w:rsidRPr="00DD54E4">
        <w:rPr>
          <w:rFonts w:ascii="Times New Roman" w:hAnsi="Times New Roman" w:cs="Times New Roman"/>
          <w:sz w:val="24"/>
          <w:szCs w:val="24"/>
        </w:rPr>
        <w:t xml:space="preserve">adjustments for raw materials. It also includes stock adjustments for </w:t>
      </w:r>
      <w:r w:rsidRPr="00DD54E4">
        <w:rPr>
          <w:rFonts w:ascii="Times New Roman" w:hAnsi="Times New Roman" w:cs="Times New Roman"/>
          <w:b/>
          <w:bCs/>
          <w:sz w:val="24"/>
          <w:szCs w:val="24"/>
        </w:rPr>
        <w:t xml:space="preserve">work in progress </w:t>
      </w:r>
      <w:r>
        <w:rPr>
          <w:rFonts w:ascii="Times New Roman" w:hAnsi="Times New Roman" w:cs="Times New Roman"/>
          <w:sz w:val="24"/>
          <w:szCs w:val="24"/>
        </w:rPr>
        <w:t xml:space="preserve">(goods </w:t>
      </w:r>
      <w:r w:rsidRPr="00DD54E4">
        <w:rPr>
          <w:rFonts w:ascii="Times New Roman" w:hAnsi="Times New Roman" w:cs="Times New Roman"/>
          <w:sz w:val="24"/>
          <w:szCs w:val="24"/>
        </w:rPr>
        <w:t>that are part-completed at the end of a period)</w:t>
      </w:r>
    </w:p>
    <w:p w:rsidR="004D0284" w:rsidRDefault="004D0284" w:rsidP="003C48ED">
      <w:pPr>
        <w:autoSpaceDE w:val="0"/>
        <w:autoSpaceDN w:val="0"/>
        <w:adjustRightInd w:val="0"/>
        <w:spacing w:after="0" w:line="360" w:lineRule="auto"/>
        <w:rPr>
          <w:rFonts w:ascii="Times New Roman" w:hAnsi="Times New Roman" w:cs="Times New Roman"/>
          <w:sz w:val="24"/>
          <w:szCs w:val="24"/>
        </w:rPr>
      </w:pPr>
    </w:p>
    <w:p w:rsidR="004D0284" w:rsidRDefault="004D0284" w:rsidP="003C48E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Let us look at an </w:t>
      </w:r>
      <w:r w:rsidR="003C48ED">
        <w:rPr>
          <w:rFonts w:ascii="Times New Roman" w:hAnsi="Times New Roman" w:cs="Times New Roman"/>
          <w:sz w:val="24"/>
          <w:szCs w:val="24"/>
        </w:rPr>
        <w:t>example (adapted from Wood and Sangster, 2005)</w:t>
      </w:r>
      <w:r>
        <w:rPr>
          <w:rFonts w:ascii="Times New Roman" w:hAnsi="Times New Roman" w:cs="Times New Roman"/>
          <w:sz w:val="24"/>
          <w:szCs w:val="24"/>
        </w:rPr>
        <w:t xml:space="preserve"> below which illustrates how financial statement for a manufacturing business are prepared.</w:t>
      </w:r>
    </w:p>
    <w:p w:rsidR="004D0284" w:rsidRDefault="004D0284" w:rsidP="003C48ED">
      <w:pPr>
        <w:autoSpaceDE w:val="0"/>
        <w:autoSpaceDN w:val="0"/>
        <w:adjustRightInd w:val="0"/>
        <w:spacing w:after="0" w:line="360" w:lineRule="auto"/>
        <w:rPr>
          <w:rFonts w:ascii="Times New Roman" w:hAnsi="Times New Roman" w:cs="Times New Roman"/>
          <w:sz w:val="24"/>
          <w:szCs w:val="24"/>
        </w:rPr>
      </w:pPr>
    </w:p>
    <w:p w:rsidR="004D0284" w:rsidRPr="003C48ED" w:rsidRDefault="004D0284" w:rsidP="004D0284">
      <w:pPr>
        <w:autoSpaceDE w:val="0"/>
        <w:autoSpaceDN w:val="0"/>
        <w:adjustRightInd w:val="0"/>
        <w:spacing w:after="0" w:line="240" w:lineRule="auto"/>
        <w:rPr>
          <w:rFonts w:ascii="GraphicSabon-Roman" w:hAnsi="GraphicSabon-Roman" w:cs="GraphicSabon-Roman"/>
          <w:b/>
          <w:sz w:val="19"/>
          <w:szCs w:val="19"/>
        </w:rPr>
      </w:pPr>
      <w:r w:rsidRPr="003C48ED">
        <w:rPr>
          <w:rFonts w:ascii="Times New Roman" w:hAnsi="Times New Roman" w:cs="Times New Roman"/>
          <w:b/>
          <w:sz w:val="24"/>
          <w:szCs w:val="24"/>
        </w:rPr>
        <w:t xml:space="preserve">Example </w:t>
      </w:r>
    </w:p>
    <w:p w:rsidR="004D0284" w:rsidRPr="00DD54E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Pr="00207392" w:rsidRDefault="004D0284" w:rsidP="004D0284">
      <w:pPr>
        <w:autoSpaceDE w:val="0"/>
        <w:autoSpaceDN w:val="0"/>
        <w:adjustRightInd w:val="0"/>
        <w:spacing w:after="0" w:line="240" w:lineRule="auto"/>
        <w:rPr>
          <w:rFonts w:ascii="Times New Roman" w:hAnsi="Times New Roman" w:cs="Times New Roman"/>
          <w:b/>
          <w:bCs/>
          <w:sz w:val="24"/>
          <w:szCs w:val="24"/>
        </w:rPr>
      </w:pPr>
      <w:r w:rsidRPr="00207392">
        <w:rPr>
          <w:rFonts w:ascii="Times New Roman" w:hAnsi="Times New Roman" w:cs="Times New Roman"/>
          <w:b/>
          <w:bCs/>
          <w:sz w:val="24"/>
          <w:szCs w:val="24"/>
        </w:rPr>
        <w:t>J Jarvis</w:t>
      </w:r>
    </w:p>
    <w:p w:rsidR="004D0284" w:rsidRPr="00207392" w:rsidRDefault="004D0284" w:rsidP="004D0284">
      <w:pPr>
        <w:autoSpaceDE w:val="0"/>
        <w:autoSpaceDN w:val="0"/>
        <w:adjustRightInd w:val="0"/>
        <w:spacing w:after="0" w:line="240" w:lineRule="auto"/>
        <w:rPr>
          <w:rFonts w:ascii="Times New Roman" w:hAnsi="Times New Roman" w:cs="Times New Roman"/>
          <w:b/>
          <w:bCs/>
          <w:sz w:val="24"/>
          <w:szCs w:val="24"/>
        </w:rPr>
      </w:pPr>
      <w:r w:rsidRPr="00207392">
        <w:rPr>
          <w:rFonts w:ascii="Times New Roman" w:hAnsi="Times New Roman" w:cs="Times New Roman"/>
          <w:b/>
          <w:bCs/>
          <w:sz w:val="24"/>
          <w:szCs w:val="24"/>
        </w:rPr>
        <w:t>Tri</w:t>
      </w:r>
      <w:r w:rsidR="003C48ED">
        <w:rPr>
          <w:rFonts w:ascii="Times New Roman" w:hAnsi="Times New Roman" w:cs="Times New Roman"/>
          <w:b/>
          <w:bCs/>
          <w:sz w:val="24"/>
          <w:szCs w:val="24"/>
        </w:rPr>
        <w:t>al Balance as at 31 December 201</w:t>
      </w:r>
      <w:r w:rsidRPr="00207392">
        <w:rPr>
          <w:rFonts w:ascii="Times New Roman" w:hAnsi="Times New Roman" w:cs="Times New Roman"/>
          <w:b/>
          <w:bCs/>
          <w:sz w:val="24"/>
          <w:szCs w:val="24"/>
        </w:rPr>
        <w:t>7</w:t>
      </w:r>
    </w:p>
    <w:p w:rsidR="004D0284" w:rsidRPr="00207392" w:rsidRDefault="004D0284" w:rsidP="004D0284">
      <w:pPr>
        <w:autoSpaceDE w:val="0"/>
        <w:autoSpaceDN w:val="0"/>
        <w:adjustRightInd w:val="0"/>
        <w:spacing w:after="0" w:line="240" w:lineRule="auto"/>
        <w:ind w:left="5040" w:firstLine="720"/>
        <w:rPr>
          <w:rFonts w:ascii="Times New Roman" w:hAnsi="Times New Roman" w:cs="Times New Roman"/>
          <w:i/>
          <w:iCs/>
          <w:sz w:val="24"/>
          <w:szCs w:val="24"/>
        </w:rPr>
      </w:pPr>
      <w:r w:rsidRPr="00207392">
        <w:rPr>
          <w:rFonts w:ascii="Times New Roman" w:hAnsi="Times New Roman" w:cs="Times New Roman"/>
          <w:i/>
          <w:iCs/>
          <w:sz w:val="24"/>
          <w:szCs w:val="24"/>
        </w:rPr>
        <w:t xml:space="preserve">Dr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207392">
        <w:rPr>
          <w:rFonts w:ascii="Times New Roman" w:hAnsi="Times New Roman" w:cs="Times New Roman"/>
          <w:i/>
          <w:iCs/>
          <w:sz w:val="24"/>
          <w:szCs w:val="24"/>
        </w:rPr>
        <w:t>Cr</w:t>
      </w:r>
    </w:p>
    <w:p w:rsidR="004D0284" w:rsidRPr="00207392" w:rsidRDefault="003C48ED" w:rsidP="004D0284">
      <w:pPr>
        <w:autoSpaceDE w:val="0"/>
        <w:autoSpaceDN w:val="0"/>
        <w:adjustRightInd w:val="0"/>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K</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Pr>
          <w:rFonts w:ascii="Times New Roman" w:hAnsi="Times New Roman" w:cs="Times New Roman"/>
          <w:sz w:val="24"/>
          <w:szCs w:val="24"/>
        </w:rPr>
        <w:t>K</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Stock of raw </w:t>
      </w:r>
      <w:r w:rsidR="003C48ED">
        <w:rPr>
          <w:rFonts w:ascii="Times New Roman" w:hAnsi="Times New Roman" w:cs="Times New Roman"/>
          <w:sz w:val="24"/>
          <w:szCs w:val="24"/>
        </w:rPr>
        <w:t>materials 1.1.201</w:t>
      </w:r>
      <w:r w:rsidRPr="00207392">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21,000</w:t>
      </w:r>
    </w:p>
    <w:p w:rsidR="004D0284" w:rsidRPr="00207392" w:rsidRDefault="003C48ED"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Stock of finished goods 1.1.201</w:t>
      </w:r>
      <w:r w:rsidR="004D0284" w:rsidRPr="00207392">
        <w:rPr>
          <w:rFonts w:ascii="Times New Roman" w:hAnsi="Times New Roman" w:cs="Times New Roman"/>
          <w:sz w:val="24"/>
          <w:szCs w:val="24"/>
        </w:rPr>
        <w:t xml:space="preserve">7 </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sidRPr="00207392">
        <w:rPr>
          <w:rFonts w:ascii="Times New Roman" w:hAnsi="Times New Roman" w:cs="Times New Roman"/>
          <w:sz w:val="24"/>
          <w:szCs w:val="24"/>
        </w:rPr>
        <w:t>38,900</w:t>
      </w:r>
    </w:p>
    <w:p w:rsidR="004D0284" w:rsidRPr="00207392" w:rsidRDefault="003C48ED"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Work in progress 1.1.201</w:t>
      </w:r>
      <w:r w:rsidR="004D0284" w:rsidRPr="00207392">
        <w:rPr>
          <w:rFonts w:ascii="Times New Roman" w:hAnsi="Times New Roman" w:cs="Times New Roman"/>
          <w:sz w:val="24"/>
          <w:szCs w:val="24"/>
        </w:rPr>
        <w:t xml:space="preserve">7 </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sidRPr="00207392">
        <w:rPr>
          <w:rFonts w:ascii="Times New Roman" w:hAnsi="Times New Roman" w:cs="Times New Roman"/>
          <w:sz w:val="24"/>
          <w:szCs w:val="24"/>
        </w:rPr>
        <w:t>13,500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Wages (dir</w:t>
      </w:r>
      <w:r w:rsidR="003C48ED">
        <w:rPr>
          <w:rFonts w:ascii="Times New Roman" w:hAnsi="Times New Roman" w:cs="Times New Roman"/>
          <w:sz w:val="24"/>
          <w:szCs w:val="24"/>
        </w:rPr>
        <w:t>ect K180,000; factory indirect K</w:t>
      </w:r>
      <w:r w:rsidRPr="00207392">
        <w:rPr>
          <w:rFonts w:ascii="Times New Roman" w:hAnsi="Times New Roman" w:cs="Times New Roman"/>
          <w:sz w:val="24"/>
          <w:szCs w:val="24"/>
        </w:rPr>
        <w:t xml:space="preserve">145,000) </w:t>
      </w:r>
      <w:r w:rsidR="003C48ED">
        <w:rPr>
          <w:rFonts w:ascii="Times New Roman" w:hAnsi="Times New Roman" w:cs="Times New Roman"/>
          <w:sz w:val="24"/>
          <w:szCs w:val="24"/>
        </w:rPr>
        <w:tab/>
      </w:r>
      <w:r w:rsidRPr="00207392">
        <w:rPr>
          <w:rFonts w:ascii="Times New Roman" w:hAnsi="Times New Roman" w:cs="Times New Roman"/>
          <w:sz w:val="24"/>
          <w:szCs w:val="24"/>
        </w:rPr>
        <w:t>325,000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Royalties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7,000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Carriage inwards (on raw materials)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3,500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Purchases of raw materials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370,000</w:t>
      </w:r>
    </w:p>
    <w:p w:rsidR="004D0284" w:rsidRPr="00207392" w:rsidRDefault="003C48ED"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Productive machinery (cost K</w:t>
      </w:r>
      <w:r w:rsidR="004D0284" w:rsidRPr="00207392">
        <w:rPr>
          <w:rFonts w:ascii="Times New Roman" w:hAnsi="Times New Roman" w:cs="Times New Roman"/>
          <w:sz w:val="24"/>
          <w:szCs w:val="24"/>
        </w:rPr>
        <w:t xml:space="preserve">280,000) </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sidRPr="00207392">
        <w:rPr>
          <w:rFonts w:ascii="Times New Roman" w:hAnsi="Times New Roman" w:cs="Times New Roman"/>
          <w:sz w:val="24"/>
          <w:szCs w:val="24"/>
        </w:rPr>
        <w:t>230,000</w:t>
      </w:r>
    </w:p>
    <w:p w:rsidR="004D0284" w:rsidRPr="00207392" w:rsidRDefault="003C48ED"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Administration computers (cost K</w:t>
      </w:r>
      <w:r w:rsidR="004D0284" w:rsidRPr="00207392">
        <w:rPr>
          <w:rFonts w:ascii="Times New Roman" w:hAnsi="Times New Roman" w:cs="Times New Roman"/>
          <w:sz w:val="24"/>
          <w:szCs w:val="24"/>
        </w:rPr>
        <w:t xml:space="preserve">20,000) </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sidRPr="00207392">
        <w:rPr>
          <w:rFonts w:ascii="Times New Roman" w:hAnsi="Times New Roman" w:cs="Times New Roman"/>
          <w:sz w:val="24"/>
          <w:szCs w:val="24"/>
        </w:rPr>
        <w:t>12,000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General factory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31,000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Lighting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7,500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Factory power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13,700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Administration salaries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44,000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Sales reps’ salaries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30,000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Commission on sales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11,500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Rent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12,000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Insurance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4,200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General administration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13,400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Bank charges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2,300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Discounts allowed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4,800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Carriage outwards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5,900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Sales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1,000,000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lastRenderedPageBreak/>
        <w:t xml:space="preserve">Debtors and creditors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 xml:space="preserve">142,300 </w:t>
      </w:r>
      <w:r>
        <w:rPr>
          <w:rFonts w:ascii="Times New Roman" w:hAnsi="Times New Roman" w:cs="Times New Roman"/>
          <w:sz w:val="24"/>
          <w:szCs w:val="24"/>
        </w:rPr>
        <w:tab/>
      </w:r>
      <w:r w:rsidRPr="00207392">
        <w:rPr>
          <w:rFonts w:ascii="Times New Roman" w:hAnsi="Times New Roman" w:cs="Times New Roman"/>
          <w:sz w:val="24"/>
          <w:szCs w:val="24"/>
        </w:rPr>
        <w:t>64,000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Bank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16,800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Cash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Drawings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60,000</w:t>
      </w:r>
    </w:p>
    <w:p w:rsidR="004D0284" w:rsidRPr="00207392" w:rsidRDefault="003C48ED"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Capital as at 1.1.201</w:t>
      </w:r>
      <w:r w:rsidR="004D0284" w:rsidRPr="00207392">
        <w:rPr>
          <w:rFonts w:ascii="Times New Roman" w:hAnsi="Times New Roman" w:cs="Times New Roman"/>
          <w:sz w:val="24"/>
          <w:szCs w:val="24"/>
        </w:rPr>
        <w:t xml:space="preserve">7 </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u w:val="single"/>
        </w:rPr>
        <w:t>________</w:t>
      </w:r>
      <w:r w:rsidR="004D0284">
        <w:rPr>
          <w:rFonts w:ascii="Times New Roman" w:hAnsi="Times New Roman" w:cs="Times New Roman"/>
          <w:sz w:val="24"/>
          <w:szCs w:val="24"/>
        </w:rPr>
        <w:tab/>
      </w:r>
      <w:r w:rsidR="004D0284" w:rsidRPr="00207392">
        <w:rPr>
          <w:rFonts w:ascii="Times New Roman" w:hAnsi="Times New Roman" w:cs="Times New Roman"/>
          <w:sz w:val="24"/>
          <w:szCs w:val="24"/>
          <w:u w:val="single"/>
        </w:rPr>
        <w:t>357,800</w:t>
      </w:r>
    </w:p>
    <w:p w:rsidR="004D0284" w:rsidRDefault="004D0284" w:rsidP="004D0284">
      <w:pPr>
        <w:ind w:left="5040" w:firstLine="720"/>
        <w:rPr>
          <w:rFonts w:ascii="Times New Roman" w:hAnsi="Times New Roman" w:cs="Times New Roman"/>
          <w:sz w:val="24"/>
          <w:szCs w:val="24"/>
          <w:u w:val="double"/>
        </w:rPr>
      </w:pPr>
      <w:r w:rsidRPr="00207392">
        <w:rPr>
          <w:rFonts w:ascii="Times New Roman" w:hAnsi="Times New Roman" w:cs="Times New Roman"/>
          <w:sz w:val="24"/>
          <w:szCs w:val="24"/>
          <w:u w:val="double"/>
        </w:rPr>
        <w:t>1,421,800</w:t>
      </w:r>
      <w:r>
        <w:rPr>
          <w:rFonts w:ascii="Times New Roman" w:hAnsi="Times New Roman" w:cs="Times New Roman"/>
          <w:sz w:val="24"/>
          <w:szCs w:val="24"/>
        </w:rPr>
        <w:tab/>
      </w:r>
      <w:r w:rsidRPr="00207392">
        <w:rPr>
          <w:rFonts w:ascii="Times New Roman" w:hAnsi="Times New Roman" w:cs="Times New Roman"/>
          <w:sz w:val="24"/>
          <w:szCs w:val="24"/>
          <w:u w:val="double"/>
        </w:rPr>
        <w:t>1,421,800</w:t>
      </w:r>
    </w:p>
    <w:p w:rsidR="004D0284" w:rsidRPr="00207392" w:rsidRDefault="003C48ED" w:rsidP="004D028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Notes at 31.12.201</w:t>
      </w:r>
      <w:r w:rsidR="004D0284" w:rsidRPr="00207392">
        <w:rPr>
          <w:rFonts w:ascii="Times New Roman" w:hAnsi="Times New Roman" w:cs="Times New Roman"/>
          <w:i/>
          <w:iCs/>
          <w:sz w:val="24"/>
          <w:szCs w:val="24"/>
        </w:rPr>
        <w:t>7:</w:t>
      </w:r>
    </w:p>
    <w:p w:rsidR="004D0284" w:rsidRPr="00207392" w:rsidRDefault="003C48ED"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Stock of raw materials K</w:t>
      </w:r>
      <w:r w:rsidR="004D0284" w:rsidRPr="00207392">
        <w:rPr>
          <w:rFonts w:ascii="Times New Roman" w:hAnsi="Times New Roman" w:cs="Times New Roman"/>
          <w:sz w:val="24"/>
          <w:szCs w:val="24"/>
        </w:rPr>
        <w:t>2</w:t>
      </w:r>
      <w:r>
        <w:rPr>
          <w:rFonts w:ascii="Times New Roman" w:hAnsi="Times New Roman" w:cs="Times New Roman"/>
          <w:sz w:val="24"/>
          <w:szCs w:val="24"/>
        </w:rPr>
        <w:t>4,000; stock of finished goods K</w:t>
      </w:r>
      <w:r w:rsidR="004D0284" w:rsidRPr="00207392">
        <w:rPr>
          <w:rFonts w:ascii="Times New Roman" w:hAnsi="Times New Roman" w:cs="Times New Roman"/>
          <w:sz w:val="24"/>
          <w:szCs w:val="24"/>
        </w:rPr>
        <w:t>40,00</w:t>
      </w:r>
      <w:r>
        <w:rPr>
          <w:rFonts w:ascii="Times New Roman" w:hAnsi="Times New Roman" w:cs="Times New Roman"/>
          <w:sz w:val="24"/>
          <w:szCs w:val="24"/>
        </w:rPr>
        <w:t>0; work in progress K</w:t>
      </w:r>
      <w:r w:rsidR="004D0284" w:rsidRPr="00207392">
        <w:rPr>
          <w:rFonts w:ascii="Times New Roman" w:hAnsi="Times New Roman" w:cs="Times New Roman"/>
          <w:sz w:val="24"/>
          <w:szCs w:val="24"/>
        </w:rPr>
        <w:t>15,000.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2 Lighting, rent and insurance are to be apportioned: factory 5/6, administration 1/6.</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3 Depreciation on productive and administration computers at 10 per cent per annum on cost.</w:t>
      </w: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Default="004D0284" w:rsidP="004D0284">
      <w:pPr>
        <w:autoSpaceDE w:val="0"/>
        <w:autoSpaceDN w:val="0"/>
        <w:adjustRightInd w:val="0"/>
        <w:spacing w:after="0" w:line="240" w:lineRule="auto"/>
        <w:rPr>
          <w:rFonts w:ascii="Times New Roman" w:hAnsi="Times New Roman" w:cs="Times New Roman"/>
          <w:b/>
          <w:bCs/>
          <w:sz w:val="24"/>
          <w:szCs w:val="24"/>
        </w:rPr>
      </w:pPr>
    </w:p>
    <w:p w:rsidR="004D0284" w:rsidRPr="00207392" w:rsidRDefault="004D0284" w:rsidP="004D0284">
      <w:pPr>
        <w:autoSpaceDE w:val="0"/>
        <w:autoSpaceDN w:val="0"/>
        <w:adjustRightInd w:val="0"/>
        <w:spacing w:after="0" w:line="240" w:lineRule="auto"/>
        <w:rPr>
          <w:rFonts w:ascii="Times New Roman" w:hAnsi="Times New Roman" w:cs="Times New Roman"/>
          <w:b/>
          <w:bCs/>
          <w:sz w:val="24"/>
          <w:szCs w:val="24"/>
        </w:rPr>
      </w:pPr>
      <w:r w:rsidRPr="00207392">
        <w:rPr>
          <w:rFonts w:ascii="Times New Roman" w:hAnsi="Times New Roman" w:cs="Times New Roman"/>
          <w:b/>
          <w:bCs/>
          <w:sz w:val="24"/>
          <w:szCs w:val="24"/>
        </w:rPr>
        <w:t>J Jarvis</w:t>
      </w:r>
    </w:p>
    <w:p w:rsidR="004D0284" w:rsidRPr="00207392" w:rsidRDefault="004D0284" w:rsidP="004D0284">
      <w:pPr>
        <w:autoSpaceDE w:val="0"/>
        <w:autoSpaceDN w:val="0"/>
        <w:adjustRightInd w:val="0"/>
        <w:spacing w:after="0" w:line="240" w:lineRule="auto"/>
        <w:rPr>
          <w:rFonts w:ascii="Times New Roman" w:hAnsi="Times New Roman" w:cs="Times New Roman"/>
          <w:b/>
          <w:bCs/>
          <w:sz w:val="24"/>
          <w:szCs w:val="24"/>
        </w:rPr>
      </w:pPr>
      <w:r w:rsidRPr="00207392">
        <w:rPr>
          <w:rFonts w:ascii="Times New Roman" w:hAnsi="Times New Roman" w:cs="Times New Roman"/>
          <w:b/>
          <w:bCs/>
          <w:sz w:val="24"/>
          <w:szCs w:val="24"/>
        </w:rPr>
        <w:t>Manufacturing, Trading and Profit and Loss Account for</w:t>
      </w:r>
      <w:r w:rsidR="003C48ED">
        <w:rPr>
          <w:rFonts w:ascii="Times New Roman" w:hAnsi="Times New Roman" w:cs="Times New Roman"/>
          <w:b/>
          <w:bCs/>
          <w:sz w:val="24"/>
          <w:szCs w:val="24"/>
        </w:rPr>
        <w:t xml:space="preserve"> the year ending 31 December 201</w:t>
      </w:r>
      <w:r w:rsidRPr="00207392">
        <w:rPr>
          <w:rFonts w:ascii="Times New Roman" w:hAnsi="Times New Roman" w:cs="Times New Roman"/>
          <w:b/>
          <w:bCs/>
          <w:sz w:val="24"/>
          <w:szCs w:val="24"/>
        </w:rPr>
        <w:t>7</w:t>
      </w:r>
    </w:p>
    <w:p w:rsidR="004D0284" w:rsidRPr="00207392" w:rsidRDefault="003C48ED" w:rsidP="004D0284">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K</w:t>
      </w:r>
      <w:r w:rsidR="004D0284">
        <w:rPr>
          <w:rFonts w:ascii="Times New Roman" w:hAnsi="Times New Roman" w:cs="Times New Roman"/>
          <w:sz w:val="24"/>
          <w:szCs w:val="24"/>
        </w:rPr>
        <w:tab/>
      </w:r>
      <w:r w:rsidR="004D0284">
        <w:rPr>
          <w:rFonts w:ascii="Times New Roman" w:hAnsi="Times New Roman" w:cs="Times New Roman"/>
          <w:sz w:val="24"/>
          <w:szCs w:val="24"/>
        </w:rPr>
        <w:tab/>
      </w:r>
      <w:r>
        <w:rPr>
          <w:rFonts w:ascii="Times New Roman" w:hAnsi="Times New Roman" w:cs="Times New Roman"/>
          <w:sz w:val="24"/>
          <w:szCs w:val="24"/>
        </w:rPr>
        <w:t>K</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Pr>
          <w:rFonts w:ascii="Times New Roman" w:hAnsi="Times New Roman" w:cs="Times New Roman"/>
          <w:sz w:val="24"/>
          <w:szCs w:val="24"/>
        </w:rPr>
        <w:t>K</w:t>
      </w:r>
    </w:p>
    <w:p w:rsidR="004D0284" w:rsidRPr="00207392" w:rsidRDefault="003C48ED"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Stock of raw materials 1.1.201</w:t>
      </w:r>
      <w:r w:rsidR="004D0284" w:rsidRPr="00207392">
        <w:rPr>
          <w:rFonts w:ascii="Times New Roman" w:hAnsi="Times New Roman" w:cs="Times New Roman"/>
          <w:sz w:val="24"/>
          <w:szCs w:val="24"/>
        </w:rPr>
        <w:t xml:space="preserve">7 </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sidRPr="00207392">
        <w:rPr>
          <w:rFonts w:ascii="Times New Roman" w:hAnsi="Times New Roman" w:cs="Times New Roman"/>
          <w:sz w:val="24"/>
          <w:szCs w:val="24"/>
        </w:rPr>
        <w:t>21,000</w:t>
      </w:r>
    </w:p>
    <w:p w:rsidR="004D0284" w:rsidRPr="003C48ED"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i/>
          <w:iCs/>
          <w:sz w:val="24"/>
          <w:szCs w:val="24"/>
        </w:rPr>
        <w:t xml:space="preserve">Add </w:t>
      </w:r>
      <w:r w:rsidRPr="00207392">
        <w:rPr>
          <w:rFonts w:ascii="Times New Roman" w:hAnsi="Times New Roman" w:cs="Times New Roman"/>
          <w:sz w:val="24"/>
          <w:szCs w:val="24"/>
        </w:rPr>
        <w:t xml:space="preserve">Purchases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48ED">
        <w:rPr>
          <w:rFonts w:ascii="Times New Roman" w:hAnsi="Times New Roman" w:cs="Times New Roman"/>
          <w:sz w:val="24"/>
          <w:szCs w:val="24"/>
        </w:rPr>
        <w:t>370,000</w:t>
      </w:r>
      <w:r w:rsidRPr="00207392">
        <w:rPr>
          <w:rFonts w:ascii="Times New Roman" w:hAnsi="Times New Roman" w:cs="Times New Roman"/>
          <w:sz w:val="24"/>
          <w:szCs w:val="24"/>
        </w:rPr>
        <w:t xml:space="preserve">Carriage inwards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u w:val="single"/>
        </w:rPr>
        <w:t>3,500</w:t>
      </w:r>
    </w:p>
    <w:p w:rsidR="004D0284" w:rsidRPr="00207392" w:rsidRDefault="004D0284" w:rsidP="004D0284">
      <w:pPr>
        <w:autoSpaceDE w:val="0"/>
        <w:autoSpaceDN w:val="0"/>
        <w:adjustRightInd w:val="0"/>
        <w:spacing w:after="0" w:line="240" w:lineRule="auto"/>
        <w:ind w:left="7200" w:firstLine="720"/>
        <w:rPr>
          <w:rFonts w:ascii="Times New Roman" w:hAnsi="Times New Roman" w:cs="Times New Roman"/>
          <w:sz w:val="24"/>
          <w:szCs w:val="24"/>
        </w:rPr>
      </w:pPr>
      <w:r w:rsidRPr="00207392">
        <w:rPr>
          <w:rFonts w:ascii="Times New Roman" w:hAnsi="Times New Roman" w:cs="Times New Roman"/>
          <w:sz w:val="24"/>
          <w:szCs w:val="24"/>
        </w:rPr>
        <w:t>394,500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i/>
          <w:iCs/>
          <w:sz w:val="24"/>
          <w:szCs w:val="24"/>
        </w:rPr>
        <w:t xml:space="preserve">Less </w:t>
      </w:r>
      <w:r w:rsidR="003C48ED">
        <w:rPr>
          <w:rFonts w:ascii="Times New Roman" w:hAnsi="Times New Roman" w:cs="Times New Roman"/>
          <w:sz w:val="24"/>
          <w:szCs w:val="24"/>
        </w:rPr>
        <w:t>Stock raw materials 31.12.201</w:t>
      </w:r>
      <w:r w:rsidRPr="00207392">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48ED">
        <w:rPr>
          <w:rFonts w:ascii="Times New Roman" w:hAnsi="Times New Roman" w:cs="Times New Roman"/>
          <w:sz w:val="24"/>
          <w:szCs w:val="24"/>
        </w:rPr>
        <w:tab/>
      </w:r>
      <w:r w:rsidRPr="00207392">
        <w:rPr>
          <w:rFonts w:ascii="Times New Roman" w:hAnsi="Times New Roman" w:cs="Times New Roman"/>
          <w:sz w:val="24"/>
          <w:szCs w:val="24"/>
          <w:u w:val="single"/>
        </w:rPr>
        <w:t>(24,000)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Cost of raw materials consumed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370,500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Direct labour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180,000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u w:val="single"/>
        </w:rPr>
      </w:pPr>
      <w:r w:rsidRPr="00207392">
        <w:rPr>
          <w:rFonts w:ascii="Times New Roman" w:hAnsi="Times New Roman" w:cs="Times New Roman"/>
          <w:sz w:val="24"/>
          <w:szCs w:val="24"/>
        </w:rPr>
        <w:t xml:space="preserve">Royalties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u w:val="single"/>
        </w:rPr>
        <w:t>7,000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Prime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557,500</w:t>
      </w:r>
    </w:p>
    <w:p w:rsidR="004D0284" w:rsidRPr="00207392" w:rsidRDefault="004D0284" w:rsidP="004D0284">
      <w:pPr>
        <w:autoSpaceDE w:val="0"/>
        <w:autoSpaceDN w:val="0"/>
        <w:adjustRightInd w:val="0"/>
        <w:spacing w:after="0" w:line="240" w:lineRule="auto"/>
        <w:rPr>
          <w:rFonts w:ascii="Times New Roman" w:hAnsi="Times New Roman" w:cs="Times New Roman"/>
          <w:i/>
          <w:iCs/>
          <w:sz w:val="24"/>
          <w:szCs w:val="24"/>
        </w:rPr>
      </w:pPr>
      <w:r w:rsidRPr="00207392">
        <w:rPr>
          <w:rFonts w:ascii="Times New Roman" w:hAnsi="Times New Roman" w:cs="Times New Roman"/>
          <w:i/>
          <w:iCs/>
          <w:sz w:val="24"/>
          <w:szCs w:val="24"/>
        </w:rPr>
        <w:t>Indirect manufacturing costs:</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General factory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31,000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Lighting 5/6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6,250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Power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13,700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Rent 5/6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10,000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Insurance 5/6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3,500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Depreciation of productive machinery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28,000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u w:val="single"/>
        </w:rPr>
      </w:pPr>
      <w:r w:rsidRPr="00207392">
        <w:rPr>
          <w:rFonts w:ascii="Times New Roman" w:hAnsi="Times New Roman" w:cs="Times New Roman"/>
          <w:sz w:val="24"/>
          <w:szCs w:val="24"/>
        </w:rPr>
        <w:t xml:space="preserve">Indirect labour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u w:val="single"/>
        </w:rPr>
        <w:t>145,000</w:t>
      </w:r>
    </w:p>
    <w:p w:rsidR="004D0284" w:rsidRPr="00207392" w:rsidRDefault="004D0284" w:rsidP="004D0284">
      <w:pPr>
        <w:autoSpaceDE w:val="0"/>
        <w:autoSpaceDN w:val="0"/>
        <w:adjustRightInd w:val="0"/>
        <w:spacing w:after="0" w:line="240" w:lineRule="auto"/>
        <w:ind w:left="7200" w:firstLine="720"/>
        <w:rPr>
          <w:rFonts w:ascii="Times New Roman" w:hAnsi="Times New Roman" w:cs="Times New Roman"/>
          <w:sz w:val="24"/>
          <w:szCs w:val="24"/>
          <w:u w:val="single"/>
        </w:rPr>
      </w:pPr>
      <w:r w:rsidRPr="00207392">
        <w:rPr>
          <w:rFonts w:ascii="Times New Roman" w:hAnsi="Times New Roman" w:cs="Times New Roman"/>
          <w:sz w:val="24"/>
          <w:szCs w:val="24"/>
          <w:u w:val="single"/>
        </w:rPr>
        <w:t>237,450</w:t>
      </w:r>
    </w:p>
    <w:p w:rsidR="004D0284" w:rsidRPr="00207392" w:rsidRDefault="004D0284" w:rsidP="004D0284">
      <w:pPr>
        <w:autoSpaceDE w:val="0"/>
        <w:autoSpaceDN w:val="0"/>
        <w:adjustRightInd w:val="0"/>
        <w:spacing w:after="0" w:line="240" w:lineRule="auto"/>
        <w:ind w:left="7200" w:firstLine="720"/>
        <w:rPr>
          <w:rFonts w:ascii="Times New Roman" w:hAnsi="Times New Roman" w:cs="Times New Roman"/>
          <w:sz w:val="24"/>
          <w:szCs w:val="24"/>
        </w:rPr>
      </w:pPr>
      <w:r w:rsidRPr="00207392">
        <w:rPr>
          <w:rFonts w:ascii="Times New Roman" w:hAnsi="Times New Roman" w:cs="Times New Roman"/>
          <w:sz w:val="24"/>
          <w:szCs w:val="24"/>
        </w:rPr>
        <w:t>794,950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u w:val="single"/>
        </w:rPr>
      </w:pPr>
      <w:r w:rsidRPr="00207392">
        <w:rPr>
          <w:rFonts w:ascii="Times New Roman" w:hAnsi="Times New Roman" w:cs="Times New Roman"/>
          <w:i/>
          <w:iCs/>
          <w:sz w:val="24"/>
          <w:szCs w:val="24"/>
        </w:rPr>
        <w:t xml:space="preserve">Add </w:t>
      </w:r>
      <w:r w:rsidR="003C48ED">
        <w:rPr>
          <w:rFonts w:ascii="Times New Roman" w:hAnsi="Times New Roman" w:cs="Times New Roman"/>
          <w:sz w:val="24"/>
          <w:szCs w:val="24"/>
        </w:rPr>
        <w:t>Work in progress 1.1.201</w:t>
      </w:r>
      <w:r w:rsidRPr="00207392">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u w:val="single"/>
        </w:rPr>
        <w:t>13,500</w:t>
      </w:r>
    </w:p>
    <w:p w:rsidR="004D0284" w:rsidRPr="00207392" w:rsidRDefault="004D0284" w:rsidP="004D0284">
      <w:pPr>
        <w:autoSpaceDE w:val="0"/>
        <w:autoSpaceDN w:val="0"/>
        <w:adjustRightInd w:val="0"/>
        <w:spacing w:after="0" w:line="240" w:lineRule="auto"/>
        <w:ind w:left="7200" w:firstLine="720"/>
        <w:rPr>
          <w:rFonts w:ascii="Times New Roman" w:hAnsi="Times New Roman" w:cs="Times New Roman"/>
          <w:sz w:val="24"/>
          <w:szCs w:val="24"/>
        </w:rPr>
      </w:pPr>
      <w:r w:rsidRPr="00207392">
        <w:rPr>
          <w:rFonts w:ascii="Times New Roman" w:hAnsi="Times New Roman" w:cs="Times New Roman"/>
          <w:sz w:val="24"/>
          <w:szCs w:val="24"/>
        </w:rPr>
        <w:t>808,450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i/>
          <w:iCs/>
          <w:sz w:val="24"/>
          <w:szCs w:val="24"/>
        </w:rPr>
        <w:t xml:space="preserve">Less </w:t>
      </w:r>
      <w:r w:rsidR="003C48ED">
        <w:rPr>
          <w:rFonts w:ascii="Times New Roman" w:hAnsi="Times New Roman" w:cs="Times New Roman"/>
          <w:sz w:val="24"/>
          <w:szCs w:val="24"/>
        </w:rPr>
        <w:t>Work in progress 31.12.201</w:t>
      </w:r>
      <w:r>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u w:val="single"/>
        </w:rPr>
        <w:t>(15,000</w:t>
      </w:r>
      <w:r w:rsidRPr="00207392">
        <w:rPr>
          <w:rFonts w:ascii="Times New Roman" w:hAnsi="Times New Roman" w:cs="Times New Roman"/>
          <w:sz w:val="24"/>
          <w:szCs w:val="24"/>
        </w:rPr>
        <w:t>)</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Production cost of goods completed c/d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u w:val="single"/>
        </w:rPr>
        <w:t>793,450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lastRenderedPageBreak/>
        <w:t xml:space="preserve">Sales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1,000,000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i/>
          <w:iCs/>
          <w:sz w:val="24"/>
          <w:szCs w:val="24"/>
        </w:rPr>
        <w:t xml:space="preserve">Less </w:t>
      </w:r>
      <w:r w:rsidRPr="00207392">
        <w:rPr>
          <w:rFonts w:ascii="Times New Roman" w:hAnsi="Times New Roman" w:cs="Times New Roman"/>
          <w:sz w:val="24"/>
          <w:szCs w:val="24"/>
        </w:rPr>
        <w:t>Cost of goods sold:</w:t>
      </w:r>
    </w:p>
    <w:p w:rsidR="004D0284" w:rsidRPr="00207392" w:rsidRDefault="003C48ED"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Stock of finished goods 1.1.201</w:t>
      </w:r>
      <w:r w:rsidR="004D0284" w:rsidRPr="00207392">
        <w:rPr>
          <w:rFonts w:ascii="Times New Roman" w:hAnsi="Times New Roman" w:cs="Times New Roman"/>
          <w:sz w:val="24"/>
          <w:szCs w:val="24"/>
        </w:rPr>
        <w:t xml:space="preserve">7 </w:t>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Pr>
          <w:rFonts w:ascii="Times New Roman" w:hAnsi="Times New Roman" w:cs="Times New Roman"/>
          <w:sz w:val="24"/>
          <w:szCs w:val="24"/>
        </w:rPr>
        <w:tab/>
      </w:r>
      <w:r w:rsidR="004D0284" w:rsidRPr="00207392">
        <w:rPr>
          <w:rFonts w:ascii="Times New Roman" w:hAnsi="Times New Roman" w:cs="Times New Roman"/>
          <w:sz w:val="24"/>
          <w:szCs w:val="24"/>
        </w:rPr>
        <w:t>38,900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i/>
          <w:iCs/>
          <w:sz w:val="24"/>
          <w:szCs w:val="24"/>
        </w:rPr>
        <w:t xml:space="preserve">Add </w:t>
      </w:r>
      <w:r w:rsidRPr="00207392">
        <w:rPr>
          <w:rFonts w:ascii="Times New Roman" w:hAnsi="Times New Roman" w:cs="Times New Roman"/>
          <w:sz w:val="24"/>
          <w:szCs w:val="24"/>
        </w:rPr>
        <w:t xml:space="preserve">Production cost of goods completed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u w:val="single"/>
        </w:rPr>
        <w:t>793,450</w:t>
      </w:r>
    </w:p>
    <w:p w:rsidR="004D0284" w:rsidRPr="00207392" w:rsidRDefault="004D0284" w:rsidP="004D0284">
      <w:pPr>
        <w:autoSpaceDE w:val="0"/>
        <w:autoSpaceDN w:val="0"/>
        <w:adjustRightInd w:val="0"/>
        <w:spacing w:after="0" w:line="240" w:lineRule="auto"/>
        <w:ind w:left="5040" w:firstLine="720"/>
        <w:rPr>
          <w:rFonts w:ascii="Times New Roman" w:hAnsi="Times New Roman" w:cs="Times New Roman"/>
          <w:sz w:val="24"/>
          <w:szCs w:val="24"/>
        </w:rPr>
      </w:pPr>
      <w:r w:rsidRPr="00207392">
        <w:rPr>
          <w:rFonts w:ascii="Times New Roman" w:hAnsi="Times New Roman" w:cs="Times New Roman"/>
          <w:sz w:val="24"/>
          <w:szCs w:val="24"/>
        </w:rPr>
        <w:t>832,350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i/>
          <w:iCs/>
          <w:sz w:val="24"/>
          <w:szCs w:val="24"/>
        </w:rPr>
        <w:t xml:space="preserve">Less </w:t>
      </w:r>
      <w:r w:rsidRPr="00207392">
        <w:rPr>
          <w:rFonts w:ascii="Times New Roman" w:hAnsi="Times New Roman" w:cs="Times New Roman"/>
          <w:sz w:val="24"/>
          <w:szCs w:val="24"/>
        </w:rPr>
        <w:t>S</w:t>
      </w:r>
      <w:r w:rsidR="003C48ED">
        <w:rPr>
          <w:rFonts w:ascii="Times New Roman" w:hAnsi="Times New Roman" w:cs="Times New Roman"/>
          <w:sz w:val="24"/>
          <w:szCs w:val="24"/>
        </w:rPr>
        <w:t>tock of finished goods 31.12.201</w:t>
      </w:r>
      <w:r w:rsidRPr="00207392">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u w:val="single"/>
        </w:rPr>
        <w:t>(40,000)</w:t>
      </w:r>
    </w:p>
    <w:p w:rsidR="004D0284" w:rsidRPr="00121AD1" w:rsidRDefault="004D0284" w:rsidP="004D0284">
      <w:pPr>
        <w:autoSpaceDE w:val="0"/>
        <w:autoSpaceDN w:val="0"/>
        <w:adjustRightInd w:val="0"/>
        <w:spacing w:after="0" w:line="240" w:lineRule="auto"/>
        <w:ind w:left="7200" w:firstLine="720"/>
        <w:rPr>
          <w:rFonts w:ascii="Times New Roman" w:hAnsi="Times New Roman" w:cs="Times New Roman"/>
          <w:sz w:val="24"/>
          <w:szCs w:val="24"/>
          <w:u w:val="single"/>
        </w:rPr>
      </w:pPr>
      <w:r w:rsidRPr="00121AD1">
        <w:rPr>
          <w:rFonts w:ascii="Times New Roman" w:hAnsi="Times New Roman" w:cs="Times New Roman"/>
          <w:sz w:val="24"/>
          <w:szCs w:val="24"/>
          <w:u w:val="single"/>
        </w:rPr>
        <w:t>(792,350)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Gross profit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207,650</w:t>
      </w:r>
    </w:p>
    <w:p w:rsidR="004D0284" w:rsidRPr="00207392" w:rsidRDefault="004D0284" w:rsidP="004D0284">
      <w:pPr>
        <w:autoSpaceDE w:val="0"/>
        <w:autoSpaceDN w:val="0"/>
        <w:adjustRightInd w:val="0"/>
        <w:spacing w:after="0" w:line="240" w:lineRule="auto"/>
        <w:rPr>
          <w:rFonts w:ascii="Times New Roman" w:hAnsi="Times New Roman" w:cs="Times New Roman"/>
          <w:i/>
          <w:iCs/>
          <w:sz w:val="24"/>
          <w:szCs w:val="24"/>
        </w:rPr>
      </w:pPr>
      <w:r w:rsidRPr="00207392">
        <w:rPr>
          <w:rFonts w:ascii="Times New Roman" w:hAnsi="Times New Roman" w:cs="Times New Roman"/>
          <w:i/>
          <w:iCs/>
          <w:sz w:val="24"/>
          <w:szCs w:val="24"/>
        </w:rPr>
        <w:t>Administration expenses</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Administration salaries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44,000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Rent 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2,000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Insurance 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700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General expenses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13,400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Lighting 1/6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1,250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Depreciation of administration computers </w:t>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2,000</w:t>
      </w:r>
    </w:p>
    <w:p w:rsidR="004D0284" w:rsidRPr="00207392" w:rsidRDefault="004D0284" w:rsidP="004D0284">
      <w:pPr>
        <w:autoSpaceDE w:val="0"/>
        <w:autoSpaceDN w:val="0"/>
        <w:adjustRightInd w:val="0"/>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ab/>
      </w:r>
      <w:r w:rsidRPr="00207392">
        <w:rPr>
          <w:rFonts w:ascii="Times New Roman" w:hAnsi="Times New Roman" w:cs="Times New Roman"/>
          <w:sz w:val="24"/>
          <w:szCs w:val="24"/>
        </w:rPr>
        <w:t>63,350</w:t>
      </w:r>
    </w:p>
    <w:p w:rsidR="004D0284" w:rsidRPr="00207392" w:rsidRDefault="004D0284" w:rsidP="004D0284">
      <w:pPr>
        <w:autoSpaceDE w:val="0"/>
        <w:autoSpaceDN w:val="0"/>
        <w:adjustRightInd w:val="0"/>
        <w:spacing w:after="0" w:line="240" w:lineRule="auto"/>
        <w:rPr>
          <w:rFonts w:ascii="Times New Roman" w:hAnsi="Times New Roman" w:cs="Times New Roman"/>
          <w:i/>
          <w:iCs/>
          <w:sz w:val="24"/>
          <w:szCs w:val="24"/>
        </w:rPr>
      </w:pPr>
      <w:r w:rsidRPr="00207392">
        <w:rPr>
          <w:rFonts w:ascii="Times New Roman" w:hAnsi="Times New Roman" w:cs="Times New Roman"/>
          <w:i/>
          <w:iCs/>
          <w:sz w:val="24"/>
          <w:szCs w:val="24"/>
        </w:rPr>
        <w:t>Selling and distribution expenses</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Sales reps’ salaries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30,000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Commission on sales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11,500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Carriage outwards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5,900</w:t>
      </w:r>
    </w:p>
    <w:p w:rsidR="004D0284" w:rsidRPr="00207392" w:rsidRDefault="004D0284" w:rsidP="004D0284">
      <w:pPr>
        <w:autoSpaceDE w:val="0"/>
        <w:autoSpaceDN w:val="0"/>
        <w:adjustRightInd w:val="0"/>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ab/>
      </w:r>
      <w:r w:rsidRPr="00207392">
        <w:rPr>
          <w:rFonts w:ascii="Times New Roman" w:hAnsi="Times New Roman" w:cs="Times New Roman"/>
          <w:sz w:val="24"/>
          <w:szCs w:val="24"/>
        </w:rPr>
        <w:t>47,400</w:t>
      </w:r>
    </w:p>
    <w:p w:rsidR="004D0284" w:rsidRPr="00207392" w:rsidRDefault="004D0284" w:rsidP="004D0284">
      <w:pPr>
        <w:autoSpaceDE w:val="0"/>
        <w:autoSpaceDN w:val="0"/>
        <w:adjustRightInd w:val="0"/>
        <w:spacing w:after="0" w:line="240" w:lineRule="auto"/>
        <w:rPr>
          <w:rFonts w:ascii="Times New Roman" w:hAnsi="Times New Roman" w:cs="Times New Roman"/>
          <w:i/>
          <w:iCs/>
          <w:sz w:val="24"/>
          <w:szCs w:val="24"/>
        </w:rPr>
      </w:pPr>
      <w:r w:rsidRPr="00207392">
        <w:rPr>
          <w:rFonts w:ascii="Times New Roman" w:hAnsi="Times New Roman" w:cs="Times New Roman"/>
          <w:i/>
          <w:iCs/>
          <w:sz w:val="24"/>
          <w:szCs w:val="24"/>
        </w:rPr>
        <w:t>Financial charges</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Bank charges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2,300</w:t>
      </w:r>
    </w:p>
    <w:p w:rsidR="004D0284" w:rsidRPr="00207392" w:rsidRDefault="004D0284" w:rsidP="004D0284">
      <w:pPr>
        <w:autoSpaceDE w:val="0"/>
        <w:autoSpaceDN w:val="0"/>
        <w:adjustRightInd w:val="0"/>
        <w:spacing w:after="0" w:line="240" w:lineRule="auto"/>
        <w:rPr>
          <w:rFonts w:ascii="Times New Roman" w:hAnsi="Times New Roman" w:cs="Times New Roman"/>
          <w:sz w:val="24"/>
          <w:szCs w:val="24"/>
        </w:rPr>
      </w:pPr>
      <w:r w:rsidRPr="00207392">
        <w:rPr>
          <w:rFonts w:ascii="Times New Roman" w:hAnsi="Times New Roman" w:cs="Times New Roman"/>
          <w:sz w:val="24"/>
          <w:szCs w:val="24"/>
        </w:rPr>
        <w:t xml:space="preserve">Discounts allowed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07392">
        <w:rPr>
          <w:rFonts w:ascii="Times New Roman" w:hAnsi="Times New Roman" w:cs="Times New Roman"/>
          <w:sz w:val="24"/>
          <w:szCs w:val="24"/>
        </w:rPr>
        <w:t>4,800</w:t>
      </w:r>
    </w:p>
    <w:p w:rsidR="004D0284" w:rsidRPr="00121AD1" w:rsidRDefault="004D0284" w:rsidP="004D0284">
      <w:pPr>
        <w:autoSpaceDE w:val="0"/>
        <w:autoSpaceDN w:val="0"/>
        <w:adjustRightInd w:val="0"/>
        <w:spacing w:after="0" w:line="240" w:lineRule="auto"/>
        <w:ind w:left="5760" w:firstLine="720"/>
        <w:rPr>
          <w:rFonts w:ascii="Times New Roman" w:hAnsi="Times New Roman" w:cs="Times New Roman"/>
          <w:sz w:val="24"/>
          <w:szCs w:val="24"/>
          <w:u w:val="single"/>
        </w:rPr>
      </w:pPr>
      <w:r w:rsidRPr="00121AD1">
        <w:rPr>
          <w:rFonts w:ascii="Times New Roman" w:hAnsi="Times New Roman" w:cs="Times New Roman"/>
          <w:sz w:val="24"/>
          <w:szCs w:val="24"/>
          <w:u w:val="single"/>
        </w:rPr>
        <w:t>7,100</w:t>
      </w:r>
    </w:p>
    <w:p w:rsidR="004D0284" w:rsidRPr="00121AD1" w:rsidRDefault="004D0284" w:rsidP="004D0284">
      <w:pPr>
        <w:autoSpaceDE w:val="0"/>
        <w:autoSpaceDN w:val="0"/>
        <w:adjustRightInd w:val="0"/>
        <w:spacing w:after="0" w:line="240" w:lineRule="auto"/>
        <w:ind w:left="7200" w:firstLine="720"/>
        <w:rPr>
          <w:rFonts w:ascii="Times New Roman" w:hAnsi="Times New Roman" w:cs="Times New Roman"/>
          <w:sz w:val="24"/>
          <w:szCs w:val="24"/>
          <w:u w:val="single"/>
        </w:rPr>
      </w:pPr>
      <w:r w:rsidRPr="00121AD1">
        <w:rPr>
          <w:rFonts w:ascii="Times New Roman" w:hAnsi="Times New Roman" w:cs="Times New Roman"/>
          <w:sz w:val="24"/>
          <w:szCs w:val="24"/>
          <w:u w:val="single"/>
        </w:rPr>
        <w:t>(117,850)</w:t>
      </w:r>
    </w:p>
    <w:p w:rsidR="004D0284" w:rsidRDefault="004D0284" w:rsidP="004D0284">
      <w:pPr>
        <w:rPr>
          <w:rFonts w:ascii="Times New Roman" w:hAnsi="Times New Roman" w:cs="Times New Roman"/>
          <w:sz w:val="24"/>
          <w:szCs w:val="24"/>
          <w:u w:val="single"/>
        </w:rPr>
      </w:pPr>
      <w:r w:rsidRPr="00207392">
        <w:rPr>
          <w:rFonts w:ascii="Times New Roman" w:hAnsi="Times New Roman" w:cs="Times New Roman"/>
          <w:sz w:val="24"/>
          <w:szCs w:val="24"/>
        </w:rPr>
        <w:t xml:space="preserve">Net profit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u w:val="single"/>
        </w:rPr>
        <w:t>89,800</w:t>
      </w:r>
    </w:p>
    <w:p w:rsidR="004D0284" w:rsidRDefault="004D0284" w:rsidP="004D0284">
      <w:pPr>
        <w:rPr>
          <w:rFonts w:ascii="Times New Roman" w:hAnsi="Times New Roman" w:cs="Times New Roman"/>
          <w:sz w:val="24"/>
          <w:szCs w:val="24"/>
          <w:u w:val="single"/>
        </w:rPr>
      </w:pPr>
    </w:p>
    <w:p w:rsidR="004D0284" w:rsidRPr="00121AD1" w:rsidRDefault="004D0284" w:rsidP="004D0284">
      <w:pPr>
        <w:autoSpaceDE w:val="0"/>
        <w:autoSpaceDN w:val="0"/>
        <w:adjustRightInd w:val="0"/>
        <w:spacing w:after="0" w:line="240" w:lineRule="auto"/>
        <w:rPr>
          <w:rFonts w:ascii="Times New Roman" w:hAnsi="Times New Roman" w:cs="Times New Roman"/>
          <w:b/>
          <w:bCs/>
          <w:sz w:val="24"/>
          <w:szCs w:val="24"/>
        </w:rPr>
      </w:pPr>
      <w:r w:rsidRPr="00121AD1">
        <w:rPr>
          <w:rFonts w:ascii="Times New Roman" w:hAnsi="Times New Roman" w:cs="Times New Roman"/>
          <w:b/>
          <w:bCs/>
          <w:sz w:val="24"/>
          <w:szCs w:val="24"/>
        </w:rPr>
        <w:t>J Jarvis</w:t>
      </w:r>
    </w:p>
    <w:p w:rsidR="004D0284" w:rsidRPr="00121AD1" w:rsidRDefault="004D0284" w:rsidP="004D0284">
      <w:pPr>
        <w:autoSpaceDE w:val="0"/>
        <w:autoSpaceDN w:val="0"/>
        <w:adjustRightInd w:val="0"/>
        <w:spacing w:after="0" w:line="240" w:lineRule="auto"/>
        <w:rPr>
          <w:rFonts w:ascii="Times New Roman" w:hAnsi="Times New Roman" w:cs="Times New Roman"/>
          <w:b/>
          <w:bCs/>
          <w:sz w:val="24"/>
          <w:szCs w:val="24"/>
        </w:rPr>
      </w:pPr>
      <w:r w:rsidRPr="00121AD1">
        <w:rPr>
          <w:rFonts w:ascii="Times New Roman" w:hAnsi="Times New Roman" w:cs="Times New Roman"/>
          <w:b/>
          <w:bCs/>
          <w:sz w:val="24"/>
          <w:szCs w:val="24"/>
        </w:rPr>
        <w:t>Balance Sheet as</w:t>
      </w:r>
      <w:r w:rsidR="003C48ED">
        <w:rPr>
          <w:rFonts w:ascii="Times New Roman" w:hAnsi="Times New Roman" w:cs="Times New Roman"/>
          <w:b/>
          <w:bCs/>
          <w:sz w:val="24"/>
          <w:szCs w:val="24"/>
        </w:rPr>
        <w:t xml:space="preserve"> at 31 December 201</w:t>
      </w:r>
      <w:r w:rsidRPr="00121AD1">
        <w:rPr>
          <w:rFonts w:ascii="Times New Roman" w:hAnsi="Times New Roman" w:cs="Times New Roman"/>
          <w:b/>
          <w:bCs/>
          <w:sz w:val="24"/>
          <w:szCs w:val="24"/>
        </w:rPr>
        <w:t>7</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Non- </w:t>
      </w:r>
      <w:r w:rsidRPr="00121AD1">
        <w:rPr>
          <w:rFonts w:ascii="Times New Roman" w:hAnsi="Times New Roman" w:cs="Times New Roman"/>
          <w:i/>
          <w:iCs/>
          <w:sz w:val="24"/>
          <w:szCs w:val="24"/>
        </w:rPr>
        <w:t>Fixed assets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003C48ED">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48ED">
        <w:rPr>
          <w:rFonts w:ascii="Times New Roman" w:hAnsi="Times New Roman" w:cs="Times New Roman"/>
          <w:sz w:val="24"/>
          <w:szCs w:val="24"/>
        </w:rPr>
        <w:t>K</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 xml:space="preserve">Productive machinery at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rPr>
        <w:t>280,000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i/>
          <w:iCs/>
          <w:sz w:val="24"/>
          <w:szCs w:val="24"/>
        </w:rPr>
        <w:t xml:space="preserve">Less </w:t>
      </w:r>
      <w:r w:rsidRPr="00121AD1">
        <w:rPr>
          <w:rFonts w:ascii="Times New Roman" w:hAnsi="Times New Roman" w:cs="Times New Roman"/>
          <w:sz w:val="24"/>
          <w:szCs w:val="24"/>
        </w:rPr>
        <w:t xml:space="preserve">Depreciation to 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121AD1">
        <w:rPr>
          <w:rFonts w:ascii="Times New Roman" w:hAnsi="Times New Roman" w:cs="Times New Roman"/>
          <w:sz w:val="24"/>
          <w:szCs w:val="24"/>
        </w:rPr>
        <w:t>78,000)</w:t>
      </w:r>
    </w:p>
    <w:p w:rsidR="004D0284" w:rsidRPr="00121AD1" w:rsidRDefault="004D0284" w:rsidP="004D0284">
      <w:pPr>
        <w:autoSpaceDE w:val="0"/>
        <w:autoSpaceDN w:val="0"/>
        <w:adjustRightInd w:val="0"/>
        <w:spacing w:after="0" w:line="240" w:lineRule="auto"/>
        <w:ind w:left="7200" w:firstLine="720"/>
        <w:rPr>
          <w:rFonts w:ascii="Times New Roman" w:hAnsi="Times New Roman" w:cs="Times New Roman"/>
          <w:sz w:val="24"/>
          <w:szCs w:val="24"/>
        </w:rPr>
      </w:pPr>
      <w:r w:rsidRPr="00121AD1">
        <w:rPr>
          <w:rFonts w:ascii="Times New Roman" w:hAnsi="Times New Roman" w:cs="Times New Roman"/>
          <w:sz w:val="24"/>
          <w:szCs w:val="24"/>
        </w:rPr>
        <w:t>202,000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 xml:space="preserve">Administration computers at cost </w:t>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rPr>
        <w:t>20,000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u w:val="single"/>
        </w:rPr>
      </w:pPr>
      <w:r w:rsidRPr="00121AD1">
        <w:rPr>
          <w:rFonts w:ascii="Times New Roman" w:hAnsi="Times New Roman" w:cs="Times New Roman"/>
          <w:i/>
          <w:iCs/>
          <w:sz w:val="24"/>
          <w:szCs w:val="24"/>
        </w:rPr>
        <w:t xml:space="preserve">Less </w:t>
      </w:r>
      <w:r>
        <w:rPr>
          <w:rFonts w:ascii="Times New Roman" w:hAnsi="Times New Roman" w:cs="Times New Roman"/>
          <w:sz w:val="24"/>
          <w:szCs w:val="24"/>
        </w:rPr>
        <w:t xml:space="preserve">Depreciation to 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u w:val="single"/>
        </w:rPr>
        <w:t>(10,000)</w:t>
      </w:r>
    </w:p>
    <w:p w:rsidR="004D0284" w:rsidRPr="00121AD1" w:rsidRDefault="004D0284" w:rsidP="004D0284">
      <w:pPr>
        <w:autoSpaceDE w:val="0"/>
        <w:autoSpaceDN w:val="0"/>
        <w:adjustRightInd w:val="0"/>
        <w:spacing w:after="0" w:line="240" w:lineRule="auto"/>
        <w:ind w:left="7200" w:firstLine="720"/>
        <w:rPr>
          <w:rFonts w:ascii="Times New Roman" w:hAnsi="Times New Roman" w:cs="Times New Roman"/>
          <w:sz w:val="24"/>
          <w:szCs w:val="24"/>
          <w:u w:val="single"/>
        </w:rPr>
      </w:pPr>
      <w:r w:rsidRPr="00121AD1">
        <w:rPr>
          <w:rFonts w:ascii="Times New Roman" w:hAnsi="Times New Roman" w:cs="Times New Roman"/>
          <w:sz w:val="24"/>
          <w:szCs w:val="24"/>
          <w:u w:val="single"/>
        </w:rPr>
        <w:t>10,000</w:t>
      </w:r>
    </w:p>
    <w:p w:rsidR="004D0284" w:rsidRPr="00121AD1" w:rsidRDefault="004D0284" w:rsidP="004D0284">
      <w:pPr>
        <w:autoSpaceDE w:val="0"/>
        <w:autoSpaceDN w:val="0"/>
        <w:adjustRightInd w:val="0"/>
        <w:spacing w:after="0" w:line="240" w:lineRule="auto"/>
        <w:ind w:left="7920"/>
        <w:rPr>
          <w:rFonts w:ascii="Times New Roman" w:hAnsi="Times New Roman" w:cs="Times New Roman"/>
          <w:sz w:val="24"/>
          <w:szCs w:val="24"/>
        </w:rPr>
      </w:pPr>
      <w:r w:rsidRPr="00121AD1">
        <w:rPr>
          <w:rFonts w:ascii="Times New Roman" w:hAnsi="Times New Roman" w:cs="Times New Roman"/>
          <w:sz w:val="24"/>
          <w:szCs w:val="24"/>
        </w:rPr>
        <w:t>212,000</w:t>
      </w:r>
    </w:p>
    <w:p w:rsidR="004D0284" w:rsidRPr="00121AD1" w:rsidRDefault="004D0284" w:rsidP="004D0284">
      <w:pPr>
        <w:autoSpaceDE w:val="0"/>
        <w:autoSpaceDN w:val="0"/>
        <w:adjustRightInd w:val="0"/>
        <w:spacing w:after="0" w:line="240" w:lineRule="auto"/>
        <w:rPr>
          <w:rFonts w:ascii="Times New Roman" w:hAnsi="Times New Roman" w:cs="Times New Roman"/>
          <w:i/>
          <w:iCs/>
          <w:sz w:val="24"/>
          <w:szCs w:val="24"/>
        </w:rPr>
      </w:pPr>
      <w:r w:rsidRPr="00121AD1">
        <w:rPr>
          <w:rFonts w:ascii="Times New Roman" w:hAnsi="Times New Roman" w:cs="Times New Roman"/>
          <w:i/>
          <w:iCs/>
          <w:sz w:val="24"/>
          <w:szCs w:val="24"/>
        </w:rPr>
        <w:t>Current assets</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Stock</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 xml:space="preserve">Raw materials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rPr>
        <w:t>24,000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 xml:space="preserve">Finished goods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rPr>
        <w:t>40,000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 xml:space="preserve">Work in progress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rPr>
        <w:t>15,000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Debtors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rPr>
        <w:t>142,300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 xml:space="preserve">Bank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rPr>
        <w:t>16,800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u w:val="single"/>
        </w:rPr>
      </w:pPr>
      <w:r w:rsidRPr="00121AD1">
        <w:rPr>
          <w:rFonts w:ascii="Times New Roman" w:hAnsi="Times New Roman" w:cs="Times New Roman"/>
          <w:sz w:val="24"/>
          <w:szCs w:val="24"/>
        </w:rPr>
        <w:t xml:space="preserve">Cash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u w:val="single"/>
        </w:rPr>
        <w:t>1,500</w:t>
      </w:r>
    </w:p>
    <w:p w:rsidR="004D0284" w:rsidRPr="00121AD1" w:rsidRDefault="004D0284" w:rsidP="004D0284">
      <w:pPr>
        <w:autoSpaceDE w:val="0"/>
        <w:autoSpaceDN w:val="0"/>
        <w:adjustRightInd w:val="0"/>
        <w:spacing w:after="0" w:line="240" w:lineRule="auto"/>
        <w:ind w:left="3600" w:firstLine="720"/>
        <w:rPr>
          <w:rFonts w:ascii="Times New Roman" w:hAnsi="Times New Roman" w:cs="Times New Roman"/>
          <w:sz w:val="24"/>
          <w:szCs w:val="24"/>
        </w:rPr>
      </w:pPr>
      <w:r w:rsidRPr="00121AD1">
        <w:rPr>
          <w:rFonts w:ascii="Times New Roman" w:hAnsi="Times New Roman" w:cs="Times New Roman"/>
          <w:sz w:val="24"/>
          <w:szCs w:val="24"/>
        </w:rPr>
        <w:t>239,600</w:t>
      </w:r>
    </w:p>
    <w:p w:rsidR="004D0284" w:rsidRPr="00121AD1" w:rsidRDefault="004D0284" w:rsidP="004D0284">
      <w:pPr>
        <w:autoSpaceDE w:val="0"/>
        <w:autoSpaceDN w:val="0"/>
        <w:adjustRightInd w:val="0"/>
        <w:spacing w:after="0" w:line="240" w:lineRule="auto"/>
        <w:rPr>
          <w:rFonts w:ascii="Times New Roman" w:hAnsi="Times New Roman" w:cs="Times New Roman"/>
          <w:i/>
          <w:iCs/>
          <w:sz w:val="24"/>
          <w:szCs w:val="24"/>
        </w:rPr>
      </w:pPr>
      <w:r w:rsidRPr="00121AD1">
        <w:rPr>
          <w:rFonts w:ascii="Times New Roman" w:hAnsi="Times New Roman" w:cs="Times New Roman"/>
          <w:i/>
          <w:iCs/>
          <w:sz w:val="24"/>
          <w:szCs w:val="24"/>
        </w:rPr>
        <w:t>Less Current liabilities</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lastRenderedPageBreak/>
        <w:t xml:space="preserve">Creditors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u w:val="single"/>
        </w:rPr>
        <w:t>(64,000)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 xml:space="preserve">Net current assets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u w:val="single"/>
        </w:rPr>
        <w:t>175,600</w:t>
      </w:r>
    </w:p>
    <w:p w:rsidR="004D0284" w:rsidRPr="00121AD1" w:rsidRDefault="004D0284" w:rsidP="004D0284">
      <w:pPr>
        <w:autoSpaceDE w:val="0"/>
        <w:autoSpaceDN w:val="0"/>
        <w:adjustRightInd w:val="0"/>
        <w:spacing w:after="0" w:line="240" w:lineRule="auto"/>
        <w:ind w:left="7200" w:firstLine="720"/>
        <w:rPr>
          <w:rFonts w:ascii="Times New Roman" w:hAnsi="Times New Roman" w:cs="Times New Roman"/>
          <w:sz w:val="24"/>
          <w:szCs w:val="24"/>
          <w:u w:val="single"/>
        </w:rPr>
      </w:pPr>
      <w:r w:rsidRPr="00121AD1">
        <w:rPr>
          <w:rFonts w:ascii="Times New Roman" w:hAnsi="Times New Roman" w:cs="Times New Roman"/>
          <w:sz w:val="24"/>
          <w:szCs w:val="24"/>
          <w:u w:val="single"/>
        </w:rPr>
        <w:t>387,600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Financed by</w:t>
      </w:r>
    </w:p>
    <w:p w:rsidR="004D0284" w:rsidRPr="00121AD1" w:rsidRDefault="004D0284" w:rsidP="004D0284">
      <w:pPr>
        <w:autoSpaceDE w:val="0"/>
        <w:autoSpaceDN w:val="0"/>
        <w:adjustRightInd w:val="0"/>
        <w:spacing w:after="0" w:line="240" w:lineRule="auto"/>
        <w:rPr>
          <w:rFonts w:ascii="Times New Roman" w:hAnsi="Times New Roman" w:cs="Times New Roman"/>
          <w:i/>
          <w:iCs/>
          <w:sz w:val="24"/>
          <w:szCs w:val="24"/>
        </w:rPr>
      </w:pPr>
      <w:r w:rsidRPr="00121AD1">
        <w:rPr>
          <w:rFonts w:ascii="Times New Roman" w:hAnsi="Times New Roman" w:cs="Times New Roman"/>
          <w:i/>
          <w:iCs/>
          <w:sz w:val="24"/>
          <w:szCs w:val="24"/>
        </w:rPr>
        <w:t>Capital</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sz w:val="24"/>
          <w:szCs w:val="24"/>
        </w:rPr>
        <w:t>Ba</w:t>
      </w:r>
      <w:r w:rsidR="003C48ED">
        <w:rPr>
          <w:rFonts w:ascii="Times New Roman" w:hAnsi="Times New Roman" w:cs="Times New Roman"/>
          <w:sz w:val="24"/>
          <w:szCs w:val="24"/>
        </w:rPr>
        <w:t>lance as at 1.1.201</w:t>
      </w:r>
      <w:r w:rsidRPr="00121AD1">
        <w:rPr>
          <w:rFonts w:ascii="Times New Roman" w:hAnsi="Times New Roman" w:cs="Times New Roman"/>
          <w:sz w:val="24"/>
          <w:szCs w:val="24"/>
        </w:rPr>
        <w:t xml:space="preserve">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rPr>
        <w:t>357,800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i/>
          <w:iCs/>
          <w:sz w:val="24"/>
          <w:szCs w:val="24"/>
        </w:rPr>
        <w:t xml:space="preserve">Add </w:t>
      </w:r>
      <w:r w:rsidRPr="00121AD1">
        <w:rPr>
          <w:rFonts w:ascii="Times New Roman" w:hAnsi="Times New Roman" w:cs="Times New Roman"/>
          <w:sz w:val="24"/>
          <w:szCs w:val="24"/>
        </w:rPr>
        <w:t xml:space="preserve">Net profit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C48ED">
        <w:rPr>
          <w:rFonts w:ascii="Times New Roman" w:hAnsi="Times New Roman" w:cs="Times New Roman"/>
          <w:sz w:val="24"/>
          <w:szCs w:val="24"/>
          <w:u w:val="single"/>
        </w:rPr>
        <w:t>89,800</w:t>
      </w:r>
    </w:p>
    <w:p w:rsidR="004D0284" w:rsidRPr="00121AD1" w:rsidRDefault="004D0284" w:rsidP="003C48ED">
      <w:pPr>
        <w:autoSpaceDE w:val="0"/>
        <w:autoSpaceDN w:val="0"/>
        <w:adjustRightInd w:val="0"/>
        <w:spacing w:after="0" w:line="240" w:lineRule="auto"/>
        <w:ind w:left="7200" w:firstLine="720"/>
        <w:rPr>
          <w:rFonts w:ascii="Times New Roman" w:hAnsi="Times New Roman" w:cs="Times New Roman"/>
          <w:sz w:val="24"/>
          <w:szCs w:val="24"/>
        </w:rPr>
      </w:pPr>
      <w:r w:rsidRPr="00121AD1">
        <w:rPr>
          <w:rFonts w:ascii="Times New Roman" w:hAnsi="Times New Roman" w:cs="Times New Roman"/>
          <w:sz w:val="24"/>
          <w:szCs w:val="24"/>
        </w:rPr>
        <w:t>447,600</w:t>
      </w:r>
    </w:p>
    <w:p w:rsidR="004D0284" w:rsidRPr="00121AD1" w:rsidRDefault="004D0284" w:rsidP="004D0284">
      <w:pPr>
        <w:autoSpaceDE w:val="0"/>
        <w:autoSpaceDN w:val="0"/>
        <w:adjustRightInd w:val="0"/>
        <w:spacing w:after="0" w:line="240" w:lineRule="auto"/>
        <w:rPr>
          <w:rFonts w:ascii="Times New Roman" w:hAnsi="Times New Roman" w:cs="Times New Roman"/>
          <w:sz w:val="24"/>
          <w:szCs w:val="24"/>
        </w:rPr>
      </w:pPr>
      <w:r w:rsidRPr="00121AD1">
        <w:rPr>
          <w:rFonts w:ascii="Times New Roman" w:hAnsi="Times New Roman" w:cs="Times New Roman"/>
          <w:i/>
          <w:iCs/>
          <w:sz w:val="24"/>
          <w:szCs w:val="24"/>
        </w:rPr>
        <w:t xml:space="preserve">Less </w:t>
      </w:r>
      <w:r w:rsidRPr="00121AD1">
        <w:rPr>
          <w:rFonts w:ascii="Times New Roman" w:hAnsi="Times New Roman" w:cs="Times New Roman"/>
          <w:sz w:val="24"/>
          <w:szCs w:val="24"/>
        </w:rPr>
        <w:t xml:space="preserve">Drawings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1AD1">
        <w:rPr>
          <w:rFonts w:ascii="Times New Roman" w:hAnsi="Times New Roman" w:cs="Times New Roman"/>
          <w:sz w:val="24"/>
          <w:szCs w:val="24"/>
          <w:u w:val="single"/>
        </w:rPr>
        <w:t>(60,000)</w:t>
      </w:r>
    </w:p>
    <w:p w:rsidR="004D0284" w:rsidRPr="00121AD1" w:rsidRDefault="004D0284" w:rsidP="004D0284">
      <w:pPr>
        <w:ind w:left="7200" w:firstLine="720"/>
        <w:rPr>
          <w:rFonts w:ascii="Times New Roman" w:hAnsi="Times New Roman" w:cs="Times New Roman"/>
          <w:sz w:val="24"/>
          <w:szCs w:val="24"/>
          <w:u w:val="single"/>
        </w:rPr>
      </w:pPr>
      <w:r w:rsidRPr="00121AD1">
        <w:rPr>
          <w:rFonts w:ascii="Times New Roman" w:hAnsi="Times New Roman" w:cs="Times New Roman"/>
          <w:sz w:val="24"/>
          <w:szCs w:val="24"/>
          <w:u w:val="single"/>
        </w:rPr>
        <w:t>387,600</w:t>
      </w:r>
    </w:p>
    <w:p w:rsidR="00CC6DDD" w:rsidRDefault="00CC6DDD"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Pr="00FD5F05" w:rsidRDefault="009F69FE" w:rsidP="00FD5F05">
      <w:pPr>
        <w:spacing w:after="0" w:line="360" w:lineRule="auto"/>
        <w:jc w:val="both"/>
        <w:rPr>
          <w:rFonts w:ascii="Times New Roman" w:hAnsi="Times New Roman" w:cs="Times New Roman"/>
          <w:sz w:val="24"/>
          <w:szCs w:val="24"/>
        </w:rPr>
      </w:pPr>
    </w:p>
    <w:p w:rsidR="001A78FC" w:rsidRPr="001A78FC" w:rsidRDefault="003C2AEE" w:rsidP="001A78FC">
      <w:pPr>
        <w:pStyle w:val="Heading3"/>
        <w:rPr>
          <w:rFonts w:ascii="Times New Roman" w:hAnsi="Times New Roman" w:cs="Times New Roman"/>
          <w:b/>
        </w:rPr>
      </w:pPr>
      <w:bookmarkStart w:id="52" w:name="_Toc531947799"/>
      <w:r>
        <w:rPr>
          <w:rFonts w:ascii="Times New Roman" w:hAnsi="Times New Roman" w:cs="Times New Roman"/>
          <w:b/>
        </w:rPr>
        <w:t>4</w:t>
      </w:r>
      <w:r w:rsidR="001A78FC" w:rsidRPr="001A78FC">
        <w:rPr>
          <w:rFonts w:ascii="Times New Roman" w:hAnsi="Times New Roman" w:cs="Times New Roman"/>
          <w:b/>
        </w:rPr>
        <w:t>.5.5 Nature of joint ventures</w:t>
      </w:r>
      <w:bookmarkEnd w:id="52"/>
    </w:p>
    <w:p w:rsidR="009F69FE" w:rsidRDefault="009F69FE" w:rsidP="001A78FC">
      <w:pPr>
        <w:autoSpaceDE w:val="0"/>
        <w:autoSpaceDN w:val="0"/>
        <w:adjustRightInd w:val="0"/>
        <w:spacing w:after="0" w:line="360" w:lineRule="auto"/>
        <w:jc w:val="both"/>
        <w:rPr>
          <w:rFonts w:ascii="Times New Roman" w:hAnsi="Times New Roman" w:cs="Times New Roman"/>
          <w:sz w:val="24"/>
          <w:szCs w:val="24"/>
        </w:rPr>
      </w:pP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You may wish to know that sometimes a particular business venture can best be done by two or more businesses joining together to do it instead of doing it separately. The joining together is for that one venture only, it is not joining together to make a continuing business.</w:t>
      </w:r>
    </w:p>
    <w:p w:rsidR="001A78F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 xml:space="preserve">Such projects are known as </w:t>
      </w:r>
      <w:r w:rsidRPr="00C976AC">
        <w:rPr>
          <w:rFonts w:ascii="Times New Roman" w:hAnsi="Times New Roman" w:cs="Times New Roman"/>
          <w:b/>
          <w:bCs/>
          <w:sz w:val="24"/>
          <w:szCs w:val="24"/>
        </w:rPr>
        <w:t>joint ventures</w:t>
      </w:r>
      <w:r w:rsidRPr="00C976AC">
        <w:rPr>
          <w:rFonts w:ascii="Times New Roman" w:hAnsi="Times New Roman" w:cs="Times New Roman"/>
          <w:sz w:val="24"/>
          <w:szCs w:val="24"/>
        </w:rPr>
        <w:t>. For instance, a merchant might provide the capital, the transport to the markets and the selling skills. The farmer grows the produce. The profits or losses are then shared between them in agreed ratios. It is like a partnership, but only for this one transaction. There may be several joint ventures between the same businesses, but each one is a separate venture. The agreements for each venture may be different from each other.</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p>
    <w:p w:rsidR="001A78FC" w:rsidRPr="001A78FC" w:rsidRDefault="003C2AEE" w:rsidP="001A78FC">
      <w:pPr>
        <w:pStyle w:val="Heading3"/>
        <w:rPr>
          <w:rFonts w:ascii="Times New Roman" w:hAnsi="Times New Roman" w:cs="Times New Roman"/>
          <w:b/>
        </w:rPr>
      </w:pPr>
      <w:bookmarkStart w:id="53" w:name="_Toc531947800"/>
      <w:r>
        <w:rPr>
          <w:rFonts w:ascii="Times New Roman" w:hAnsi="Times New Roman" w:cs="Times New Roman"/>
          <w:b/>
        </w:rPr>
        <w:t>4</w:t>
      </w:r>
      <w:r w:rsidR="001A78FC" w:rsidRPr="001A78FC">
        <w:rPr>
          <w:rFonts w:ascii="Times New Roman" w:hAnsi="Times New Roman" w:cs="Times New Roman"/>
          <w:b/>
        </w:rPr>
        <w:t>.5.6 Accounting for joint ventures</w:t>
      </w:r>
      <w:bookmarkEnd w:id="53"/>
    </w:p>
    <w:p w:rsidR="001A78FC" w:rsidRPr="00C976AC" w:rsidRDefault="001A78FC" w:rsidP="001A78FC">
      <w:pPr>
        <w:autoSpaceDE w:val="0"/>
        <w:autoSpaceDN w:val="0"/>
        <w:adjustRightInd w:val="0"/>
        <w:spacing w:after="0" w:line="360" w:lineRule="auto"/>
        <w:jc w:val="both"/>
        <w:rPr>
          <w:rFonts w:ascii="Times New Roman" w:hAnsi="Times New Roman" w:cs="Times New Roman"/>
          <w:bCs/>
          <w:sz w:val="24"/>
          <w:szCs w:val="24"/>
        </w:rPr>
      </w:pPr>
      <w:r w:rsidRPr="00C976AC">
        <w:rPr>
          <w:rFonts w:ascii="Times New Roman" w:hAnsi="Times New Roman" w:cs="Times New Roman"/>
          <w:bCs/>
          <w:sz w:val="24"/>
          <w:szCs w:val="24"/>
        </w:rPr>
        <w:t>In case where separate accounts are maintained between the parties, you may follow the stages as indicated by wood ad Sangster (2005) below to account for joint ventue:</w:t>
      </w:r>
    </w:p>
    <w:p w:rsidR="001A78FC" w:rsidRPr="00C976AC" w:rsidRDefault="001A78FC" w:rsidP="001A78FC">
      <w:pPr>
        <w:autoSpaceDE w:val="0"/>
        <w:autoSpaceDN w:val="0"/>
        <w:adjustRightInd w:val="0"/>
        <w:spacing w:after="0" w:line="360" w:lineRule="auto"/>
        <w:jc w:val="both"/>
        <w:rPr>
          <w:rFonts w:ascii="Times New Roman" w:hAnsi="Times New Roman" w:cs="Times New Roman"/>
          <w:b/>
          <w:bCs/>
          <w:sz w:val="24"/>
          <w:szCs w:val="24"/>
        </w:rPr>
      </w:pPr>
    </w:p>
    <w:p w:rsidR="001A78FC" w:rsidRPr="00C976AC" w:rsidRDefault="001A78FC" w:rsidP="001A78FC">
      <w:pPr>
        <w:autoSpaceDE w:val="0"/>
        <w:autoSpaceDN w:val="0"/>
        <w:adjustRightInd w:val="0"/>
        <w:spacing w:after="0" w:line="360" w:lineRule="auto"/>
        <w:jc w:val="both"/>
        <w:rPr>
          <w:rFonts w:ascii="Times New Roman" w:hAnsi="Times New Roman" w:cs="Times New Roman"/>
          <w:b/>
          <w:bCs/>
          <w:sz w:val="24"/>
          <w:szCs w:val="24"/>
        </w:rPr>
      </w:pPr>
      <w:r w:rsidRPr="00C976AC">
        <w:rPr>
          <w:rFonts w:ascii="Times New Roman" w:hAnsi="Times New Roman" w:cs="Times New Roman"/>
          <w:b/>
          <w:bCs/>
          <w:sz w:val="24"/>
          <w:szCs w:val="24"/>
        </w:rPr>
        <w:t>Stage 1</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White and Green will each have entered up their own part of the transactions. White will have opened an account named ‘Joint Venture with Green’. Similarly, Green will have opened a ‘Joint</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lastRenderedPageBreak/>
        <w:t>Venture with White’ account. The double entry to these joint venture accounts will be:</w:t>
      </w:r>
    </w:p>
    <w:p w:rsidR="001A78FC" w:rsidRPr="00C976AC" w:rsidRDefault="001A78FC" w:rsidP="001A78FC">
      <w:pPr>
        <w:autoSpaceDE w:val="0"/>
        <w:autoSpaceDN w:val="0"/>
        <w:adjustRightInd w:val="0"/>
        <w:spacing w:after="0" w:line="360" w:lineRule="auto"/>
        <w:jc w:val="both"/>
        <w:rPr>
          <w:rFonts w:ascii="Times New Roman" w:hAnsi="Times New Roman" w:cs="Times New Roman"/>
          <w:i/>
          <w:iCs/>
          <w:sz w:val="24"/>
          <w:szCs w:val="24"/>
        </w:rPr>
      </w:pP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i/>
          <w:iCs/>
          <w:sz w:val="24"/>
          <w:szCs w:val="24"/>
        </w:rPr>
        <w:t>In White’s books</w:t>
      </w:r>
      <w:r w:rsidRPr="00C976AC">
        <w:rPr>
          <w:rFonts w:ascii="Times New Roman" w:hAnsi="Times New Roman" w:cs="Times New Roman"/>
          <w:sz w:val="24"/>
          <w:szCs w:val="24"/>
        </w:rPr>
        <w:t>:</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Payments by White: Debit joint venture with Green</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Credit Cash Book</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Goods supplied to Green: Debit joint venture with Green</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Credit purchases</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i/>
          <w:iCs/>
          <w:sz w:val="24"/>
          <w:szCs w:val="24"/>
        </w:rPr>
        <w:t>In Green’s books</w:t>
      </w:r>
      <w:r w:rsidRPr="00C976AC">
        <w:rPr>
          <w:rFonts w:ascii="Times New Roman" w:hAnsi="Times New Roman" w:cs="Times New Roman"/>
          <w:sz w:val="24"/>
          <w:szCs w:val="24"/>
        </w:rPr>
        <w:t>:</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Payments by Green: Debit joint venture with White</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Credit Cash Book</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Cash received by Green: Debit Cash Book</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Credit joint venture with White</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p>
    <w:p w:rsidR="001A78FC" w:rsidRPr="00C976AC" w:rsidRDefault="001A78FC" w:rsidP="001A78FC">
      <w:pPr>
        <w:autoSpaceDE w:val="0"/>
        <w:autoSpaceDN w:val="0"/>
        <w:adjustRightInd w:val="0"/>
        <w:spacing w:after="0" w:line="360" w:lineRule="auto"/>
        <w:jc w:val="both"/>
        <w:rPr>
          <w:rFonts w:ascii="Times New Roman" w:hAnsi="Times New Roman" w:cs="Times New Roman"/>
          <w:b/>
          <w:bCs/>
          <w:sz w:val="24"/>
          <w:szCs w:val="24"/>
        </w:rPr>
      </w:pPr>
      <w:r w:rsidRPr="00C976AC">
        <w:rPr>
          <w:rFonts w:ascii="Times New Roman" w:hAnsi="Times New Roman" w:cs="Times New Roman"/>
          <w:b/>
          <w:bCs/>
          <w:sz w:val="24"/>
          <w:szCs w:val="24"/>
        </w:rPr>
        <w:t>Stage 2</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At this stage, White and Green know only the details in their own set of books. They do not yet know what the details are in the other person’s books.</w:t>
      </w: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This means that they cannot yet calculate profits, or find out how much cash has to be paid or received to close the venture. To do this they must each send a copy of their joint venture accounts to the other person.</w:t>
      </w:r>
    </w:p>
    <w:p w:rsidR="001A78FC" w:rsidRDefault="001A78FC" w:rsidP="001A78FC">
      <w:pPr>
        <w:autoSpaceDE w:val="0"/>
        <w:autoSpaceDN w:val="0"/>
        <w:adjustRightInd w:val="0"/>
        <w:spacing w:after="0" w:line="360" w:lineRule="auto"/>
        <w:jc w:val="both"/>
        <w:rPr>
          <w:rFonts w:ascii="Times New Roman" w:hAnsi="Times New Roman" w:cs="Times New Roman"/>
          <w:sz w:val="24"/>
          <w:szCs w:val="24"/>
        </w:rPr>
      </w:pPr>
      <w:r w:rsidRPr="00C976AC">
        <w:rPr>
          <w:rFonts w:ascii="Times New Roman" w:hAnsi="Times New Roman" w:cs="Times New Roman"/>
          <w:sz w:val="24"/>
          <w:szCs w:val="24"/>
        </w:rPr>
        <w:t xml:space="preserve">Each person will then draw up a </w:t>
      </w:r>
      <w:r w:rsidRPr="00C976AC">
        <w:rPr>
          <w:rFonts w:ascii="Times New Roman" w:hAnsi="Times New Roman" w:cs="Times New Roman"/>
          <w:b/>
          <w:bCs/>
          <w:sz w:val="24"/>
          <w:szCs w:val="24"/>
        </w:rPr>
        <w:t>memorandum joint venture account</w:t>
      </w:r>
      <w:r w:rsidRPr="00C976AC">
        <w:rPr>
          <w:rFonts w:ascii="Times New Roman" w:hAnsi="Times New Roman" w:cs="Times New Roman"/>
          <w:sz w:val="24"/>
          <w:szCs w:val="24"/>
        </w:rPr>
        <w:t>, to include all the details from each joint venture account. The memorandum joint venture account is not a double entry account. It is drawn up only (</w:t>
      </w:r>
      <w:r w:rsidRPr="00C976AC">
        <w:rPr>
          <w:rFonts w:ascii="Times New Roman" w:hAnsi="Times New Roman" w:cs="Times New Roman"/>
          <w:i/>
          <w:iCs/>
          <w:sz w:val="24"/>
          <w:szCs w:val="24"/>
        </w:rPr>
        <w:t>a</w:t>
      </w:r>
      <w:r w:rsidRPr="00C976AC">
        <w:rPr>
          <w:rFonts w:ascii="Times New Roman" w:hAnsi="Times New Roman" w:cs="Times New Roman"/>
          <w:sz w:val="24"/>
          <w:szCs w:val="24"/>
        </w:rPr>
        <w:t>) to find out the shares of net profit or loss, and (</w:t>
      </w:r>
      <w:r w:rsidRPr="00C976AC">
        <w:rPr>
          <w:rFonts w:ascii="Times New Roman" w:hAnsi="Times New Roman" w:cs="Times New Roman"/>
          <w:i/>
          <w:iCs/>
          <w:sz w:val="24"/>
          <w:szCs w:val="24"/>
        </w:rPr>
        <w:t>b</w:t>
      </w:r>
      <w:r w:rsidRPr="00C976AC">
        <w:rPr>
          <w:rFonts w:ascii="Times New Roman" w:hAnsi="Times New Roman" w:cs="Times New Roman"/>
          <w:sz w:val="24"/>
          <w:szCs w:val="24"/>
        </w:rPr>
        <w:t>) to help calculate the amounts payable and receivable to close the venture.</w:t>
      </w:r>
    </w:p>
    <w:p w:rsidR="001A78FC" w:rsidRDefault="001A78FC" w:rsidP="001A78FC">
      <w:pPr>
        <w:autoSpaceDE w:val="0"/>
        <w:autoSpaceDN w:val="0"/>
        <w:adjustRightInd w:val="0"/>
        <w:spacing w:after="0" w:line="360" w:lineRule="auto"/>
        <w:jc w:val="both"/>
        <w:rPr>
          <w:rFonts w:ascii="Times New Roman" w:hAnsi="Times New Roman" w:cs="Times New Roman"/>
          <w:sz w:val="24"/>
          <w:szCs w:val="24"/>
        </w:rPr>
      </w:pPr>
    </w:p>
    <w:p w:rsidR="001A78FC" w:rsidRPr="00C976AC" w:rsidRDefault="001A78FC" w:rsidP="001A78FC">
      <w:pPr>
        <w:autoSpaceDE w:val="0"/>
        <w:autoSpaceDN w:val="0"/>
        <w:adjustRightInd w:val="0"/>
        <w:spacing w:after="0" w:line="360" w:lineRule="auto"/>
        <w:jc w:val="both"/>
        <w:rPr>
          <w:rFonts w:ascii="Times New Roman" w:hAnsi="Times New Roman" w:cs="Times New Roman"/>
          <w:sz w:val="24"/>
          <w:szCs w:val="24"/>
        </w:rPr>
      </w:pPr>
    </w:p>
    <w:p w:rsidR="001A78FC" w:rsidRDefault="001A78FC" w:rsidP="00FD5F05">
      <w:pPr>
        <w:spacing w:after="0" w:line="360" w:lineRule="auto"/>
        <w:jc w:val="both"/>
        <w:rPr>
          <w:rFonts w:ascii="Times New Roman" w:hAnsi="Times New Roman" w:cs="Times New Roman"/>
          <w:b/>
          <w:sz w:val="24"/>
          <w:szCs w:val="24"/>
        </w:rPr>
      </w:pPr>
    </w:p>
    <w:p w:rsidR="001A78FC" w:rsidRDefault="001A78FC"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9F69FE" w:rsidRDefault="009F69FE" w:rsidP="00FD5F05">
      <w:pPr>
        <w:spacing w:after="0" w:line="360" w:lineRule="auto"/>
        <w:jc w:val="both"/>
        <w:rPr>
          <w:rFonts w:ascii="Times New Roman" w:hAnsi="Times New Roman" w:cs="Times New Roman"/>
          <w:b/>
          <w:sz w:val="24"/>
          <w:szCs w:val="24"/>
        </w:rPr>
      </w:pPr>
    </w:p>
    <w:p w:rsidR="001A78FC" w:rsidRDefault="001A78FC" w:rsidP="00FD5F05">
      <w:pPr>
        <w:spacing w:after="0" w:line="360" w:lineRule="auto"/>
        <w:jc w:val="both"/>
        <w:rPr>
          <w:rFonts w:ascii="Times New Roman" w:hAnsi="Times New Roman" w:cs="Times New Roman"/>
          <w:b/>
          <w:sz w:val="24"/>
          <w:szCs w:val="24"/>
        </w:rPr>
      </w:pPr>
    </w:p>
    <w:p w:rsidR="00CC6DDD" w:rsidRDefault="00CC6DDD" w:rsidP="00FD5F05">
      <w:pPr>
        <w:spacing w:after="0" w:line="360" w:lineRule="auto"/>
        <w:jc w:val="both"/>
        <w:rPr>
          <w:rFonts w:ascii="Times New Roman" w:hAnsi="Times New Roman" w:cs="Times New Roman"/>
          <w:sz w:val="24"/>
          <w:szCs w:val="24"/>
        </w:rPr>
      </w:pPr>
    </w:p>
    <w:p w:rsidR="00931D40" w:rsidRDefault="00931D40" w:rsidP="00FD5F05">
      <w:pPr>
        <w:spacing w:after="0" w:line="360" w:lineRule="auto"/>
        <w:jc w:val="both"/>
        <w:rPr>
          <w:rFonts w:ascii="Times New Roman" w:hAnsi="Times New Roman" w:cs="Times New Roman"/>
          <w:sz w:val="24"/>
          <w:szCs w:val="24"/>
        </w:rPr>
      </w:pPr>
      <w:r w:rsidRPr="00DA27E3">
        <w:rPr>
          <w:noProof/>
          <w:lang w:val="en-US"/>
        </w:rPr>
        <w:drawing>
          <wp:inline distT="0" distB="0" distL="0" distR="0">
            <wp:extent cx="666750" cy="571500"/>
            <wp:effectExtent l="19050" t="0" r="0" b="0"/>
            <wp:docPr id="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66750" cy="571500"/>
                    </a:xfrm>
                    <a:prstGeom prst="rect">
                      <a:avLst/>
                    </a:prstGeom>
                    <a:noFill/>
                    <a:ln w="9525">
                      <a:noFill/>
                      <a:miter lim="800000"/>
                      <a:headEnd/>
                      <a:tailEnd/>
                    </a:ln>
                  </pic:spPr>
                </pic:pic>
              </a:graphicData>
            </a:graphic>
          </wp:inline>
        </w:drawing>
      </w:r>
      <w:r w:rsidRPr="00572FE9">
        <w:rPr>
          <w:rStyle w:val="Heading2Char"/>
          <w:rFonts w:ascii="Times New Roman" w:hAnsi="Times New Roman" w:cs="Times New Roman"/>
          <w:b/>
        </w:rPr>
        <w:t>4.6 Unit Activity</w:t>
      </w:r>
    </w:p>
    <w:p w:rsidR="00976C59" w:rsidRPr="00976C59" w:rsidRDefault="00976C59" w:rsidP="00976C59">
      <w:pPr>
        <w:rPr>
          <w:rFonts w:ascii="Times New Roman" w:hAnsi="Times New Roman" w:cs="Times New Roman"/>
          <w:b/>
          <w:color w:val="000000"/>
          <w:sz w:val="24"/>
          <w:szCs w:val="24"/>
        </w:rPr>
      </w:pPr>
      <w:r w:rsidRPr="00976C59">
        <w:rPr>
          <w:rFonts w:ascii="Times New Roman" w:hAnsi="Times New Roman" w:cs="Times New Roman"/>
          <w:b/>
          <w:color w:val="000000"/>
          <w:sz w:val="24"/>
          <w:szCs w:val="24"/>
        </w:rPr>
        <w:t>Exercise 1</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Frank entered into a joint venture with Graham for the purchase and sale of robot mowers. They agreed that profits and losses should be shared equally.</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The following transactions took place:</w:t>
      </w:r>
    </w:p>
    <w:p w:rsidR="00976C59" w:rsidRPr="00572FE9" w:rsidRDefault="00976C59" w:rsidP="00584B11">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Frank purchased mowers for £120,400 and paid carriage £320.</w:t>
      </w:r>
    </w:p>
    <w:p w:rsidR="00976C59" w:rsidRPr="00572FE9" w:rsidRDefault="00976C59" w:rsidP="00584B11">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Graham purchased mowers for £14,860 and paid carriage £84.</w:t>
      </w:r>
    </w:p>
    <w:p w:rsidR="00976C59" w:rsidRPr="00572FE9" w:rsidRDefault="00976C59" w:rsidP="00584B11">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Graham paid to Frank £70,000.</w:t>
      </w:r>
    </w:p>
    <w:p w:rsidR="00976C59" w:rsidRPr="00572FE9" w:rsidRDefault="00976C59" w:rsidP="00584B11">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Frank sold mowers for £104,590 and sent a cheque for £50,000 to Graham.</w:t>
      </w:r>
    </w:p>
    <w:p w:rsidR="00976C59" w:rsidRPr="00572FE9" w:rsidRDefault="00976C59" w:rsidP="00584B11">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Graham sold for £19,200 all the mowers he had purchased.</w:t>
      </w:r>
    </w:p>
    <w:p w:rsidR="00976C59" w:rsidRPr="00572FE9" w:rsidRDefault="00976C59" w:rsidP="00584B11">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The unsold mowers in the possession of Frank were taken over by him at a valuation of K40,000.</w:t>
      </w:r>
    </w:p>
    <w:p w:rsidR="00976C59" w:rsidRPr="00572FE9" w:rsidRDefault="00976C59" w:rsidP="00584B11">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The amount due from one venturer to the other was paid and the joint venture was dissolved.</w:t>
      </w:r>
    </w:p>
    <w:p w:rsidR="00976C59" w:rsidRPr="00572FE9" w:rsidRDefault="00976C59" w:rsidP="00572FE9">
      <w:pPr>
        <w:autoSpaceDE w:val="0"/>
        <w:autoSpaceDN w:val="0"/>
        <w:adjustRightInd w:val="0"/>
        <w:spacing w:after="0" w:line="360" w:lineRule="auto"/>
        <w:jc w:val="both"/>
        <w:rPr>
          <w:rFonts w:ascii="Times New Roman" w:hAnsi="Times New Roman" w:cs="Times New Roman"/>
          <w:b/>
          <w:bCs/>
          <w:sz w:val="24"/>
          <w:szCs w:val="24"/>
        </w:rPr>
      </w:pPr>
      <w:r w:rsidRPr="00572FE9">
        <w:rPr>
          <w:rFonts w:ascii="Times New Roman" w:hAnsi="Times New Roman" w:cs="Times New Roman"/>
          <w:b/>
          <w:bCs/>
          <w:sz w:val="24"/>
          <w:szCs w:val="24"/>
        </w:rPr>
        <w:t>You are required to prepare:</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w:t>
      </w:r>
      <w:r w:rsidRPr="00572FE9">
        <w:rPr>
          <w:rFonts w:ascii="Times New Roman" w:hAnsi="Times New Roman" w:cs="Times New Roman"/>
          <w:i/>
          <w:iCs/>
          <w:sz w:val="24"/>
          <w:szCs w:val="24"/>
        </w:rPr>
        <w:t>i</w:t>
      </w:r>
      <w:r w:rsidRPr="00572FE9">
        <w:rPr>
          <w:rFonts w:ascii="Times New Roman" w:hAnsi="Times New Roman" w:cs="Times New Roman"/>
          <w:sz w:val="24"/>
          <w:szCs w:val="24"/>
        </w:rPr>
        <w:t>) a statement to show the net profit or loss of the joint venture, and</w:t>
      </w:r>
    </w:p>
    <w:p w:rsidR="00976C59" w:rsidRPr="00572FE9" w:rsidRDefault="00976C59" w:rsidP="00572FE9">
      <w:pPr>
        <w:spacing w:line="360" w:lineRule="auto"/>
        <w:jc w:val="both"/>
        <w:rPr>
          <w:rFonts w:ascii="Times New Roman" w:hAnsi="Times New Roman" w:cs="Times New Roman"/>
          <w:sz w:val="24"/>
          <w:szCs w:val="24"/>
        </w:rPr>
      </w:pPr>
      <w:r w:rsidRPr="00572FE9">
        <w:rPr>
          <w:rFonts w:ascii="Times New Roman" w:hAnsi="Times New Roman" w:cs="Times New Roman"/>
          <w:sz w:val="24"/>
          <w:szCs w:val="24"/>
        </w:rPr>
        <w:t>(</w:t>
      </w:r>
      <w:r w:rsidRPr="00572FE9">
        <w:rPr>
          <w:rFonts w:ascii="Times New Roman" w:hAnsi="Times New Roman" w:cs="Times New Roman"/>
          <w:i/>
          <w:iCs/>
          <w:sz w:val="24"/>
          <w:szCs w:val="24"/>
        </w:rPr>
        <w:t xml:space="preserve">ii </w:t>
      </w:r>
      <w:r w:rsidRPr="00572FE9">
        <w:rPr>
          <w:rFonts w:ascii="Times New Roman" w:hAnsi="Times New Roman" w:cs="Times New Roman"/>
          <w:sz w:val="24"/>
          <w:szCs w:val="24"/>
        </w:rPr>
        <w:t>) the accounts for the joint venture in the books of Frank and Graham.</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p>
    <w:p w:rsidR="00976C59" w:rsidRPr="00572FE9" w:rsidRDefault="00976C59" w:rsidP="00572FE9">
      <w:pPr>
        <w:autoSpaceDE w:val="0"/>
        <w:autoSpaceDN w:val="0"/>
        <w:adjustRightInd w:val="0"/>
        <w:spacing w:after="0" w:line="360" w:lineRule="auto"/>
        <w:jc w:val="both"/>
        <w:rPr>
          <w:rFonts w:ascii="Times New Roman" w:hAnsi="Times New Roman" w:cs="Times New Roman"/>
          <w:b/>
          <w:sz w:val="24"/>
          <w:szCs w:val="24"/>
        </w:rPr>
      </w:pPr>
      <w:r w:rsidRPr="00572FE9">
        <w:rPr>
          <w:rFonts w:ascii="Times New Roman" w:hAnsi="Times New Roman" w:cs="Times New Roman"/>
          <w:b/>
          <w:sz w:val="24"/>
          <w:szCs w:val="24"/>
        </w:rPr>
        <w:t>Exercise 2</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Jean Marsh owns a small business making and selling children’s toys. The following trial balance was extracted from her books on 31 December 20X9.</w:t>
      </w:r>
    </w:p>
    <w:p w:rsidR="00976C59" w:rsidRPr="00572FE9" w:rsidRDefault="00976C59" w:rsidP="00572FE9">
      <w:pPr>
        <w:autoSpaceDE w:val="0"/>
        <w:autoSpaceDN w:val="0"/>
        <w:adjustRightInd w:val="0"/>
        <w:spacing w:after="0" w:line="360" w:lineRule="auto"/>
        <w:jc w:val="both"/>
        <w:rPr>
          <w:rFonts w:ascii="Times New Roman" w:hAnsi="Times New Roman" w:cs="Times New Roman"/>
          <w:i/>
          <w:iCs/>
          <w:sz w:val="24"/>
          <w:szCs w:val="24"/>
        </w:rPr>
      </w:pPr>
    </w:p>
    <w:p w:rsidR="00976C59" w:rsidRPr="00572FE9" w:rsidRDefault="00976C59" w:rsidP="00572FE9">
      <w:pPr>
        <w:autoSpaceDE w:val="0"/>
        <w:autoSpaceDN w:val="0"/>
        <w:adjustRightInd w:val="0"/>
        <w:spacing w:after="0" w:line="360" w:lineRule="auto"/>
        <w:ind w:left="4320" w:firstLine="720"/>
        <w:jc w:val="both"/>
        <w:rPr>
          <w:rFonts w:ascii="Times New Roman" w:hAnsi="Times New Roman" w:cs="Times New Roman"/>
          <w:i/>
          <w:iCs/>
          <w:sz w:val="24"/>
          <w:szCs w:val="24"/>
        </w:rPr>
      </w:pPr>
      <w:r w:rsidRPr="00572FE9">
        <w:rPr>
          <w:rFonts w:ascii="Times New Roman" w:hAnsi="Times New Roman" w:cs="Times New Roman"/>
          <w:i/>
          <w:iCs/>
          <w:sz w:val="24"/>
          <w:szCs w:val="24"/>
        </w:rPr>
        <w:t xml:space="preserve">Dr </w:t>
      </w:r>
      <w:r w:rsidRPr="00572FE9">
        <w:rPr>
          <w:rFonts w:ascii="Times New Roman" w:hAnsi="Times New Roman" w:cs="Times New Roman"/>
          <w:i/>
          <w:iCs/>
          <w:sz w:val="24"/>
          <w:szCs w:val="24"/>
        </w:rPr>
        <w:tab/>
      </w:r>
      <w:r w:rsidRPr="00572FE9">
        <w:rPr>
          <w:rFonts w:ascii="Times New Roman" w:hAnsi="Times New Roman" w:cs="Times New Roman"/>
          <w:i/>
          <w:iCs/>
          <w:sz w:val="24"/>
          <w:szCs w:val="24"/>
        </w:rPr>
        <w:tab/>
      </w:r>
      <w:r w:rsidRPr="00572FE9">
        <w:rPr>
          <w:rFonts w:ascii="Times New Roman" w:hAnsi="Times New Roman" w:cs="Times New Roman"/>
          <w:i/>
          <w:iCs/>
          <w:sz w:val="24"/>
          <w:szCs w:val="24"/>
        </w:rPr>
        <w:tab/>
        <w:t>Cr</w:t>
      </w:r>
    </w:p>
    <w:p w:rsidR="00976C59" w:rsidRPr="00572FE9" w:rsidRDefault="00976C59" w:rsidP="00572FE9">
      <w:pPr>
        <w:autoSpaceDE w:val="0"/>
        <w:autoSpaceDN w:val="0"/>
        <w:adjustRightInd w:val="0"/>
        <w:spacing w:after="0" w:line="360" w:lineRule="auto"/>
        <w:ind w:left="4320" w:firstLine="720"/>
        <w:jc w:val="both"/>
        <w:rPr>
          <w:rFonts w:ascii="Times New Roman" w:hAnsi="Times New Roman" w:cs="Times New Roman"/>
          <w:sz w:val="24"/>
          <w:szCs w:val="24"/>
        </w:rPr>
      </w:pPr>
      <w:r w:rsidRPr="00572FE9">
        <w:rPr>
          <w:rFonts w:ascii="Times New Roman" w:hAnsi="Times New Roman" w:cs="Times New Roman"/>
          <w:sz w:val="24"/>
          <w:szCs w:val="24"/>
        </w:rPr>
        <w:t xml:space="preserve">K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K</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Capital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15,000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Drawings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2,000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Sales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90,000</w:t>
      </w:r>
    </w:p>
    <w:p w:rsidR="00976C59" w:rsidRPr="00572FE9" w:rsidRDefault="00976C59" w:rsidP="00572FE9">
      <w:pPr>
        <w:autoSpaceDE w:val="0"/>
        <w:autoSpaceDN w:val="0"/>
        <w:adjustRightInd w:val="0"/>
        <w:spacing w:after="0" w:line="360" w:lineRule="auto"/>
        <w:jc w:val="both"/>
        <w:rPr>
          <w:rFonts w:ascii="Times New Roman" w:hAnsi="Times New Roman" w:cs="Times New Roman"/>
          <w:i/>
          <w:iCs/>
          <w:sz w:val="24"/>
          <w:szCs w:val="24"/>
        </w:rPr>
      </w:pPr>
      <w:r w:rsidRPr="00572FE9">
        <w:rPr>
          <w:rFonts w:ascii="Times New Roman" w:hAnsi="Times New Roman" w:cs="Times New Roman"/>
          <w:i/>
          <w:iCs/>
          <w:sz w:val="24"/>
          <w:szCs w:val="24"/>
        </w:rPr>
        <w:t>Stocks at 1 January 20X9:</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Raw materials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3,400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Finished goods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6,100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Purchases of raw materials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18,000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Carriage inwards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800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Factory wages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18,500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Office salaries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16,900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J Marsh: salary and expenses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10,400</w:t>
      </w:r>
    </w:p>
    <w:p w:rsidR="00976C59" w:rsidRPr="00572FE9" w:rsidRDefault="00976C59" w:rsidP="00572FE9">
      <w:pPr>
        <w:autoSpaceDE w:val="0"/>
        <w:autoSpaceDN w:val="0"/>
        <w:adjustRightInd w:val="0"/>
        <w:spacing w:after="0" w:line="360" w:lineRule="auto"/>
        <w:jc w:val="both"/>
        <w:rPr>
          <w:rFonts w:ascii="Times New Roman" w:hAnsi="Times New Roman" w:cs="Times New Roman"/>
          <w:i/>
          <w:iCs/>
          <w:sz w:val="24"/>
          <w:szCs w:val="24"/>
        </w:rPr>
      </w:pPr>
      <w:r w:rsidRPr="00572FE9">
        <w:rPr>
          <w:rFonts w:ascii="Times New Roman" w:hAnsi="Times New Roman" w:cs="Times New Roman"/>
          <w:i/>
          <w:iCs/>
          <w:sz w:val="24"/>
          <w:szCs w:val="24"/>
        </w:rPr>
        <w:t>General expenses:</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Factory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1,200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Office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750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Lighting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2,500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Rent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3,750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Insurance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950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Advertising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1,400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Bad debts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650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Discount received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1,600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Carriage outwards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375</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Plant and machinery, at cost less depreciation </w:t>
      </w:r>
      <w:r w:rsidRPr="00572FE9">
        <w:rPr>
          <w:rFonts w:ascii="Times New Roman" w:hAnsi="Times New Roman" w:cs="Times New Roman"/>
          <w:sz w:val="24"/>
          <w:szCs w:val="24"/>
        </w:rPr>
        <w:tab/>
        <w:t>9,100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Car, at cost less depreciation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4,200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Bank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3,600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Cash in hand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325</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u w:val="single"/>
        </w:rPr>
      </w:pPr>
      <w:r w:rsidRPr="00572FE9">
        <w:rPr>
          <w:rFonts w:ascii="Times New Roman" w:hAnsi="Times New Roman" w:cs="Times New Roman"/>
          <w:sz w:val="24"/>
          <w:szCs w:val="24"/>
        </w:rPr>
        <w:t xml:space="preserve">Debtors and creditors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u w:val="single"/>
        </w:rPr>
        <w:t>7,700</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u w:val="single"/>
        </w:rPr>
        <w:t>6,000</w:t>
      </w:r>
    </w:p>
    <w:p w:rsidR="00976C59" w:rsidRPr="00572FE9" w:rsidRDefault="00976C59" w:rsidP="00572FE9">
      <w:pPr>
        <w:autoSpaceDE w:val="0"/>
        <w:autoSpaceDN w:val="0"/>
        <w:adjustRightInd w:val="0"/>
        <w:spacing w:after="0" w:line="360" w:lineRule="auto"/>
        <w:ind w:left="4320" w:firstLine="720"/>
        <w:jc w:val="both"/>
        <w:rPr>
          <w:rFonts w:ascii="Times New Roman" w:hAnsi="Times New Roman" w:cs="Times New Roman"/>
          <w:sz w:val="24"/>
          <w:szCs w:val="24"/>
        </w:rPr>
      </w:pPr>
      <w:r w:rsidRPr="00572FE9">
        <w:rPr>
          <w:rFonts w:ascii="Times New Roman" w:hAnsi="Times New Roman" w:cs="Times New Roman"/>
          <w:sz w:val="24"/>
          <w:szCs w:val="24"/>
          <w:u w:val="double"/>
        </w:rPr>
        <w:t>112,600</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u w:val="double"/>
        </w:rPr>
        <w:t>112,600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You are given the following additional information.</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b/>
          <w:bCs/>
          <w:sz w:val="24"/>
          <w:szCs w:val="24"/>
        </w:rPr>
        <w:t xml:space="preserve">1 </w:t>
      </w:r>
      <w:r w:rsidRPr="00572FE9">
        <w:rPr>
          <w:rFonts w:ascii="Times New Roman" w:hAnsi="Times New Roman" w:cs="Times New Roman"/>
          <w:sz w:val="24"/>
          <w:szCs w:val="24"/>
        </w:rPr>
        <w:t>Stocks at 31 December 20X9</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Raw materials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£2,900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Finished goods </w:t>
      </w:r>
      <w:r w:rsidRPr="00572FE9">
        <w:rPr>
          <w:rFonts w:ascii="Times New Roman" w:hAnsi="Times New Roman" w:cs="Times New Roman"/>
          <w:sz w:val="24"/>
          <w:szCs w:val="24"/>
        </w:rPr>
        <w:tab/>
      </w:r>
      <w:r w:rsidRPr="00572FE9">
        <w:rPr>
          <w:rFonts w:ascii="Times New Roman" w:hAnsi="Times New Roman" w:cs="Times New Roman"/>
          <w:sz w:val="24"/>
          <w:szCs w:val="24"/>
        </w:rPr>
        <w:tab/>
        <w:t>£8,200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There was no work in progress.</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b/>
          <w:bCs/>
          <w:sz w:val="24"/>
          <w:szCs w:val="24"/>
        </w:rPr>
        <w:t xml:space="preserve">2 </w:t>
      </w:r>
      <w:r w:rsidRPr="00572FE9">
        <w:rPr>
          <w:rFonts w:ascii="Times New Roman" w:hAnsi="Times New Roman" w:cs="Times New Roman"/>
          <w:sz w:val="24"/>
          <w:szCs w:val="24"/>
        </w:rPr>
        <w:t>Depreciation for the year is to be charged as follows:</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Plant and machinery </w:t>
      </w:r>
      <w:r w:rsidRPr="00572FE9">
        <w:rPr>
          <w:rFonts w:ascii="Times New Roman" w:hAnsi="Times New Roman" w:cs="Times New Roman"/>
          <w:sz w:val="24"/>
          <w:szCs w:val="24"/>
        </w:rPr>
        <w:tab/>
        <w:t>£1,500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 xml:space="preserve">Car </w:t>
      </w:r>
      <w:r w:rsidRPr="00572FE9">
        <w:rPr>
          <w:rFonts w:ascii="Times New Roman" w:hAnsi="Times New Roman" w:cs="Times New Roman"/>
          <w:sz w:val="24"/>
          <w:szCs w:val="24"/>
        </w:rPr>
        <w:tab/>
      </w:r>
      <w:r w:rsidRPr="00572FE9">
        <w:rPr>
          <w:rFonts w:ascii="Times New Roman" w:hAnsi="Times New Roman" w:cs="Times New Roman"/>
          <w:sz w:val="24"/>
          <w:szCs w:val="24"/>
        </w:rPr>
        <w:tab/>
      </w:r>
      <w:r w:rsidRPr="00572FE9">
        <w:rPr>
          <w:rFonts w:ascii="Times New Roman" w:hAnsi="Times New Roman" w:cs="Times New Roman"/>
          <w:sz w:val="24"/>
          <w:szCs w:val="24"/>
        </w:rPr>
        <w:tab/>
        <w:t>£500</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b/>
          <w:bCs/>
          <w:sz w:val="24"/>
          <w:szCs w:val="24"/>
        </w:rPr>
        <w:t xml:space="preserve">3 </w:t>
      </w:r>
      <w:r w:rsidRPr="00572FE9">
        <w:rPr>
          <w:rFonts w:ascii="Times New Roman" w:hAnsi="Times New Roman" w:cs="Times New Roman"/>
          <w:sz w:val="24"/>
          <w:szCs w:val="24"/>
        </w:rPr>
        <w:t>At 31 December 20X9 Insurance paid in advance was £150 and Office general expenses unpaid were £75.</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b/>
          <w:bCs/>
          <w:sz w:val="24"/>
          <w:szCs w:val="24"/>
        </w:rPr>
        <w:t xml:space="preserve">4 </w:t>
      </w:r>
      <w:r w:rsidRPr="00572FE9">
        <w:rPr>
          <w:rFonts w:ascii="Times New Roman" w:hAnsi="Times New Roman" w:cs="Times New Roman"/>
          <w:sz w:val="24"/>
          <w:szCs w:val="24"/>
        </w:rPr>
        <w:t>Lighting and rent are to be apportioned: 4/5 Factory, 1/5 Office</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Insurance is to be apportioned: 3/4 Factory, 1/4 Office</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b/>
          <w:bCs/>
          <w:sz w:val="24"/>
          <w:szCs w:val="24"/>
        </w:rPr>
        <w:t xml:space="preserve">5 </w:t>
      </w:r>
      <w:r w:rsidRPr="00572FE9">
        <w:rPr>
          <w:rFonts w:ascii="Times New Roman" w:hAnsi="Times New Roman" w:cs="Times New Roman"/>
          <w:sz w:val="24"/>
          <w:szCs w:val="24"/>
        </w:rPr>
        <w:t>Jean is the business’s salesperson and her salary and expenses are to be treated as a selling expense. She has sole use of the business’s car.</w:t>
      </w:r>
    </w:p>
    <w:p w:rsidR="00976C59" w:rsidRPr="00572FE9" w:rsidRDefault="00976C59" w:rsidP="00572FE9">
      <w:pPr>
        <w:autoSpaceDE w:val="0"/>
        <w:autoSpaceDN w:val="0"/>
        <w:adjustRightInd w:val="0"/>
        <w:spacing w:after="0" w:line="360" w:lineRule="auto"/>
        <w:jc w:val="both"/>
        <w:rPr>
          <w:rFonts w:ascii="Times New Roman" w:hAnsi="Times New Roman" w:cs="Times New Roman"/>
          <w:b/>
          <w:bCs/>
          <w:sz w:val="24"/>
          <w:szCs w:val="24"/>
        </w:rPr>
      </w:pPr>
    </w:p>
    <w:p w:rsidR="00976C59" w:rsidRPr="00572FE9" w:rsidRDefault="00976C59" w:rsidP="00572FE9">
      <w:pPr>
        <w:autoSpaceDE w:val="0"/>
        <w:autoSpaceDN w:val="0"/>
        <w:adjustRightInd w:val="0"/>
        <w:spacing w:after="0" w:line="360" w:lineRule="auto"/>
        <w:jc w:val="both"/>
        <w:rPr>
          <w:rFonts w:ascii="Times New Roman" w:hAnsi="Times New Roman" w:cs="Times New Roman"/>
          <w:b/>
          <w:bCs/>
          <w:sz w:val="24"/>
          <w:szCs w:val="24"/>
        </w:rPr>
      </w:pPr>
      <w:r w:rsidRPr="00572FE9">
        <w:rPr>
          <w:rFonts w:ascii="Times New Roman" w:hAnsi="Times New Roman" w:cs="Times New Roman"/>
          <w:b/>
          <w:bCs/>
          <w:sz w:val="24"/>
          <w:szCs w:val="24"/>
        </w:rPr>
        <w:t>Required</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For the year ended 31 December 20X9 prepare</w:t>
      </w:r>
    </w:p>
    <w:p w:rsidR="00976C59" w:rsidRPr="00572FE9" w:rsidRDefault="00976C59" w:rsidP="00572FE9">
      <w:pPr>
        <w:autoSpaceDE w:val="0"/>
        <w:autoSpaceDN w:val="0"/>
        <w:adjustRightInd w:val="0"/>
        <w:spacing w:after="0" w:line="360" w:lineRule="auto"/>
        <w:jc w:val="both"/>
        <w:rPr>
          <w:rFonts w:ascii="Times New Roman" w:hAnsi="Times New Roman" w:cs="Times New Roman"/>
          <w:sz w:val="24"/>
          <w:szCs w:val="24"/>
        </w:rPr>
      </w:pPr>
      <w:r w:rsidRPr="00572FE9">
        <w:rPr>
          <w:rFonts w:ascii="Times New Roman" w:hAnsi="Times New Roman" w:cs="Times New Roman"/>
          <w:sz w:val="24"/>
          <w:szCs w:val="24"/>
        </w:rPr>
        <w:t>(</w:t>
      </w:r>
      <w:r w:rsidRPr="00572FE9">
        <w:rPr>
          <w:rFonts w:ascii="Times New Roman" w:hAnsi="Times New Roman" w:cs="Times New Roman"/>
          <w:i/>
          <w:iCs/>
          <w:sz w:val="24"/>
          <w:szCs w:val="24"/>
        </w:rPr>
        <w:t>a</w:t>
      </w:r>
      <w:r w:rsidRPr="00572FE9">
        <w:rPr>
          <w:rFonts w:ascii="Times New Roman" w:hAnsi="Times New Roman" w:cs="Times New Roman"/>
          <w:sz w:val="24"/>
          <w:szCs w:val="24"/>
        </w:rPr>
        <w:t>) a manufacturing account showing prime cost and factory cost of production.</w:t>
      </w:r>
    </w:p>
    <w:p w:rsidR="00976C59" w:rsidRPr="00572FE9" w:rsidRDefault="00976C59" w:rsidP="00572FE9">
      <w:pPr>
        <w:spacing w:line="360" w:lineRule="auto"/>
        <w:jc w:val="both"/>
        <w:rPr>
          <w:rFonts w:ascii="Times New Roman" w:hAnsi="Times New Roman" w:cs="Times New Roman"/>
          <w:sz w:val="24"/>
          <w:szCs w:val="24"/>
        </w:rPr>
      </w:pPr>
      <w:r w:rsidRPr="00572FE9">
        <w:rPr>
          <w:rFonts w:ascii="Times New Roman" w:hAnsi="Times New Roman" w:cs="Times New Roman"/>
          <w:sz w:val="24"/>
          <w:szCs w:val="24"/>
        </w:rPr>
        <w:t>(</w:t>
      </w:r>
      <w:r w:rsidRPr="00572FE9">
        <w:rPr>
          <w:rFonts w:ascii="Times New Roman" w:hAnsi="Times New Roman" w:cs="Times New Roman"/>
          <w:i/>
          <w:iCs/>
          <w:sz w:val="24"/>
          <w:szCs w:val="24"/>
        </w:rPr>
        <w:t>b</w:t>
      </w:r>
      <w:r w:rsidRPr="00572FE9">
        <w:rPr>
          <w:rFonts w:ascii="Times New Roman" w:hAnsi="Times New Roman" w:cs="Times New Roman"/>
          <w:sz w:val="24"/>
          <w:szCs w:val="24"/>
        </w:rPr>
        <w:t>) a trading account.</w:t>
      </w:r>
    </w:p>
    <w:p w:rsidR="00931D40" w:rsidRDefault="00931D40" w:rsidP="00FD5F05">
      <w:pPr>
        <w:spacing w:after="0" w:line="360" w:lineRule="auto"/>
        <w:jc w:val="both"/>
        <w:rPr>
          <w:rFonts w:ascii="Times New Roman" w:hAnsi="Times New Roman" w:cs="Times New Roman"/>
          <w:sz w:val="24"/>
          <w:szCs w:val="24"/>
        </w:rPr>
      </w:pPr>
    </w:p>
    <w:p w:rsidR="00931D40" w:rsidRDefault="00931D40" w:rsidP="00FD5F05">
      <w:pPr>
        <w:spacing w:after="0" w:line="360" w:lineRule="auto"/>
        <w:jc w:val="both"/>
        <w:rPr>
          <w:rFonts w:ascii="Times New Roman" w:hAnsi="Times New Roman" w:cs="Times New Roman"/>
          <w:sz w:val="24"/>
          <w:szCs w:val="24"/>
        </w:rPr>
      </w:pPr>
    </w:p>
    <w:p w:rsidR="00931D40" w:rsidRDefault="00931D40" w:rsidP="00FD5F05">
      <w:pPr>
        <w:spacing w:after="0" w:line="360" w:lineRule="auto"/>
        <w:jc w:val="both"/>
        <w:rPr>
          <w:rFonts w:ascii="Times New Roman" w:hAnsi="Times New Roman" w:cs="Times New Roman"/>
          <w:sz w:val="24"/>
          <w:szCs w:val="24"/>
        </w:rPr>
      </w:pPr>
      <w:r w:rsidRPr="00B67BB8">
        <w:rPr>
          <w:noProof/>
          <w:lang w:val="en-US"/>
        </w:rPr>
        <w:drawing>
          <wp:inline distT="0" distB="0" distL="0" distR="0">
            <wp:extent cx="666750" cy="438150"/>
            <wp:effectExtent l="19050" t="0" r="0" b="0"/>
            <wp:docPr id="64"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3" cstate="print"/>
                    <a:srcRect/>
                    <a:stretch>
                      <a:fillRect/>
                    </a:stretch>
                  </pic:blipFill>
                  <pic:spPr bwMode="auto">
                    <a:xfrm>
                      <a:off x="0" y="0"/>
                      <a:ext cx="666750" cy="438150"/>
                    </a:xfrm>
                    <a:prstGeom prst="rect">
                      <a:avLst/>
                    </a:prstGeom>
                    <a:noFill/>
                    <a:ln w="9525">
                      <a:noFill/>
                      <a:miter lim="800000"/>
                      <a:headEnd/>
                      <a:tailEnd/>
                    </a:ln>
                  </pic:spPr>
                </pic:pic>
              </a:graphicData>
            </a:graphic>
          </wp:inline>
        </w:drawing>
      </w:r>
      <w:r w:rsidR="00976C59" w:rsidRPr="00976C59">
        <w:rPr>
          <w:rStyle w:val="Heading2Char"/>
          <w:rFonts w:ascii="Times New Roman" w:hAnsi="Times New Roman" w:cs="Times New Roman"/>
          <w:b/>
        </w:rPr>
        <w:t>4.7 Unit Summary</w:t>
      </w:r>
    </w:p>
    <w:p w:rsidR="00931D40" w:rsidRDefault="00931D40" w:rsidP="00FD5F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last unit of Module (2), you covered the preparation of special accounts which include incomplete records, manufacturing accounts, accounts for NFPs organisation and joint ventures. </w:t>
      </w:r>
      <w:r w:rsidR="00976C59">
        <w:rPr>
          <w:rFonts w:ascii="Times New Roman" w:hAnsi="Times New Roman" w:cs="Times New Roman"/>
          <w:sz w:val="24"/>
          <w:szCs w:val="24"/>
        </w:rPr>
        <w:t xml:space="preserve">Incomplete records are using a single system as opposed to double entry system. Manufacturing accounts are prepared for internal use and may be different from retailer or wholesale businesses. </w:t>
      </w:r>
      <w:r w:rsidR="00572FE9">
        <w:rPr>
          <w:rFonts w:ascii="Times New Roman" w:hAnsi="Times New Roman" w:cs="Times New Roman"/>
          <w:sz w:val="24"/>
          <w:szCs w:val="24"/>
        </w:rPr>
        <w:t>Income and expenditure reports are prepared for NFPs instead of statement of profit or loss.</w:t>
      </w:r>
    </w:p>
    <w:p w:rsidR="00572FE9" w:rsidRDefault="00572FE9"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9F69FE" w:rsidRDefault="009F69FE" w:rsidP="00FD5F05">
      <w:pPr>
        <w:spacing w:after="0" w:line="360" w:lineRule="auto"/>
        <w:jc w:val="both"/>
        <w:rPr>
          <w:rFonts w:ascii="Times New Roman" w:hAnsi="Times New Roman" w:cs="Times New Roman"/>
          <w:sz w:val="24"/>
          <w:szCs w:val="24"/>
        </w:rPr>
      </w:pPr>
    </w:p>
    <w:p w:rsidR="00572FE9" w:rsidRPr="00572FE9" w:rsidRDefault="00572FE9" w:rsidP="00572FE9">
      <w:pPr>
        <w:pStyle w:val="Heading1"/>
        <w:rPr>
          <w:rFonts w:ascii="Times New Roman" w:hAnsi="Times New Roman" w:cs="Times New Roman"/>
          <w:sz w:val="28"/>
          <w:szCs w:val="28"/>
        </w:rPr>
      </w:pPr>
      <w:bookmarkStart w:id="54" w:name="_Toc531947801"/>
      <w:r>
        <w:rPr>
          <w:rFonts w:ascii="Times New Roman" w:hAnsi="Times New Roman" w:cs="Times New Roman"/>
          <w:sz w:val="28"/>
          <w:szCs w:val="28"/>
        </w:rPr>
        <w:t>References</w:t>
      </w:r>
      <w:bookmarkEnd w:id="54"/>
    </w:p>
    <w:p w:rsidR="00CC6DDD" w:rsidRDefault="009953F0" w:rsidP="009953F0">
      <w:pPr>
        <w:tabs>
          <w:tab w:val="left" w:pos="72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D8000D" w:rsidRDefault="009F69FE" w:rsidP="00D8000D">
      <w:pPr>
        <w:rPr>
          <w:rFonts w:ascii="Times New Roman" w:eastAsia="Times New Roman" w:hAnsi="Times New Roman"/>
          <w:i/>
          <w:sz w:val="24"/>
          <w:szCs w:val="24"/>
          <w:lang w:eastAsia="en-GB"/>
        </w:rPr>
      </w:pPr>
      <w:r>
        <w:rPr>
          <w:rFonts w:ascii="Times New Roman" w:eastAsia="Times New Roman" w:hAnsi="Times New Roman"/>
          <w:sz w:val="24"/>
          <w:szCs w:val="24"/>
          <w:lang w:eastAsia="en-GB"/>
        </w:rPr>
        <w:t>Atrill, P, McLaney, E. J. (2013</w:t>
      </w:r>
      <w:r w:rsidR="00D8000D" w:rsidRPr="00F472B2">
        <w:rPr>
          <w:rFonts w:ascii="Times New Roman" w:eastAsia="Times New Roman" w:hAnsi="Times New Roman"/>
          <w:sz w:val="24"/>
          <w:szCs w:val="24"/>
          <w:lang w:eastAsia="en-GB"/>
        </w:rPr>
        <w:t xml:space="preserve">) </w:t>
      </w:r>
      <w:r w:rsidR="00D8000D" w:rsidRPr="00F472B2">
        <w:rPr>
          <w:rFonts w:ascii="Times New Roman" w:eastAsia="Times New Roman" w:hAnsi="Times New Roman"/>
          <w:i/>
          <w:sz w:val="24"/>
          <w:szCs w:val="24"/>
          <w:lang w:eastAsia="en-GB"/>
        </w:rPr>
        <w:t>Accounting and Finance for Non-Specialists</w:t>
      </w:r>
    </w:p>
    <w:p w:rsidR="00D8000D" w:rsidRDefault="00D8000D" w:rsidP="00D800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BPP(2013) FIA FFA Financial Accounting,2</w:t>
      </w:r>
      <w:r w:rsidRPr="002E5CB1">
        <w:rPr>
          <w:rFonts w:ascii="Times New Roman" w:hAnsi="Times New Roman" w:cs="Times New Roman"/>
          <w:sz w:val="24"/>
          <w:szCs w:val="24"/>
          <w:vertAlign w:val="superscript"/>
        </w:rPr>
        <w:t>nd</w:t>
      </w:r>
      <w:r>
        <w:rPr>
          <w:rFonts w:ascii="Times New Roman" w:hAnsi="Times New Roman" w:cs="Times New Roman"/>
          <w:sz w:val="24"/>
          <w:szCs w:val="24"/>
        </w:rPr>
        <w:t xml:space="preserve"> Edition. London: BPP Learning Media.</w:t>
      </w:r>
    </w:p>
    <w:p w:rsidR="00D8000D" w:rsidRDefault="009F69FE" w:rsidP="00D8000D">
      <w:pPr>
        <w:rPr>
          <w:rFonts w:ascii="Times New Roman" w:eastAsia="Times New Roman" w:hAnsi="Times New Roman"/>
          <w:sz w:val="24"/>
          <w:szCs w:val="24"/>
          <w:lang w:eastAsia="en-GB"/>
        </w:rPr>
      </w:pPr>
      <w:r>
        <w:rPr>
          <w:rFonts w:ascii="Times New Roman" w:eastAsia="Times New Roman" w:hAnsi="Times New Roman"/>
          <w:sz w:val="24"/>
          <w:szCs w:val="24"/>
          <w:lang w:eastAsia="en-GB"/>
        </w:rPr>
        <w:t>Wood, F and Sangster, A. (2005) B</w:t>
      </w:r>
      <w:r w:rsidR="009953F0">
        <w:rPr>
          <w:rFonts w:ascii="Times New Roman" w:eastAsia="Times New Roman" w:hAnsi="Times New Roman"/>
          <w:sz w:val="24"/>
          <w:szCs w:val="24"/>
          <w:lang w:eastAsia="en-GB"/>
        </w:rPr>
        <w:t>usiness Accounting 1, 10</w:t>
      </w:r>
      <w:r w:rsidR="00D8000D" w:rsidRPr="00A968CF">
        <w:rPr>
          <w:rFonts w:ascii="Times New Roman" w:eastAsia="Times New Roman" w:hAnsi="Times New Roman"/>
          <w:sz w:val="24"/>
          <w:szCs w:val="24"/>
          <w:vertAlign w:val="superscript"/>
          <w:lang w:eastAsia="en-GB"/>
        </w:rPr>
        <w:t>th</w:t>
      </w:r>
      <w:r w:rsidR="00D8000D">
        <w:rPr>
          <w:rFonts w:ascii="Times New Roman" w:eastAsia="Times New Roman" w:hAnsi="Times New Roman"/>
          <w:sz w:val="24"/>
          <w:szCs w:val="24"/>
          <w:lang w:eastAsia="en-GB"/>
        </w:rPr>
        <w:t xml:space="preserve"> edition, FT Prentice Hall</w:t>
      </w:r>
    </w:p>
    <w:p w:rsidR="008508E7" w:rsidRDefault="008508E7" w:rsidP="008508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Wood,F. and Sangster, A.(2011) Business Accounting 1, 11</w:t>
      </w:r>
      <w:r w:rsidRPr="002E5CB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London: Pearson</w:t>
      </w:r>
    </w:p>
    <w:p w:rsidR="008508E7" w:rsidRPr="00A968CF" w:rsidRDefault="008508E7" w:rsidP="00D8000D">
      <w:pPr>
        <w:rPr>
          <w:rFonts w:ascii="Times New Roman" w:hAnsi="Times New Roman" w:cs="Times New Roman"/>
          <w:sz w:val="24"/>
          <w:szCs w:val="24"/>
        </w:rPr>
      </w:pPr>
    </w:p>
    <w:p w:rsidR="00D8000D" w:rsidRDefault="00D8000D" w:rsidP="00D8000D">
      <w:pPr>
        <w:spacing w:after="0" w:line="360" w:lineRule="auto"/>
        <w:jc w:val="both"/>
        <w:rPr>
          <w:rFonts w:ascii="Times New Roman" w:hAnsi="Times New Roman" w:cs="Times New Roman"/>
          <w:sz w:val="24"/>
          <w:szCs w:val="24"/>
        </w:rPr>
      </w:pPr>
    </w:p>
    <w:p w:rsidR="00D8000D" w:rsidRPr="00FD5F05" w:rsidRDefault="00D8000D" w:rsidP="00FD5F05">
      <w:pPr>
        <w:spacing w:after="0" w:line="360" w:lineRule="auto"/>
        <w:jc w:val="both"/>
        <w:rPr>
          <w:rFonts w:ascii="Times New Roman" w:hAnsi="Times New Roman" w:cs="Times New Roman"/>
          <w:sz w:val="24"/>
          <w:szCs w:val="24"/>
        </w:rPr>
      </w:pPr>
    </w:p>
    <w:p w:rsidR="000366A8" w:rsidRDefault="000366A8" w:rsidP="00FD5F05">
      <w:pPr>
        <w:spacing w:after="0" w:line="360" w:lineRule="auto"/>
        <w:jc w:val="both"/>
        <w:rPr>
          <w:rFonts w:ascii="Times New Roman" w:hAnsi="Times New Roman" w:cs="Times New Roman"/>
          <w:sz w:val="24"/>
          <w:szCs w:val="24"/>
        </w:rPr>
      </w:pPr>
    </w:p>
    <w:p w:rsidR="00CC6DDD" w:rsidRPr="00FD5F05" w:rsidRDefault="00CC6DDD" w:rsidP="00FF08D8">
      <w:pPr>
        <w:spacing w:after="0" w:line="360" w:lineRule="auto"/>
        <w:jc w:val="both"/>
        <w:rPr>
          <w:rFonts w:ascii="Times New Roman" w:hAnsi="Times New Roman" w:cs="Times New Roman"/>
          <w:sz w:val="24"/>
          <w:szCs w:val="24"/>
        </w:rPr>
      </w:pPr>
    </w:p>
    <w:p w:rsidR="00645C75" w:rsidRPr="00FD5F05" w:rsidRDefault="00645C75" w:rsidP="00FD5F05">
      <w:pPr>
        <w:spacing w:after="0"/>
        <w:jc w:val="both"/>
        <w:rPr>
          <w:rFonts w:ascii="Times New Roman" w:hAnsi="Times New Roman" w:cs="Times New Roman"/>
          <w:sz w:val="24"/>
          <w:szCs w:val="24"/>
        </w:rPr>
      </w:pPr>
    </w:p>
    <w:sectPr w:rsidR="00645C75" w:rsidRPr="00FD5F05" w:rsidSect="00452B7F">
      <w:footerReference w:type="default" r:id="rId34"/>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455" w:rsidRDefault="00972455" w:rsidP="00AB64CE">
      <w:pPr>
        <w:spacing w:after="0" w:line="240" w:lineRule="auto"/>
      </w:pPr>
      <w:r>
        <w:separator/>
      </w:r>
    </w:p>
  </w:endnote>
  <w:endnote w:type="continuationSeparator" w:id="1">
    <w:p w:rsidR="00972455" w:rsidRDefault="00972455" w:rsidP="00AB6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raphicSabon-Roman">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Cond">
    <w:panose1 w:val="00000000000000000000"/>
    <w:charset w:val="00"/>
    <w:family w:val="swiss"/>
    <w:notTrueType/>
    <w:pitch w:val="default"/>
    <w:sig w:usb0="00000003" w:usb1="00000000" w:usb2="00000000" w:usb3="00000000" w:csb0="00000001" w:csb1="00000000"/>
  </w:font>
  <w:font w:name="Frutiger-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795510"/>
      <w:docPartObj>
        <w:docPartGallery w:val="Page Numbers (Bottom of Page)"/>
        <w:docPartUnique/>
      </w:docPartObj>
    </w:sdtPr>
    <w:sdtEndPr>
      <w:rPr>
        <w:color w:val="7F7F7F" w:themeColor="background1" w:themeShade="7F"/>
        <w:spacing w:val="60"/>
      </w:rPr>
    </w:sdtEndPr>
    <w:sdtContent>
      <w:p w:rsidR="0019535D" w:rsidRDefault="008D6613">
        <w:pPr>
          <w:pStyle w:val="Footer"/>
          <w:pBdr>
            <w:top w:val="single" w:sz="4" w:space="1" w:color="D9D9D9" w:themeColor="background1" w:themeShade="D9"/>
          </w:pBdr>
          <w:rPr>
            <w:b/>
            <w:bCs/>
          </w:rPr>
        </w:pPr>
        <w:r w:rsidRPr="008D6613">
          <w:fldChar w:fldCharType="begin"/>
        </w:r>
        <w:r w:rsidR="0019535D">
          <w:instrText xml:space="preserve"> PAGE   \* MERGEFORMAT </w:instrText>
        </w:r>
        <w:r w:rsidRPr="008D6613">
          <w:fldChar w:fldCharType="separate"/>
        </w:r>
        <w:r w:rsidR="00C97B52" w:rsidRPr="00C97B52">
          <w:rPr>
            <w:b/>
            <w:bCs/>
            <w:noProof/>
          </w:rPr>
          <w:t>75</w:t>
        </w:r>
        <w:r>
          <w:rPr>
            <w:b/>
            <w:bCs/>
            <w:noProof/>
          </w:rPr>
          <w:fldChar w:fldCharType="end"/>
        </w:r>
        <w:r w:rsidR="0019535D">
          <w:rPr>
            <w:b/>
            <w:bCs/>
          </w:rPr>
          <w:t xml:space="preserve"> | </w:t>
        </w:r>
        <w:r w:rsidR="0019535D">
          <w:rPr>
            <w:color w:val="7F7F7F" w:themeColor="background1" w:themeShade="7F"/>
            <w:spacing w:val="60"/>
          </w:rPr>
          <w:t>Page</w:t>
        </w:r>
      </w:p>
    </w:sdtContent>
  </w:sdt>
  <w:p w:rsidR="0019535D" w:rsidRDefault="00195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455" w:rsidRDefault="00972455" w:rsidP="00AB64CE">
      <w:pPr>
        <w:spacing w:after="0" w:line="240" w:lineRule="auto"/>
      </w:pPr>
      <w:r>
        <w:separator/>
      </w:r>
    </w:p>
  </w:footnote>
  <w:footnote w:type="continuationSeparator" w:id="1">
    <w:p w:rsidR="00972455" w:rsidRDefault="00972455" w:rsidP="00AB64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A70"/>
    <w:multiLevelType w:val="multilevel"/>
    <w:tmpl w:val="42D41622"/>
    <w:lvl w:ilvl="0">
      <w:start w:val="1"/>
      <w:numFmt w:val="lowerRoman"/>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81754"/>
    <w:multiLevelType w:val="hybridMultilevel"/>
    <w:tmpl w:val="EF3C9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F3BB6"/>
    <w:multiLevelType w:val="multilevel"/>
    <w:tmpl w:val="09265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266C0"/>
    <w:multiLevelType w:val="hybridMultilevel"/>
    <w:tmpl w:val="2CE4777C"/>
    <w:lvl w:ilvl="0" w:tplc="8B5CCD3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560450"/>
    <w:multiLevelType w:val="hybridMultilevel"/>
    <w:tmpl w:val="5808C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7760B"/>
    <w:multiLevelType w:val="hybridMultilevel"/>
    <w:tmpl w:val="922E7B7C"/>
    <w:lvl w:ilvl="0" w:tplc="CD1684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368C5"/>
    <w:multiLevelType w:val="hybridMultilevel"/>
    <w:tmpl w:val="4650F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764DF8"/>
    <w:multiLevelType w:val="hybridMultilevel"/>
    <w:tmpl w:val="E06E9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106F6"/>
    <w:multiLevelType w:val="hybridMultilevel"/>
    <w:tmpl w:val="6D4C67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879BB"/>
    <w:multiLevelType w:val="hybridMultilevel"/>
    <w:tmpl w:val="940CFBE4"/>
    <w:lvl w:ilvl="0" w:tplc="8B5CCD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E4F6E"/>
    <w:multiLevelType w:val="multilevel"/>
    <w:tmpl w:val="FAD2DA26"/>
    <w:lvl w:ilvl="0">
      <w:start w:val="1"/>
      <w:numFmt w:val="lowerRoman"/>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E83AF3"/>
    <w:multiLevelType w:val="hybridMultilevel"/>
    <w:tmpl w:val="7F72D908"/>
    <w:lvl w:ilvl="0" w:tplc="8B5CCD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594C89"/>
    <w:multiLevelType w:val="hybridMultilevel"/>
    <w:tmpl w:val="C5AE3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F77FF"/>
    <w:multiLevelType w:val="hybridMultilevel"/>
    <w:tmpl w:val="65B69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F1467"/>
    <w:multiLevelType w:val="hybridMultilevel"/>
    <w:tmpl w:val="D44AC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B14CDE"/>
    <w:multiLevelType w:val="hybridMultilevel"/>
    <w:tmpl w:val="540E2D06"/>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A714CA1"/>
    <w:multiLevelType w:val="hybridMultilevel"/>
    <w:tmpl w:val="F5484E4E"/>
    <w:lvl w:ilvl="0" w:tplc="0409000B">
      <w:start w:val="1"/>
      <w:numFmt w:val="bullet"/>
      <w:lvlText w:val=""/>
      <w:lvlJc w:val="left"/>
      <w:pPr>
        <w:ind w:left="780" w:hanging="360"/>
      </w:pPr>
      <w:rPr>
        <w:rFonts w:ascii="Wingdings" w:hAnsi="Wingdings" w:hint="default"/>
        <w:b w:val="0"/>
        <w:i w:val="0"/>
        <w:strike w:val="0"/>
        <w:dstrike w:val="0"/>
        <w:color w:val="0048BB"/>
        <w:sz w:val="44"/>
        <w:u w:val="none" w:color="000000"/>
        <w:bdr w:val="none" w:sz="0" w:space="0" w:color="auto"/>
        <w:shd w:val="clear" w:color="auto" w:fill="auto"/>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D6C1EAC"/>
    <w:multiLevelType w:val="hybridMultilevel"/>
    <w:tmpl w:val="B3CAF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C3DFC"/>
    <w:multiLevelType w:val="hybridMultilevel"/>
    <w:tmpl w:val="53FECC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D15AAD"/>
    <w:multiLevelType w:val="hybridMultilevel"/>
    <w:tmpl w:val="64E29000"/>
    <w:lvl w:ilvl="0" w:tplc="57B8C4F2">
      <w:start w:val="1"/>
      <w:numFmt w:val="lowerRoman"/>
      <w:lvlText w:val="%1)"/>
      <w:lvlJc w:val="left"/>
      <w:pPr>
        <w:ind w:left="720" w:hanging="360"/>
      </w:pPr>
      <w:rPr>
        <w:rFonts w:hint="default"/>
      </w:rPr>
    </w:lvl>
    <w:lvl w:ilvl="1" w:tplc="F8D6BAE0">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F14B56"/>
    <w:multiLevelType w:val="hybridMultilevel"/>
    <w:tmpl w:val="EF02C326"/>
    <w:lvl w:ilvl="0" w:tplc="8B5CCD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8762BC"/>
    <w:multiLevelType w:val="hybridMultilevel"/>
    <w:tmpl w:val="141E3C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6"/>
  </w:num>
  <w:num w:numId="5">
    <w:abstractNumId w:val="20"/>
  </w:num>
  <w:num w:numId="6">
    <w:abstractNumId w:val="13"/>
  </w:num>
  <w:num w:numId="7">
    <w:abstractNumId w:val="11"/>
  </w:num>
  <w:num w:numId="8">
    <w:abstractNumId w:val="8"/>
  </w:num>
  <w:num w:numId="9">
    <w:abstractNumId w:val="1"/>
  </w:num>
  <w:num w:numId="10">
    <w:abstractNumId w:val="10"/>
  </w:num>
  <w:num w:numId="11">
    <w:abstractNumId w:val="9"/>
  </w:num>
  <w:num w:numId="12">
    <w:abstractNumId w:val="12"/>
  </w:num>
  <w:num w:numId="13">
    <w:abstractNumId w:val="19"/>
  </w:num>
  <w:num w:numId="14">
    <w:abstractNumId w:val="17"/>
  </w:num>
  <w:num w:numId="15">
    <w:abstractNumId w:val="0"/>
  </w:num>
  <w:num w:numId="16">
    <w:abstractNumId w:val="5"/>
  </w:num>
  <w:num w:numId="17">
    <w:abstractNumId w:val="16"/>
  </w:num>
  <w:num w:numId="18">
    <w:abstractNumId w:val="7"/>
  </w:num>
  <w:num w:numId="19">
    <w:abstractNumId w:val="15"/>
  </w:num>
  <w:num w:numId="20">
    <w:abstractNumId w:val="21"/>
  </w:num>
  <w:num w:numId="21">
    <w:abstractNumId w:val="3"/>
  </w:num>
  <w:num w:numId="22">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6DDD"/>
    <w:rsid w:val="00021BC6"/>
    <w:rsid w:val="000262F2"/>
    <w:rsid w:val="000366A8"/>
    <w:rsid w:val="000551FD"/>
    <w:rsid w:val="000609FE"/>
    <w:rsid w:val="00067F57"/>
    <w:rsid w:val="000713B9"/>
    <w:rsid w:val="00084CF9"/>
    <w:rsid w:val="000A0EB4"/>
    <w:rsid w:val="000B7995"/>
    <w:rsid w:val="000D76F3"/>
    <w:rsid w:val="000F196C"/>
    <w:rsid w:val="00106290"/>
    <w:rsid w:val="0012544E"/>
    <w:rsid w:val="00153D29"/>
    <w:rsid w:val="001677DF"/>
    <w:rsid w:val="001725C1"/>
    <w:rsid w:val="001933CC"/>
    <w:rsid w:val="0019535D"/>
    <w:rsid w:val="001A6A1D"/>
    <w:rsid w:val="001A78FC"/>
    <w:rsid w:val="001D46FC"/>
    <w:rsid w:val="001E7B35"/>
    <w:rsid w:val="001F3F18"/>
    <w:rsid w:val="0020559C"/>
    <w:rsid w:val="002062D3"/>
    <w:rsid w:val="002155B8"/>
    <w:rsid w:val="002459A3"/>
    <w:rsid w:val="002A0375"/>
    <w:rsid w:val="002B5256"/>
    <w:rsid w:val="002D1C62"/>
    <w:rsid w:val="0032080D"/>
    <w:rsid w:val="003411C3"/>
    <w:rsid w:val="00364F62"/>
    <w:rsid w:val="003730EB"/>
    <w:rsid w:val="00376531"/>
    <w:rsid w:val="003C1F60"/>
    <w:rsid w:val="003C2AEE"/>
    <w:rsid w:val="003C48ED"/>
    <w:rsid w:val="003D0B6B"/>
    <w:rsid w:val="00412358"/>
    <w:rsid w:val="0042497E"/>
    <w:rsid w:val="00435370"/>
    <w:rsid w:val="00452B7F"/>
    <w:rsid w:val="0049238B"/>
    <w:rsid w:val="004B5725"/>
    <w:rsid w:val="004D0284"/>
    <w:rsid w:val="004E42BC"/>
    <w:rsid w:val="005050F5"/>
    <w:rsid w:val="00510A5F"/>
    <w:rsid w:val="00516E48"/>
    <w:rsid w:val="0052765B"/>
    <w:rsid w:val="005367DF"/>
    <w:rsid w:val="00566FDA"/>
    <w:rsid w:val="00572FE9"/>
    <w:rsid w:val="00584B11"/>
    <w:rsid w:val="00593C7B"/>
    <w:rsid w:val="00593F7D"/>
    <w:rsid w:val="00594DF4"/>
    <w:rsid w:val="005D246F"/>
    <w:rsid w:val="005D44E9"/>
    <w:rsid w:val="005E4E3B"/>
    <w:rsid w:val="0061513D"/>
    <w:rsid w:val="00645C75"/>
    <w:rsid w:val="006A7DCF"/>
    <w:rsid w:val="006C688A"/>
    <w:rsid w:val="006F3941"/>
    <w:rsid w:val="007151CE"/>
    <w:rsid w:val="00745F65"/>
    <w:rsid w:val="00753C27"/>
    <w:rsid w:val="00790766"/>
    <w:rsid w:val="007B1252"/>
    <w:rsid w:val="007C10DF"/>
    <w:rsid w:val="007C1F1A"/>
    <w:rsid w:val="008017C1"/>
    <w:rsid w:val="00802207"/>
    <w:rsid w:val="008508E7"/>
    <w:rsid w:val="0089214A"/>
    <w:rsid w:val="008A62EA"/>
    <w:rsid w:val="008D6613"/>
    <w:rsid w:val="008E5AC1"/>
    <w:rsid w:val="0093096F"/>
    <w:rsid w:val="00931D40"/>
    <w:rsid w:val="00942E96"/>
    <w:rsid w:val="0094363F"/>
    <w:rsid w:val="00963D94"/>
    <w:rsid w:val="00972455"/>
    <w:rsid w:val="00976C59"/>
    <w:rsid w:val="009953F0"/>
    <w:rsid w:val="009A104B"/>
    <w:rsid w:val="009C703A"/>
    <w:rsid w:val="009F69FE"/>
    <w:rsid w:val="00A209F8"/>
    <w:rsid w:val="00A33AA3"/>
    <w:rsid w:val="00A426AD"/>
    <w:rsid w:val="00A773E6"/>
    <w:rsid w:val="00A80E55"/>
    <w:rsid w:val="00AA46FE"/>
    <w:rsid w:val="00AA4A2E"/>
    <w:rsid w:val="00AB64CE"/>
    <w:rsid w:val="00AD6E6A"/>
    <w:rsid w:val="00B15223"/>
    <w:rsid w:val="00B310AD"/>
    <w:rsid w:val="00B32B94"/>
    <w:rsid w:val="00B5167C"/>
    <w:rsid w:val="00B677B8"/>
    <w:rsid w:val="00B677CF"/>
    <w:rsid w:val="00B84749"/>
    <w:rsid w:val="00B94394"/>
    <w:rsid w:val="00BA1E63"/>
    <w:rsid w:val="00BB5602"/>
    <w:rsid w:val="00BD0AA9"/>
    <w:rsid w:val="00C32DEE"/>
    <w:rsid w:val="00C513B2"/>
    <w:rsid w:val="00C643BB"/>
    <w:rsid w:val="00C65A34"/>
    <w:rsid w:val="00C71686"/>
    <w:rsid w:val="00C85AF6"/>
    <w:rsid w:val="00C97862"/>
    <w:rsid w:val="00C97B52"/>
    <w:rsid w:val="00CA4894"/>
    <w:rsid w:val="00CC6DDD"/>
    <w:rsid w:val="00CE158D"/>
    <w:rsid w:val="00CE553C"/>
    <w:rsid w:val="00D05168"/>
    <w:rsid w:val="00D12608"/>
    <w:rsid w:val="00D440A2"/>
    <w:rsid w:val="00D65560"/>
    <w:rsid w:val="00D8000D"/>
    <w:rsid w:val="00D91A79"/>
    <w:rsid w:val="00DA5D51"/>
    <w:rsid w:val="00DB59EF"/>
    <w:rsid w:val="00DE294A"/>
    <w:rsid w:val="00E16EDD"/>
    <w:rsid w:val="00E402E2"/>
    <w:rsid w:val="00EA6EE0"/>
    <w:rsid w:val="00EB2F66"/>
    <w:rsid w:val="00EB7A4F"/>
    <w:rsid w:val="00ED1BB2"/>
    <w:rsid w:val="00EF192A"/>
    <w:rsid w:val="00F02AAE"/>
    <w:rsid w:val="00F10F60"/>
    <w:rsid w:val="00F2354A"/>
    <w:rsid w:val="00F455E3"/>
    <w:rsid w:val="00F468F3"/>
    <w:rsid w:val="00F929BD"/>
    <w:rsid w:val="00FB5427"/>
    <w:rsid w:val="00FC7403"/>
    <w:rsid w:val="00FD30FE"/>
    <w:rsid w:val="00FD3EB2"/>
    <w:rsid w:val="00FD5F05"/>
    <w:rsid w:val="00FF08D8"/>
    <w:rsid w:val="00FF3BDB"/>
    <w:rsid w:val="00FF7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13"/>
  </w:style>
  <w:style w:type="paragraph" w:styleId="Heading1">
    <w:name w:val="heading 1"/>
    <w:basedOn w:val="Normal"/>
    <w:next w:val="Normal"/>
    <w:link w:val="Heading1Char"/>
    <w:uiPriority w:val="9"/>
    <w:qFormat/>
    <w:rsid w:val="00C85A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60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09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DDD"/>
    <w:rPr>
      <w:color w:val="0000FF" w:themeColor="hyperlink"/>
      <w:u w:val="single"/>
    </w:rPr>
  </w:style>
  <w:style w:type="paragraph" w:styleId="ListParagraph">
    <w:name w:val="List Paragraph"/>
    <w:basedOn w:val="Normal"/>
    <w:uiPriority w:val="34"/>
    <w:qFormat/>
    <w:rsid w:val="00790766"/>
    <w:pPr>
      <w:ind w:left="720"/>
      <w:contextualSpacing/>
    </w:pPr>
  </w:style>
  <w:style w:type="table" w:styleId="TableGrid">
    <w:name w:val="Table Grid"/>
    <w:basedOn w:val="TableNormal"/>
    <w:uiPriority w:val="59"/>
    <w:rsid w:val="0021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5AF6"/>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character" w:customStyle="1" w:styleId="Heading1Char">
    <w:name w:val="Heading 1 Char"/>
    <w:basedOn w:val="DefaultParagraphFont"/>
    <w:link w:val="Heading1"/>
    <w:uiPriority w:val="9"/>
    <w:rsid w:val="00C85A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609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09F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E55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9214A"/>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4CE"/>
  </w:style>
  <w:style w:type="paragraph" w:styleId="Footer">
    <w:name w:val="footer"/>
    <w:basedOn w:val="Normal"/>
    <w:link w:val="FooterChar"/>
    <w:uiPriority w:val="99"/>
    <w:unhideWhenUsed/>
    <w:rsid w:val="00AB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4CE"/>
  </w:style>
  <w:style w:type="paragraph" w:styleId="TOCHeading">
    <w:name w:val="TOC Heading"/>
    <w:basedOn w:val="Heading1"/>
    <w:next w:val="Normal"/>
    <w:uiPriority w:val="39"/>
    <w:unhideWhenUsed/>
    <w:qFormat/>
    <w:rsid w:val="00452B7F"/>
    <w:pPr>
      <w:spacing w:line="259" w:lineRule="auto"/>
      <w:outlineLvl w:val="9"/>
    </w:pPr>
    <w:rPr>
      <w:lang w:val="en-US"/>
    </w:rPr>
  </w:style>
  <w:style w:type="paragraph" w:styleId="TOC1">
    <w:name w:val="toc 1"/>
    <w:basedOn w:val="Normal"/>
    <w:next w:val="Normal"/>
    <w:autoRedefine/>
    <w:uiPriority w:val="39"/>
    <w:unhideWhenUsed/>
    <w:rsid w:val="00452B7F"/>
    <w:pPr>
      <w:spacing w:after="100"/>
    </w:pPr>
  </w:style>
  <w:style w:type="paragraph" w:styleId="TOC2">
    <w:name w:val="toc 2"/>
    <w:basedOn w:val="Normal"/>
    <w:next w:val="Normal"/>
    <w:autoRedefine/>
    <w:uiPriority w:val="39"/>
    <w:unhideWhenUsed/>
    <w:rsid w:val="00452B7F"/>
    <w:pPr>
      <w:spacing w:after="100"/>
      <w:ind w:left="220"/>
    </w:pPr>
  </w:style>
  <w:style w:type="paragraph" w:styleId="TOC3">
    <w:name w:val="toc 3"/>
    <w:basedOn w:val="Normal"/>
    <w:next w:val="Normal"/>
    <w:autoRedefine/>
    <w:uiPriority w:val="39"/>
    <w:unhideWhenUsed/>
    <w:rsid w:val="00452B7F"/>
    <w:pPr>
      <w:spacing w:after="100"/>
      <w:ind w:left="440"/>
    </w:pPr>
  </w:style>
  <w:style w:type="paragraph" w:styleId="BalloonText">
    <w:name w:val="Balloon Text"/>
    <w:basedOn w:val="Normal"/>
    <w:link w:val="BalloonTextChar"/>
    <w:uiPriority w:val="99"/>
    <w:semiHidden/>
    <w:unhideWhenUsed/>
    <w:rsid w:val="00195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3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c.vt.edu/stdysk/stdyhlp.html" TargetMode="External"/><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ow-to-study.com/" TargetMode="External"/><Relationship Id="rId17" Type="http://schemas.openxmlformats.org/officeDocument/2006/relationships/hyperlink" Target="http://www.chau.ac.zm/" TargetMode="External"/><Relationship Id="rId25" Type="http://schemas.openxmlformats.org/officeDocument/2006/relationships/image" Target="media/image13.jpe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yperlink" Target="mailto:adsikalumbi@gmail.com" TargetMode="External"/><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D323-5C7F-4157-9148-42B39AED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16594</Words>
  <Characters>94586</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 Chau</dc:creator>
  <cp:lastModifiedBy>Taonga Muzumara</cp:lastModifiedBy>
  <cp:revision>2</cp:revision>
  <cp:lastPrinted>2019-01-04T10:26:00Z</cp:lastPrinted>
  <dcterms:created xsi:type="dcterms:W3CDTF">2022-01-22T02:12:00Z</dcterms:created>
  <dcterms:modified xsi:type="dcterms:W3CDTF">2022-01-22T02:12:00Z</dcterms:modified>
</cp:coreProperties>
</file>